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95825274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__________________                                     Луцьк                                 №________________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rPr>
          <w:rFonts w:ascii="Times New Roman" w:hAnsi="Times New Roman" w:eastAsia="Times New Roman" w:cs="Times New Roman"/>
          <w:bCs w:val="false"/>
          <w:color w:val="auto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ar-SA" w:bidi="ar-SA"/>
        </w:rPr>
        <w:t xml:space="preserve">Про затвердження Положення </w:t>
      </w:r>
    </w:p>
    <w:p>
      <w:pPr>
        <w:pStyle w:val="Normal"/>
        <w:rPr>
          <w:rFonts w:ascii="Times New Roman" w:hAnsi="Times New Roman" w:eastAsia="Times New Roman" w:cs="Times New Roman"/>
          <w:bCs w:val="false"/>
          <w:color w:val="auto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ar-SA" w:bidi="ar-SA"/>
        </w:rPr>
        <w:t>про департамент економічної політики</w:t>
      </w:r>
    </w:p>
    <w:p>
      <w:pPr>
        <w:pStyle w:val="Normal"/>
        <w:rPr>
          <w:rFonts w:ascii="Times New Roman" w:hAnsi="Times New Roman" w:eastAsia="Times New Roman" w:cs="Times New Roman"/>
          <w:bCs w:val="false"/>
          <w:color w:val="auto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ar-SA" w:bidi="ar-SA"/>
        </w:rPr>
        <w:t>Луцької міської ради</w:t>
      </w: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ar-SA" w:bidi="ar-SA"/>
        </w:rPr>
        <w:t>у новій редакції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hanging="0"/>
        <w:jc w:val="both"/>
        <w:rPr>
          <w:szCs w:val="28"/>
        </w:rPr>
      </w:pPr>
      <w:r>
        <w:rPr>
          <w:szCs w:val="28"/>
        </w:rPr>
        <w:tab/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 xml:space="preserve">Відповідно до п. 4 ст. 54 </w:t>
      </w:r>
      <w:r>
        <w:rPr>
          <w:szCs w:val="28"/>
        </w:rPr>
        <w:t xml:space="preserve">Закону України «Про місцеве самоврядування в Україні» </w:t>
      </w:r>
      <w:r>
        <w:rPr/>
        <w:t>міська рада</w:t>
      </w:r>
    </w:p>
    <w:p>
      <w:pPr>
        <w:pStyle w:val="Normal"/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  <w:t>1. З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 xml:space="preserve">атвердити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>П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 xml:space="preserve">оложення про департамент економічної політики Луцької міської ради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 xml:space="preserve">у новій редакції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>(додано).</w:t>
      </w:r>
    </w:p>
    <w:p>
      <w:pPr>
        <w:pStyle w:val="Normal"/>
        <w:ind w:firstLine="720"/>
        <w:jc w:val="both"/>
        <w:rPr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>2. Вважати таким, що втратило чинність рішення міської ради від 28.04.2021 № 10/124 “Про затвердження Положення про департамент економічної політики Луцької міської ради”.</w:t>
      </w:r>
    </w:p>
    <w:p>
      <w:pPr>
        <w:pStyle w:val="Normal"/>
        <w:ind w:firstLine="720"/>
        <w:jc w:val="both"/>
        <w:rPr>
          <w:szCs w:val="28"/>
        </w:rPr>
      </w:pPr>
      <w:r>
        <w:rPr>
          <w:spacing w:val="-4"/>
          <w:szCs w:val="28"/>
        </w:rPr>
        <w:t xml:space="preserve">3. Контроль за виконанням рішення покласти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ar-SA" w:bidi="ar-SA"/>
        </w:rPr>
        <w:t xml:space="preserve">на заступника міського голови І. Чебелюк, постійну комісію міської ради з питань планування соціально - економічного розвитку, бюджету та фінансів (А. Разумовський) та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4"/>
          <w:lang w:val="uk-UA" w:eastAsia="zh-CN" w:bidi="ar-SA"/>
        </w:rPr>
        <w:t>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ar-SA" w:bidi="ar-SA"/>
        </w:rPr>
        <w:t xml:space="preserve"> (М. Федік).</w:t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ar-SA" w:bidi="ar-SA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rFonts w:eastAsia="Times New Roman" w:cs="Times New Roman"/>
          <w:bCs/>
          <w:color w:val="auto"/>
          <w:kern w:val="0"/>
          <w:sz w:val="24"/>
          <w:szCs w:val="24"/>
          <w:lang w:val="uk-UA" w:eastAsia="ar-SA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ar-SA" w:bidi="ar-SA"/>
        </w:rPr>
      </w:r>
    </w:p>
    <w:p>
      <w:pPr>
        <w:pStyle w:val="Normal"/>
        <w:jc w:val="both"/>
        <w:rPr>
          <w:rFonts w:eastAsia="Times New Roman" w:cs="Times New Roman"/>
          <w:bCs/>
          <w:color w:val="auto"/>
          <w:kern w:val="0"/>
          <w:sz w:val="24"/>
          <w:szCs w:val="24"/>
          <w:lang w:val="uk-UA" w:eastAsia="ar-SA" w:bidi="ar-SA"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ar-SA" w:bidi="ar-S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ar-SA" w:bidi="ar-SA"/>
        </w:rPr>
        <w:t>Смаль</w:t>
      </w:r>
      <w:r>
        <w:rPr>
          <w:sz w:val="24"/>
        </w:rPr>
        <w:t xml:space="preserve"> 777 955</w:t>
      </w:r>
    </w:p>
    <w:sectPr>
      <w:type w:val="nextPage"/>
      <w:pgSz w:w="11906" w:h="16838"/>
      <w:pgMar w:left="1985" w:right="566" w:header="0" w:top="568" w:footer="0" w:bottom="1701" w:gutter="0"/>
      <w:pgNumType w:fmt="decimal"/>
      <w:formProt w:val="false"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mallCaps w:val="false"/>
        <w:caps w:val="false"/>
        <w:dstrike w:val="false"/>
        <w:strike w:val="false"/>
        <w:vertAlign w:val="baseline"/>
        <w:position w:val="0"/>
        <w:sz w:val="20"/>
        <w:sz w:val="20"/>
        <w:spacing w:val="0"/>
        <w:i w:val="false"/>
        <w:u w:val="none"/>
        <w:b w:val="false"/>
        <w:szCs w:val="26"/>
        <w:iCs w:val="false"/>
        <w:bCs w:val="false"/>
        <w:w w:val="100"/>
        <w:rFonts w:cs="Times New Roman"/>
        <w:color w:val="000000"/>
      </w:r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mallCaps w:val="false"/>
        <w:caps w:val="false"/>
        <w:dstrike w:val="false"/>
        <w:strike w:val="false"/>
        <w:vertAlign w:val="baseline"/>
        <w:position w:val="0"/>
        <w:sz w:val="26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a4b5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paragraph" w:styleId="1">
    <w:name w:val="Heading 1"/>
    <w:basedOn w:val="Normal"/>
    <w:next w:val="Normal"/>
    <w:qFormat/>
    <w:rsid w:val="002a4b58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rsid w:val="002a4b58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2a4b58"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position w:val="0"/>
      <w:sz w:val="26"/>
      <w:sz w:val="26"/>
      <w:szCs w:val="26"/>
      <w:u w:val="none"/>
      <w:vertAlign w:val="baseline"/>
    </w:rPr>
  </w:style>
  <w:style w:type="character" w:styleId="WW8Num1z1" w:customStyle="1">
    <w:name w:val="WW8Num1z1"/>
    <w:qFormat/>
    <w:rsid w:val="002a4b58"/>
    <w:rPr/>
  </w:style>
  <w:style w:type="character" w:styleId="WW8Num1z2" w:customStyle="1">
    <w:name w:val="WW8Num1z2"/>
    <w:qFormat/>
    <w:rsid w:val="002a4b58"/>
    <w:rPr/>
  </w:style>
  <w:style w:type="character" w:styleId="WW8Num1z3" w:customStyle="1">
    <w:name w:val="WW8Num1z3"/>
    <w:qFormat/>
    <w:rsid w:val="002a4b58"/>
    <w:rPr/>
  </w:style>
  <w:style w:type="character" w:styleId="WW8Num1z4" w:customStyle="1">
    <w:name w:val="WW8Num1z4"/>
    <w:qFormat/>
    <w:rsid w:val="002a4b58"/>
    <w:rPr/>
  </w:style>
  <w:style w:type="character" w:styleId="WW8Num1z5" w:customStyle="1">
    <w:name w:val="WW8Num1z5"/>
    <w:qFormat/>
    <w:rsid w:val="002a4b58"/>
    <w:rPr/>
  </w:style>
  <w:style w:type="character" w:styleId="WW8Num1z6" w:customStyle="1">
    <w:name w:val="WW8Num1z6"/>
    <w:qFormat/>
    <w:rsid w:val="002a4b58"/>
    <w:rPr/>
  </w:style>
  <w:style w:type="character" w:styleId="WW8Num1z7" w:customStyle="1">
    <w:name w:val="WW8Num1z7"/>
    <w:qFormat/>
    <w:rsid w:val="002a4b58"/>
    <w:rPr/>
  </w:style>
  <w:style w:type="character" w:styleId="WW8Num1z8" w:customStyle="1">
    <w:name w:val="WW8Num1z8"/>
    <w:qFormat/>
    <w:rsid w:val="002a4b58"/>
    <w:rPr/>
  </w:style>
  <w:style w:type="character" w:styleId="WW8Num2z0" w:customStyle="1">
    <w:name w:val="WW8Num2z0"/>
    <w:qFormat/>
    <w:rsid w:val="002a4b58"/>
    <w:rPr/>
  </w:style>
  <w:style w:type="character" w:styleId="WW8Num2z1" w:customStyle="1">
    <w:name w:val="WW8Num2z1"/>
    <w:qFormat/>
    <w:rsid w:val="002a4b58"/>
    <w:rPr/>
  </w:style>
  <w:style w:type="character" w:styleId="WW8Num2z2" w:customStyle="1">
    <w:name w:val="WW8Num2z2"/>
    <w:qFormat/>
    <w:rsid w:val="002a4b58"/>
    <w:rPr/>
  </w:style>
  <w:style w:type="character" w:styleId="WW8Num2z3" w:customStyle="1">
    <w:name w:val="WW8Num2z3"/>
    <w:qFormat/>
    <w:rsid w:val="002a4b58"/>
    <w:rPr/>
  </w:style>
  <w:style w:type="character" w:styleId="WW8Num2z4" w:customStyle="1">
    <w:name w:val="WW8Num2z4"/>
    <w:qFormat/>
    <w:rsid w:val="002a4b58"/>
    <w:rPr/>
  </w:style>
  <w:style w:type="character" w:styleId="WW8Num2z5" w:customStyle="1">
    <w:name w:val="WW8Num2z5"/>
    <w:qFormat/>
    <w:rsid w:val="002a4b58"/>
    <w:rPr/>
  </w:style>
  <w:style w:type="character" w:styleId="WW8Num2z6" w:customStyle="1">
    <w:name w:val="WW8Num2z6"/>
    <w:qFormat/>
    <w:rsid w:val="002a4b58"/>
    <w:rPr/>
  </w:style>
  <w:style w:type="character" w:styleId="WW8Num2z7" w:customStyle="1">
    <w:name w:val="WW8Num2z7"/>
    <w:qFormat/>
    <w:rsid w:val="002a4b58"/>
    <w:rPr/>
  </w:style>
  <w:style w:type="character" w:styleId="WW8Num2z8" w:customStyle="1">
    <w:name w:val="WW8Num2z8"/>
    <w:qFormat/>
    <w:rsid w:val="002a4b58"/>
    <w:rPr/>
  </w:style>
  <w:style w:type="character" w:styleId="WW8Num3z0" w:customStyle="1">
    <w:name w:val="WW8Num3z0"/>
    <w:qFormat/>
    <w:rsid w:val="002a4b58"/>
    <w:rPr/>
  </w:style>
  <w:style w:type="character" w:styleId="WW8Num3z1" w:customStyle="1">
    <w:name w:val="WW8Num3z1"/>
    <w:qFormat/>
    <w:rsid w:val="002a4b58"/>
    <w:rPr/>
  </w:style>
  <w:style w:type="character" w:styleId="WW8Num3z2" w:customStyle="1">
    <w:name w:val="WW8Num3z2"/>
    <w:qFormat/>
    <w:rsid w:val="002a4b58"/>
    <w:rPr/>
  </w:style>
  <w:style w:type="character" w:styleId="WW8Num3z3" w:customStyle="1">
    <w:name w:val="WW8Num3z3"/>
    <w:qFormat/>
    <w:rsid w:val="002a4b58"/>
    <w:rPr/>
  </w:style>
  <w:style w:type="character" w:styleId="WW8Num3z4" w:customStyle="1">
    <w:name w:val="WW8Num3z4"/>
    <w:qFormat/>
    <w:rsid w:val="002a4b58"/>
    <w:rPr/>
  </w:style>
  <w:style w:type="character" w:styleId="WW8Num3z5" w:customStyle="1">
    <w:name w:val="WW8Num3z5"/>
    <w:qFormat/>
    <w:rsid w:val="002a4b58"/>
    <w:rPr/>
  </w:style>
  <w:style w:type="character" w:styleId="WW8Num3z6" w:customStyle="1">
    <w:name w:val="WW8Num3z6"/>
    <w:qFormat/>
    <w:rsid w:val="002a4b58"/>
    <w:rPr/>
  </w:style>
  <w:style w:type="character" w:styleId="WW8Num3z7" w:customStyle="1">
    <w:name w:val="WW8Num3z7"/>
    <w:qFormat/>
    <w:rsid w:val="002a4b58"/>
    <w:rPr/>
  </w:style>
  <w:style w:type="character" w:styleId="WW8Num3z8" w:customStyle="1">
    <w:name w:val="WW8Num3z8"/>
    <w:qFormat/>
    <w:rsid w:val="002a4b58"/>
    <w:rPr/>
  </w:style>
  <w:style w:type="character" w:styleId="WW8Num4z0" w:customStyle="1">
    <w:name w:val="WW8Num4z0"/>
    <w:qFormat/>
    <w:rsid w:val="002a4b58"/>
    <w:rPr>
      <w:rFonts w:cs="Times New Roman"/>
    </w:rPr>
  </w:style>
  <w:style w:type="character" w:styleId="WW8Num4z1" w:customStyle="1">
    <w:name w:val="WW8Num4z1"/>
    <w:qFormat/>
    <w:rsid w:val="002a4b58"/>
    <w:rPr>
      <w:rFonts w:cs="Times New Roman"/>
    </w:rPr>
  </w:style>
  <w:style w:type="character" w:styleId="11" w:customStyle="1">
    <w:name w:val="Основной шрифт абзаца1"/>
    <w:qFormat/>
    <w:rsid w:val="002a4b58"/>
    <w:rPr/>
  </w:style>
  <w:style w:type="character" w:styleId="Pagenumber">
    <w:name w:val="page number"/>
    <w:basedOn w:val="11"/>
    <w:qFormat/>
    <w:rsid w:val="002a4b58"/>
    <w:rPr/>
  </w:style>
  <w:style w:type="character" w:styleId="Fieldcontent" w:customStyle="1">
    <w:name w:val="field-content"/>
    <w:qFormat/>
    <w:rsid w:val="002a4b58"/>
    <w:rPr>
      <w:rFonts w:cs="Times New Roman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rsid w:val="002a4b58"/>
    <w:pPr>
      <w:spacing w:before="0" w:after="120"/>
    </w:pPr>
    <w:rPr/>
  </w:style>
  <w:style w:type="paragraph" w:styleId="Style14">
    <w:name w:val="List"/>
    <w:basedOn w:val="Style13"/>
    <w:rsid w:val="002a4b58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3"/>
    <w:qFormat/>
    <w:rsid w:val="002a4b58"/>
    <w:pPr>
      <w:keepNext w:val="true"/>
      <w:spacing w:before="240" w:after="120"/>
    </w:pPr>
    <w:rPr>
      <w:rFonts w:ascii="Arial" w:hAnsi="Arial" w:eastAsia="Lucida Sans Unicode" w:cs="Mangal"/>
      <w:szCs w:val="28"/>
    </w:rPr>
  </w:style>
  <w:style w:type="paragraph" w:styleId="13" w:customStyle="1">
    <w:name w:val="Название1"/>
    <w:basedOn w:val="Normal"/>
    <w:qFormat/>
    <w:rsid w:val="002a4b58"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rsid w:val="002a4b58"/>
    <w:pPr>
      <w:suppressLineNumbers/>
    </w:pPr>
    <w:rPr>
      <w:rFonts w:cs="Mangal"/>
    </w:rPr>
  </w:style>
  <w:style w:type="paragraph" w:styleId="BalloonText">
    <w:name w:val="Balloon Text"/>
    <w:basedOn w:val="Normal"/>
    <w:qFormat/>
    <w:rsid w:val="002a4b58"/>
    <w:pPr/>
    <w:rPr>
      <w:rFonts w:ascii="Tahoma" w:hAnsi="Tahoma" w:cs="Tahoma"/>
      <w:sz w:val="16"/>
      <w:szCs w:val="16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Style18">
    <w:name w:val="Footer"/>
    <w:basedOn w:val="Normal"/>
    <w:rsid w:val="002a4b5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Header"/>
    <w:basedOn w:val="Normal"/>
    <w:rsid w:val="002a4b58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Содержимое врезки"/>
    <w:basedOn w:val="Style13"/>
    <w:qFormat/>
    <w:rsid w:val="002a4b58"/>
    <w:pPr/>
    <w:rPr/>
  </w:style>
  <w:style w:type="paragraph" w:styleId="Style21" w:customStyle="1">
    <w:name w:val="Содержимое таблицы"/>
    <w:basedOn w:val="Normal"/>
    <w:qFormat/>
    <w:rsid w:val="002a4b58"/>
    <w:pPr>
      <w:suppressLineNumbers/>
    </w:pPr>
    <w:rPr/>
  </w:style>
  <w:style w:type="paragraph" w:styleId="Style22" w:customStyle="1">
    <w:name w:val="Заголовок таблицы"/>
    <w:basedOn w:val="Style21"/>
    <w:qFormat/>
    <w:rsid w:val="002a4b58"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BA1E5-91D9-4715-83EF-FC8DF0400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Application>LibreOffice/7.1.3.2$Windows_X86_64 LibreOffice_project/47f78053abe362b9384784d31a6e56f8511eb1c1</Application>
  <AppVersion>15.0000</AppVersion>
  <Pages>1</Pages>
  <Words>137</Words>
  <Characters>847</Characters>
  <CharactersWithSpaces>1123</CharactersWithSpaces>
  <Paragraphs>14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2020-12-04T10:04:00Z</dcterms:created>
  <dc:creator>202</dc:creator>
  <dc:description/>
  <dc:language>uk-UA</dc:language>
  <cp:lastModifiedBy/>
  <cp:lastPrinted>2022-01-11T13:46:36Z</cp:lastPrinted>
  <dcterms:modified xsi:type="dcterms:W3CDTF">2022-01-13T11:53:08Z</dcterms:modified>
  <cp:revision>25</cp:revision>
  <dc:subject/>
  <dc:title>№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