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F2" w:rsidRDefault="005B7F1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9.25pt;visibility:visible" o:ole="">
            <v:imagedata r:id="rId6" o:title=""/>
          </v:shape>
          <o:OLEObject Type="Embed" ProgID="PBrush" ShapeID="ole_rId2" DrawAspect="Content" ObjectID="_1704615213" r:id="rId7"/>
        </w:object>
      </w:r>
    </w:p>
    <w:p w:rsidR="00937BF2" w:rsidRDefault="005B7F19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7BF2" w:rsidRDefault="00937BF2">
      <w:pPr>
        <w:rPr>
          <w:sz w:val="10"/>
          <w:szCs w:val="10"/>
        </w:rPr>
      </w:pPr>
    </w:p>
    <w:p w:rsidR="00937BF2" w:rsidRDefault="005B7F19">
      <w:pPr>
        <w:pStyle w:val="11"/>
        <w:numPr>
          <w:ilvl w:val="0"/>
          <w:numId w:val="1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 КОМІТЕТ</w:t>
      </w:r>
    </w:p>
    <w:p w:rsidR="00937BF2" w:rsidRDefault="00937BF2">
      <w:pPr>
        <w:jc w:val="center"/>
        <w:rPr>
          <w:b/>
          <w:bCs/>
          <w:sz w:val="20"/>
          <w:szCs w:val="20"/>
        </w:rPr>
      </w:pPr>
    </w:p>
    <w:p w:rsidR="00937BF2" w:rsidRDefault="005B7F19">
      <w:pPr>
        <w:pStyle w:val="210"/>
        <w:numPr>
          <w:ilvl w:val="1"/>
          <w:numId w:val="1"/>
        </w:numPr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7BF2" w:rsidRDefault="00937BF2">
      <w:pPr>
        <w:pStyle w:val="Standard"/>
        <w:widowControl w:val="0"/>
        <w:jc w:val="center"/>
        <w:rPr>
          <w:b/>
          <w:bCs w:val="0"/>
          <w:sz w:val="40"/>
          <w:szCs w:val="40"/>
        </w:rPr>
      </w:pPr>
    </w:p>
    <w:p w:rsidR="00937BF2" w:rsidRDefault="005B7F19">
      <w:pPr>
        <w:pStyle w:val="Standard"/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37BF2" w:rsidRDefault="00937B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BF2" w:rsidRDefault="005B7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результати роботи відділу </w:t>
      </w:r>
    </w:p>
    <w:p w:rsidR="00937BF2" w:rsidRDefault="005B7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державного архітектурно-будівельного </w:t>
      </w:r>
    </w:p>
    <w:p w:rsidR="00937BF2" w:rsidRDefault="005B7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контролю Луцької міської ради </w:t>
      </w:r>
    </w:p>
    <w:p w:rsidR="00937BF2" w:rsidRDefault="005B7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підсумками </w:t>
      </w:r>
      <w:bookmarkStart w:id="0" w:name="__DdeLink__200_380500303"/>
      <w:r>
        <w:rPr>
          <w:rFonts w:ascii="Times New Roman" w:hAnsi="Times New Roman" w:cs="Times New Roman"/>
          <w:sz w:val="28"/>
          <w:szCs w:val="28"/>
        </w:rPr>
        <w:t>2021 року</w:t>
      </w:r>
      <w:bookmarkEnd w:id="0"/>
    </w:p>
    <w:p w:rsidR="00937BF2" w:rsidRDefault="00937BF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BF2" w:rsidRDefault="005B7F19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“Про місцеве самоврядування в Україні”, рішенням виконавчого комітету Луцької міської ради від 28.12.2021 № 1095-1 “Про план роботи вико</w:t>
      </w:r>
      <w:r>
        <w:rPr>
          <w:rFonts w:ascii="Times New Roman" w:hAnsi="Times New Roman" w:cs="Times New Roman"/>
          <w:sz w:val="28"/>
          <w:szCs w:val="28"/>
        </w:rPr>
        <w:t>навчого комітету та виконавчих органів Луцької міської ради на I квартал 2022 року”, виконавчий комітет міської ради</w:t>
      </w:r>
    </w:p>
    <w:p w:rsidR="00937BF2" w:rsidRDefault="00937B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BF2" w:rsidRDefault="005B7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937BF2" w:rsidRDefault="00937B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BF2" w:rsidRDefault="005B7F19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Інформацію начальника відділу державного архітектурно-будівельного контролю міської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В.Я. про результати роботи від</w:t>
      </w:r>
      <w:r>
        <w:rPr>
          <w:rFonts w:ascii="Times New Roman" w:hAnsi="Times New Roman" w:cs="Times New Roman"/>
          <w:sz w:val="28"/>
          <w:szCs w:val="28"/>
        </w:rPr>
        <w:t>ділу державного архітектурно-будівельного контролю за підсумками 2021 року взяти до відома (додано).</w:t>
      </w:r>
    </w:p>
    <w:p w:rsidR="00937BF2" w:rsidRDefault="005B7F19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І.І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937BF2" w:rsidRDefault="00937B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BF2" w:rsidRDefault="00937B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BF2" w:rsidRDefault="00937B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BF2" w:rsidRDefault="005B7F19"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937BF2" w:rsidRDefault="00937BF2">
      <w:pPr>
        <w:rPr>
          <w:rFonts w:ascii="Times New Roman" w:hAnsi="Times New Roman" w:cs="Times New Roman"/>
          <w:sz w:val="28"/>
          <w:szCs w:val="28"/>
        </w:rPr>
      </w:pPr>
    </w:p>
    <w:p w:rsidR="00937BF2" w:rsidRDefault="00937BF2">
      <w:pPr>
        <w:rPr>
          <w:rFonts w:ascii="Times New Roman" w:hAnsi="Times New Roman" w:cs="Times New Roman"/>
          <w:sz w:val="28"/>
          <w:szCs w:val="28"/>
        </w:rPr>
      </w:pPr>
    </w:p>
    <w:p w:rsidR="00937BF2" w:rsidRDefault="005B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937BF2" w:rsidRDefault="005B7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:rsidR="00937BF2" w:rsidRDefault="00937B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BF2" w:rsidRDefault="00937B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BF2" w:rsidRDefault="005B7F1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Троць</w:t>
      </w:r>
      <w:proofErr w:type="spellEnd"/>
      <w:r>
        <w:rPr>
          <w:rFonts w:ascii="Times New Roman" w:hAnsi="Times New Roman" w:cs="Times New Roman"/>
        </w:rPr>
        <w:t xml:space="preserve"> 741 111</w:t>
      </w:r>
    </w:p>
    <w:p w:rsidR="00937BF2" w:rsidRDefault="00937BF2">
      <w:pPr>
        <w:jc w:val="both"/>
      </w:pPr>
    </w:p>
    <w:sectPr w:rsidR="00937BF2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E3D7E"/>
    <w:multiLevelType w:val="multilevel"/>
    <w:tmpl w:val="AF12CC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bCs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31466B9"/>
    <w:multiLevelType w:val="multilevel"/>
    <w:tmpl w:val="400458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37BF2"/>
    <w:rsid w:val="005B7F19"/>
    <w:rsid w:val="009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sz w:val="20"/>
    </w:rPr>
  </w:style>
  <w:style w:type="character" w:customStyle="1" w:styleId="WW8Num1z1">
    <w:name w:val="WW8Num1z1"/>
    <w:qFormat/>
    <w:rPr>
      <w:rFonts w:cs="Times New Roman"/>
      <w:b w:val="0"/>
      <w:bCs w:val="0"/>
      <w:sz w:val="40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Заголовок 1 Знак"/>
    <w:qFormat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1">
    <w:name w:val="Основной текст с отступом 2 Знак1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">
    <w:name w:val="Основной текст с отступом 2 Знак"/>
    <w:qFormat/>
    <w:rPr>
      <w:rFonts w:cs="Mangal;Liberation Mono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qFormat/>
    <w:rPr>
      <w:rFonts w:cs="Mangal;Liberation Mono"/>
      <w:sz w:val="21"/>
      <w:szCs w:val="21"/>
      <w:lang w:val="uk-UA" w:eastAsia="zh-CN" w:bidi="hi-IN"/>
    </w:rPr>
  </w:style>
  <w:style w:type="character" w:customStyle="1" w:styleId="notereference">
    <w:name w:val="note reference"/>
    <w:qFormat/>
  </w:style>
  <w:style w:type="character" w:customStyle="1" w:styleId="notereference1">
    <w:name w:val="note reference_1"/>
    <w:qFormat/>
  </w:style>
  <w:style w:type="character" w:customStyle="1" w:styleId="a4">
    <w:name w:val="Гіперпосилання"/>
    <w:rPr>
      <w:rFonts w:cs="Times New Roman"/>
      <w:color w:val="000080"/>
      <w:u w:val="single"/>
    </w:rPr>
  </w:style>
  <w:style w:type="character" w:customStyle="1" w:styleId="a5">
    <w:name w:val="Відвідане гіперпосилання"/>
    <w:rPr>
      <w:rFonts w:cs="Times New Roman"/>
      <w:color w:val="800080"/>
      <w:u w:val="single"/>
    </w:rPr>
  </w:style>
  <w:style w:type="character" w:customStyle="1" w:styleId="a6">
    <w:name w:val="Текст у виносці Знак"/>
    <w:qFormat/>
    <w:rPr>
      <w:rFonts w:ascii="Segoe UI" w:hAnsi="Segoe UI" w:cs="Mangal;Liberation Mono"/>
      <w:sz w:val="18"/>
      <w:szCs w:val="16"/>
      <w:lang w:val="uk-UA" w:eastAsia="zh-CN" w:bidi="hi-I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hAnsi="Liberation Sans;Arial" w:cs="Liberation Sans;Arial"/>
      <w:szCs w:val="28"/>
      <w:lang w:bidi="ar-SA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"/>
    <w:rPr>
      <w:szCs w:val="20"/>
      <w:lang w:bidi="ar-SA"/>
    </w:rPr>
  </w:style>
  <w:style w:type="paragraph" w:styleId="aa">
    <w:name w:val="caption"/>
    <w:basedOn w:val="Standard"/>
    <w:qFormat/>
    <w:pPr>
      <w:widowControl w:val="0"/>
      <w:spacing w:before="120" w:after="120"/>
    </w:pPr>
    <w:rPr>
      <w:rFonts w:cs="FreeSans;Times New Roman"/>
      <w:i/>
      <w:iCs/>
      <w:sz w:val="24"/>
    </w:rPr>
  </w:style>
  <w:style w:type="paragraph" w:customStyle="1" w:styleId="ab">
    <w:name w:val="Покажчик"/>
    <w:basedOn w:val="a"/>
    <w:qFormat/>
    <w:rPr>
      <w:szCs w:val="20"/>
      <w:lang w:bidi="ar-SA"/>
    </w:rPr>
  </w:style>
  <w:style w:type="paragraph" w:customStyle="1" w:styleId="11">
    <w:name w:val="Заголовок 11"/>
    <w:basedOn w:val="a"/>
    <w:qFormat/>
    <w:pPr>
      <w:keepNext/>
      <w:widowControl/>
      <w:jc w:val="center"/>
      <w:outlineLvl w:val="0"/>
    </w:pPr>
    <w:rPr>
      <w:rFonts w:ascii="Times New Roman" w:hAnsi="Times New Roman" w:cs="Times New Roman"/>
      <w:b/>
      <w:bCs/>
      <w:color w:val="000000"/>
      <w:sz w:val="32"/>
      <w:lang w:bidi="ar-SA"/>
    </w:rPr>
  </w:style>
  <w:style w:type="paragraph" w:customStyle="1" w:styleId="210">
    <w:name w:val="Заголовок 21"/>
    <w:basedOn w:val="a"/>
    <w:qFormat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Textbody">
    <w:name w:val="Text body"/>
    <w:basedOn w:val="Standard"/>
    <w:qFormat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qFormat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qFormat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c">
    <w:name w:val="Вміст таблиці"/>
    <w:basedOn w:val="Standard"/>
    <w:qFormat/>
    <w:pPr>
      <w:widowControl w:val="0"/>
    </w:pPr>
  </w:style>
  <w:style w:type="paragraph" w:styleId="20">
    <w:name w:val="Body Text Indent 2"/>
    <w:basedOn w:val="Standard"/>
    <w:qFormat/>
    <w:pPr>
      <w:widowControl w:val="0"/>
      <w:ind w:firstLine="1080"/>
      <w:jc w:val="both"/>
    </w:pPr>
    <w:rPr>
      <w:rFonts w:ascii="Arial" w:eastAsia="Droid Sans Fallback;Times New R" w:hAnsi="Arial" w:cs="Arial"/>
      <w:b/>
      <w:i/>
      <w:iCs/>
      <w:color w:val="000000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12">
    <w:name w:val="Нижний колонтитул1"/>
    <w:basedOn w:val="Standard"/>
    <w:qFormat/>
    <w:pPr>
      <w:widowControl w:val="0"/>
    </w:p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paragraph" w:styleId="ae">
    <w:name w:val="Balloon Text"/>
    <w:basedOn w:val="a"/>
    <w:qFormat/>
    <w:rPr>
      <w:rFonts w:ascii="Segoe UI" w:hAnsi="Segoe UI" w:cs="Mangal;Liberation Mono"/>
      <w:sz w:val="18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sz w:val="20"/>
    </w:rPr>
  </w:style>
  <w:style w:type="character" w:customStyle="1" w:styleId="WW8Num1z1">
    <w:name w:val="WW8Num1z1"/>
    <w:qFormat/>
    <w:rPr>
      <w:rFonts w:cs="Times New Roman"/>
      <w:b w:val="0"/>
      <w:bCs w:val="0"/>
      <w:sz w:val="40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Заголовок 1 Знак"/>
    <w:qFormat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1">
    <w:name w:val="Основной текст с отступом 2 Знак1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">
    <w:name w:val="Основной текст с отступом 2 Знак"/>
    <w:qFormat/>
    <w:rPr>
      <w:rFonts w:cs="Mangal;Liberation Mono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qFormat/>
    <w:rPr>
      <w:rFonts w:cs="Mangal;Liberation Mono"/>
      <w:sz w:val="21"/>
      <w:szCs w:val="21"/>
      <w:lang w:val="uk-UA" w:eastAsia="zh-CN" w:bidi="hi-IN"/>
    </w:rPr>
  </w:style>
  <w:style w:type="character" w:customStyle="1" w:styleId="notereference">
    <w:name w:val="note reference"/>
    <w:qFormat/>
  </w:style>
  <w:style w:type="character" w:customStyle="1" w:styleId="notereference1">
    <w:name w:val="note reference_1"/>
    <w:qFormat/>
  </w:style>
  <w:style w:type="character" w:customStyle="1" w:styleId="a4">
    <w:name w:val="Гіперпосилання"/>
    <w:rPr>
      <w:rFonts w:cs="Times New Roman"/>
      <w:color w:val="000080"/>
      <w:u w:val="single"/>
    </w:rPr>
  </w:style>
  <w:style w:type="character" w:customStyle="1" w:styleId="a5">
    <w:name w:val="Відвідане гіперпосилання"/>
    <w:rPr>
      <w:rFonts w:cs="Times New Roman"/>
      <w:color w:val="800080"/>
      <w:u w:val="single"/>
    </w:rPr>
  </w:style>
  <w:style w:type="character" w:customStyle="1" w:styleId="a6">
    <w:name w:val="Текст у виносці Знак"/>
    <w:qFormat/>
    <w:rPr>
      <w:rFonts w:ascii="Segoe UI" w:hAnsi="Segoe UI" w:cs="Mangal;Liberation Mono"/>
      <w:sz w:val="18"/>
      <w:szCs w:val="16"/>
      <w:lang w:val="uk-UA" w:eastAsia="zh-CN" w:bidi="hi-I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hAnsi="Liberation Sans;Arial" w:cs="Liberation Sans;Arial"/>
      <w:szCs w:val="28"/>
      <w:lang w:bidi="ar-SA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"/>
    <w:rPr>
      <w:szCs w:val="20"/>
      <w:lang w:bidi="ar-SA"/>
    </w:rPr>
  </w:style>
  <w:style w:type="paragraph" w:styleId="aa">
    <w:name w:val="caption"/>
    <w:basedOn w:val="Standard"/>
    <w:qFormat/>
    <w:pPr>
      <w:widowControl w:val="0"/>
      <w:spacing w:before="120" w:after="120"/>
    </w:pPr>
    <w:rPr>
      <w:rFonts w:cs="FreeSans;Times New Roman"/>
      <w:i/>
      <w:iCs/>
      <w:sz w:val="24"/>
    </w:rPr>
  </w:style>
  <w:style w:type="paragraph" w:customStyle="1" w:styleId="ab">
    <w:name w:val="Покажчик"/>
    <w:basedOn w:val="a"/>
    <w:qFormat/>
    <w:rPr>
      <w:szCs w:val="20"/>
      <w:lang w:bidi="ar-SA"/>
    </w:rPr>
  </w:style>
  <w:style w:type="paragraph" w:customStyle="1" w:styleId="11">
    <w:name w:val="Заголовок 11"/>
    <w:basedOn w:val="a"/>
    <w:qFormat/>
    <w:pPr>
      <w:keepNext/>
      <w:widowControl/>
      <w:jc w:val="center"/>
      <w:outlineLvl w:val="0"/>
    </w:pPr>
    <w:rPr>
      <w:rFonts w:ascii="Times New Roman" w:hAnsi="Times New Roman" w:cs="Times New Roman"/>
      <w:b/>
      <w:bCs/>
      <w:color w:val="000000"/>
      <w:sz w:val="32"/>
      <w:lang w:bidi="ar-SA"/>
    </w:rPr>
  </w:style>
  <w:style w:type="paragraph" w:customStyle="1" w:styleId="210">
    <w:name w:val="Заголовок 21"/>
    <w:basedOn w:val="a"/>
    <w:qFormat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Textbody">
    <w:name w:val="Text body"/>
    <w:basedOn w:val="Standard"/>
    <w:qFormat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qFormat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qFormat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c">
    <w:name w:val="Вміст таблиці"/>
    <w:basedOn w:val="Standard"/>
    <w:qFormat/>
    <w:pPr>
      <w:widowControl w:val="0"/>
    </w:pPr>
  </w:style>
  <w:style w:type="paragraph" w:styleId="20">
    <w:name w:val="Body Text Indent 2"/>
    <w:basedOn w:val="Standard"/>
    <w:qFormat/>
    <w:pPr>
      <w:widowControl w:val="0"/>
      <w:ind w:firstLine="1080"/>
      <w:jc w:val="both"/>
    </w:pPr>
    <w:rPr>
      <w:rFonts w:ascii="Arial" w:eastAsia="Droid Sans Fallback;Times New R" w:hAnsi="Arial" w:cs="Arial"/>
      <w:b/>
      <w:i/>
      <w:iCs/>
      <w:color w:val="000000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12">
    <w:name w:val="Нижний колонтитул1"/>
    <w:basedOn w:val="Standard"/>
    <w:qFormat/>
    <w:pPr>
      <w:widowControl w:val="0"/>
    </w:p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;Times New R" w:hAnsi="Liberation Serif;Times New Roma" w:cs="FreeSans;Times New Roman"/>
      <w:color w:val="00000A"/>
    </w:rPr>
  </w:style>
  <w:style w:type="paragraph" w:styleId="ae">
    <w:name w:val="Balloon Text"/>
    <w:basedOn w:val="a"/>
    <w:qFormat/>
    <w:rPr>
      <w:rFonts w:ascii="Segoe UI" w:hAnsi="Segoe UI" w:cs="Mangal;Liberation Mono"/>
      <w:sz w:val="18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668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4</cp:revision>
  <cp:lastPrinted>2019-01-31T09:13:00Z</cp:lastPrinted>
  <dcterms:created xsi:type="dcterms:W3CDTF">2021-01-27T17:27:00Z</dcterms:created>
  <dcterms:modified xsi:type="dcterms:W3CDTF">2022-01-25T09:27:00Z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