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405" w:rsidRDefault="00946FBE">
      <w:pPr>
        <w:suppressAutoHyphens w:val="0"/>
        <w:jc w:val="center"/>
        <w:rPr>
          <w:bCs/>
          <w:sz w:val="28"/>
          <w:szCs w:val="24"/>
        </w:rPr>
      </w:pPr>
      <w:r>
        <w:object w:dxaOrig="1140" w:dyaOrig="1185">
          <v:shape id="ole_rId2" o:spid="_x0000_i1025" style="width:57pt;height:59.2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704877529" r:id="rId7"/>
        </w:object>
      </w:r>
    </w:p>
    <w:p w:rsidR="00852405" w:rsidRDefault="00852405">
      <w:pPr>
        <w:suppressAutoHyphens w:val="0"/>
        <w:jc w:val="center"/>
        <w:rPr>
          <w:bCs/>
          <w:sz w:val="16"/>
          <w:szCs w:val="16"/>
        </w:rPr>
      </w:pPr>
    </w:p>
    <w:p w:rsidR="00852405" w:rsidRDefault="00946FBE">
      <w:pPr>
        <w:keepNext/>
        <w:suppressAutoHyphens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ЛУЦЬКА  МІСЬКА  РАДА</w:t>
      </w:r>
    </w:p>
    <w:p w:rsidR="00852405" w:rsidRDefault="00852405">
      <w:pPr>
        <w:suppressAutoHyphens w:val="0"/>
        <w:rPr>
          <w:bCs/>
        </w:rPr>
      </w:pPr>
    </w:p>
    <w:p w:rsidR="00852405" w:rsidRDefault="00946FBE">
      <w:pPr>
        <w:keepNext/>
        <w:tabs>
          <w:tab w:val="left" w:pos="4218"/>
          <w:tab w:val="left" w:pos="4674"/>
        </w:tabs>
        <w:suppressAutoHyphens w:val="0"/>
        <w:jc w:val="center"/>
        <w:outlineLvl w:val="1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>Р І Ш Е Н Н Я</w:t>
      </w:r>
    </w:p>
    <w:p w:rsidR="00852405" w:rsidRDefault="00852405">
      <w:pPr>
        <w:suppressAutoHyphens w:val="0"/>
        <w:jc w:val="center"/>
        <w:rPr>
          <w:b/>
          <w:sz w:val="40"/>
          <w:szCs w:val="40"/>
        </w:rPr>
      </w:pPr>
    </w:p>
    <w:p w:rsidR="00852405" w:rsidRDefault="00946FBE">
      <w:pPr>
        <w:tabs>
          <w:tab w:val="left" w:pos="4687"/>
        </w:tabs>
        <w:suppressAutoHyphens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                                        Луцьк                                         №______________</w:t>
      </w:r>
    </w:p>
    <w:p w:rsidR="00852405" w:rsidRDefault="00852405">
      <w:pPr>
        <w:pStyle w:val="LO-normal"/>
        <w:tabs>
          <w:tab w:val="left" w:pos="4687"/>
        </w:tabs>
        <w:jc w:val="both"/>
        <w:rPr>
          <w:color w:val="000000"/>
          <w:sz w:val="28"/>
          <w:szCs w:val="28"/>
          <w:u w:val="single"/>
        </w:rPr>
      </w:pPr>
    </w:p>
    <w:tbl>
      <w:tblPr>
        <w:tblW w:w="9571" w:type="dxa"/>
        <w:tblLook w:val="0000" w:firstRow="0" w:lastRow="0" w:firstColumn="0" w:lastColumn="0" w:noHBand="0" w:noVBand="0"/>
      </w:tblPr>
      <w:tblGrid>
        <w:gridCol w:w="4793"/>
        <w:gridCol w:w="4778"/>
      </w:tblGrid>
      <w:tr w:rsidR="00852405">
        <w:trPr>
          <w:trHeight w:val="1580"/>
        </w:trPr>
        <w:tc>
          <w:tcPr>
            <w:tcW w:w="4792" w:type="dxa"/>
            <w:shd w:val="clear" w:color="auto" w:fill="auto"/>
          </w:tcPr>
          <w:p w:rsidR="00946FBE" w:rsidRDefault="00946FBE">
            <w:pPr>
              <w:tabs>
                <w:tab w:val="left" w:pos="4687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затвердження </w:t>
            </w:r>
            <w:r>
              <w:rPr>
                <w:color w:val="000000"/>
                <w:sz w:val="28"/>
                <w:szCs w:val="28"/>
              </w:rPr>
              <w:t>Положення</w:t>
            </w:r>
          </w:p>
          <w:p w:rsidR="00852405" w:rsidRDefault="00946FBE" w:rsidP="00C80AA6">
            <w:pPr>
              <w:tabs>
                <w:tab w:val="left" w:pos="4687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 </w:t>
            </w:r>
            <w:r w:rsidR="00C80AA6" w:rsidRPr="00C80AA6">
              <w:rPr>
                <w:color w:val="000000" w:themeColor="text1"/>
                <w:sz w:val="28"/>
                <w:szCs w:val="28"/>
              </w:rPr>
              <w:t>громадське пасовище</w:t>
            </w:r>
          </w:p>
          <w:p w:rsidR="007E317F" w:rsidRDefault="007E317F" w:rsidP="00C80AA6">
            <w:pPr>
              <w:tabs>
                <w:tab w:val="left" w:pos="4687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Луцької міської </w:t>
            </w:r>
          </w:p>
          <w:p w:rsidR="007E317F" w:rsidRDefault="007E317F" w:rsidP="00C80AA6">
            <w:pPr>
              <w:tabs>
                <w:tab w:val="left" w:pos="4687"/>
              </w:tabs>
              <w:jc w:val="both"/>
            </w:pPr>
            <w:bookmarkStart w:id="0" w:name="_GoBack"/>
            <w:bookmarkEnd w:id="0"/>
            <w:r>
              <w:rPr>
                <w:color w:val="000000" w:themeColor="text1"/>
                <w:sz w:val="28"/>
                <w:szCs w:val="28"/>
              </w:rPr>
              <w:t>територіальної громади</w:t>
            </w:r>
          </w:p>
        </w:tc>
        <w:tc>
          <w:tcPr>
            <w:tcW w:w="4778" w:type="dxa"/>
            <w:shd w:val="clear" w:color="auto" w:fill="auto"/>
          </w:tcPr>
          <w:p w:rsidR="00852405" w:rsidRDefault="00852405">
            <w:pPr>
              <w:pStyle w:val="LO-normal"/>
              <w:widowControl w:val="0"/>
              <w:rPr>
                <w:color w:val="000000"/>
                <w:sz w:val="24"/>
                <w:szCs w:val="24"/>
              </w:rPr>
            </w:pPr>
          </w:p>
        </w:tc>
      </w:tr>
    </w:tbl>
    <w:p w:rsidR="00852405" w:rsidRDefault="00852405">
      <w:pPr>
        <w:pStyle w:val="LO-normal"/>
        <w:shd w:val="clear" w:color="auto" w:fill="FFFFFF"/>
        <w:ind w:right="14"/>
        <w:jc w:val="right"/>
        <w:rPr>
          <w:color w:val="000000"/>
          <w:sz w:val="24"/>
          <w:szCs w:val="24"/>
        </w:rPr>
      </w:pPr>
    </w:p>
    <w:p w:rsidR="00852405" w:rsidRDefault="00946FBE">
      <w:pPr>
        <w:pStyle w:val="LO-normal"/>
        <w:ind w:firstLine="540"/>
        <w:jc w:val="both"/>
      </w:pPr>
      <w:r>
        <w:rPr>
          <w:color w:val="000000"/>
          <w:sz w:val="28"/>
          <w:szCs w:val="28"/>
        </w:rPr>
        <w:t>Керуючись Конституцією України, Земельним кодексом України, Законами України «Про землеустрій» «Про місцеве самоврядування в Україні», з метою забезпечення потреби Луцької міської територіальної громади у випасанні худоби для сприяння розвитку</w:t>
      </w:r>
      <w:r w:rsidR="00C80AA6">
        <w:rPr>
          <w:color w:val="000000"/>
          <w:sz w:val="28"/>
          <w:szCs w:val="28"/>
        </w:rPr>
        <w:t xml:space="preserve"> молочарства та</w:t>
      </w:r>
      <w:r w:rsidR="00BB4AE9">
        <w:rPr>
          <w:color w:val="000000"/>
          <w:sz w:val="28"/>
          <w:szCs w:val="28"/>
        </w:rPr>
        <w:t xml:space="preserve"> тваринництва, </w:t>
      </w:r>
      <w:r>
        <w:rPr>
          <w:color w:val="000000"/>
          <w:sz w:val="28"/>
          <w:szCs w:val="28"/>
        </w:rPr>
        <w:t>міська рада</w:t>
      </w:r>
    </w:p>
    <w:p w:rsidR="00852405" w:rsidRDefault="00852405">
      <w:pPr>
        <w:pStyle w:val="LO-normal"/>
        <w:jc w:val="center"/>
        <w:rPr>
          <w:color w:val="000000"/>
          <w:sz w:val="28"/>
          <w:szCs w:val="28"/>
        </w:rPr>
      </w:pPr>
    </w:p>
    <w:p w:rsidR="00852405" w:rsidRDefault="00946FBE">
      <w:pPr>
        <w:pStyle w:val="LO-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ВИРІШИЛА:</w:t>
      </w:r>
    </w:p>
    <w:p w:rsidR="00852405" w:rsidRDefault="00852405">
      <w:pPr>
        <w:pStyle w:val="LO-normal"/>
        <w:jc w:val="both"/>
        <w:rPr>
          <w:color w:val="000000"/>
          <w:sz w:val="28"/>
          <w:szCs w:val="28"/>
        </w:rPr>
      </w:pPr>
    </w:p>
    <w:p w:rsidR="00852405" w:rsidRDefault="00946F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Затвердити Положення про </w:t>
      </w:r>
      <w:r w:rsidR="00C80AA6" w:rsidRPr="00C80AA6">
        <w:rPr>
          <w:color w:val="000000" w:themeColor="text1"/>
          <w:sz w:val="28"/>
          <w:szCs w:val="28"/>
        </w:rPr>
        <w:t xml:space="preserve">громадське пасовище </w:t>
      </w:r>
      <w:r>
        <w:rPr>
          <w:sz w:val="28"/>
          <w:szCs w:val="28"/>
        </w:rPr>
        <w:t>Луцької міської територіальної громади згідно з додатком.</w:t>
      </w:r>
    </w:p>
    <w:p w:rsidR="00852405" w:rsidRDefault="00946FBE">
      <w:pPr>
        <w:pStyle w:val="LO-normal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 Контроль за виконанням рішення покласти на заступника міського голови </w:t>
      </w:r>
      <w:r w:rsidR="00BB4AE9">
        <w:rPr>
          <w:color w:val="000000"/>
          <w:sz w:val="28"/>
          <w:szCs w:val="28"/>
        </w:rPr>
        <w:t xml:space="preserve">І. Чебелюк та </w:t>
      </w:r>
      <w:r>
        <w:rPr>
          <w:color w:val="000000"/>
          <w:sz w:val="28"/>
          <w:szCs w:val="28"/>
        </w:rPr>
        <w:t>постійну комісію міської ради з питань земельних відносин та земельного кадастру (О.</w:t>
      </w:r>
      <w:r w:rsidR="001B1E10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Козлюк).</w:t>
      </w:r>
    </w:p>
    <w:p w:rsidR="00852405" w:rsidRDefault="00852405">
      <w:pPr>
        <w:pStyle w:val="LO-normal"/>
        <w:ind w:firstLine="709"/>
        <w:jc w:val="both"/>
        <w:rPr>
          <w:color w:val="000000"/>
          <w:sz w:val="28"/>
          <w:szCs w:val="28"/>
        </w:rPr>
      </w:pPr>
    </w:p>
    <w:p w:rsidR="00852405" w:rsidRDefault="00852405">
      <w:pPr>
        <w:pStyle w:val="LO-normal"/>
        <w:ind w:firstLine="709"/>
        <w:jc w:val="both"/>
        <w:rPr>
          <w:sz w:val="28"/>
          <w:szCs w:val="28"/>
        </w:rPr>
      </w:pPr>
    </w:p>
    <w:p w:rsidR="00852405" w:rsidRDefault="00852405">
      <w:pPr>
        <w:pStyle w:val="LO-normal"/>
        <w:ind w:firstLine="709"/>
        <w:jc w:val="both"/>
        <w:rPr>
          <w:sz w:val="28"/>
          <w:szCs w:val="28"/>
        </w:rPr>
      </w:pPr>
    </w:p>
    <w:p w:rsidR="00852405" w:rsidRDefault="00852405">
      <w:pPr>
        <w:pStyle w:val="LO-normal"/>
        <w:ind w:firstLine="709"/>
        <w:jc w:val="both"/>
        <w:rPr>
          <w:sz w:val="28"/>
          <w:szCs w:val="28"/>
        </w:rPr>
      </w:pPr>
    </w:p>
    <w:p w:rsidR="00852405" w:rsidRDefault="00946FBE">
      <w:pPr>
        <w:pStyle w:val="LO-normal"/>
        <w:tabs>
          <w:tab w:val="left" w:pos="6660"/>
        </w:tabs>
      </w:pPr>
      <w:r>
        <w:rPr>
          <w:color w:val="000000"/>
          <w:sz w:val="28"/>
          <w:szCs w:val="28"/>
        </w:rPr>
        <w:t>Міський голова</w:t>
      </w:r>
      <w:r>
        <w:rPr>
          <w:color w:val="000000"/>
          <w:sz w:val="28"/>
          <w:szCs w:val="28"/>
          <w:lang w:val="ru-RU"/>
        </w:rPr>
        <w:t xml:space="preserve">                                                                               </w:t>
      </w:r>
      <w:r>
        <w:rPr>
          <w:color w:val="000000"/>
          <w:sz w:val="28"/>
          <w:szCs w:val="28"/>
        </w:rPr>
        <w:t>Ігор ПОЛІЩУК</w:t>
      </w:r>
    </w:p>
    <w:p w:rsidR="00852405" w:rsidRDefault="00852405">
      <w:pPr>
        <w:pStyle w:val="LO-normal"/>
        <w:tabs>
          <w:tab w:val="left" w:pos="6660"/>
        </w:tabs>
        <w:rPr>
          <w:color w:val="000000"/>
          <w:sz w:val="28"/>
          <w:szCs w:val="28"/>
        </w:rPr>
      </w:pPr>
    </w:p>
    <w:p w:rsidR="00852405" w:rsidRDefault="00852405">
      <w:pPr>
        <w:pStyle w:val="LO-normal"/>
        <w:tabs>
          <w:tab w:val="left" w:pos="6660"/>
        </w:tabs>
        <w:rPr>
          <w:color w:val="000000"/>
          <w:sz w:val="28"/>
          <w:szCs w:val="28"/>
        </w:rPr>
      </w:pPr>
    </w:p>
    <w:p w:rsidR="00852405" w:rsidRDefault="00946FBE">
      <w:pPr>
        <w:pStyle w:val="LO-normal"/>
        <w:tabs>
          <w:tab w:val="left" w:pos="6660"/>
        </w:tabs>
      </w:pPr>
      <w:r>
        <w:rPr>
          <w:color w:val="000000"/>
          <w:sz w:val="24"/>
          <w:szCs w:val="24"/>
        </w:rPr>
        <w:t>Борис Смаль 777 955</w:t>
      </w:r>
    </w:p>
    <w:sectPr w:rsidR="00852405">
      <w:headerReference w:type="default" r:id="rId8"/>
      <w:pgSz w:w="11906" w:h="16838"/>
      <w:pgMar w:top="777" w:right="567" w:bottom="1134" w:left="1985" w:header="708" w:footer="0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C16" w:rsidRDefault="00E93C16">
      <w:r>
        <w:separator/>
      </w:r>
    </w:p>
  </w:endnote>
  <w:endnote w:type="continuationSeparator" w:id="0">
    <w:p w:rsidR="00E93C16" w:rsidRDefault="00E93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C16" w:rsidRDefault="00E93C16">
      <w:r>
        <w:separator/>
      </w:r>
    </w:p>
  </w:footnote>
  <w:footnote w:type="continuationSeparator" w:id="0">
    <w:p w:rsidR="00E93C16" w:rsidRDefault="00E93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405" w:rsidRDefault="00946FBE">
    <w:pPr>
      <w:pStyle w:val="LO-normal"/>
      <w:tabs>
        <w:tab w:val="center" w:pos="4677"/>
        <w:tab w:val="right" w:pos="9355"/>
      </w:tabs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0</w:t>
    </w:r>
    <w:r>
      <w:rPr>
        <w:sz w:val="28"/>
        <w:szCs w:val="28"/>
      </w:rPr>
      <w:fldChar w:fldCharType="end"/>
    </w:r>
  </w:p>
  <w:p w:rsidR="00852405" w:rsidRDefault="00852405">
    <w:pPr>
      <w:pStyle w:val="LO-normal"/>
      <w:tabs>
        <w:tab w:val="center" w:pos="4677"/>
        <w:tab w:val="right" w:pos="9355"/>
      </w:tabs>
      <w:rPr>
        <w:color w:val="00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2405"/>
    <w:rsid w:val="001B1E10"/>
    <w:rsid w:val="00475C43"/>
    <w:rsid w:val="006F2C84"/>
    <w:rsid w:val="007E317F"/>
    <w:rsid w:val="007F4BA6"/>
    <w:rsid w:val="00852405"/>
    <w:rsid w:val="00946FBE"/>
    <w:rsid w:val="0095065A"/>
    <w:rsid w:val="00B836CC"/>
    <w:rsid w:val="00BB4AE9"/>
    <w:rsid w:val="00C10EF6"/>
    <w:rsid w:val="00C80AA6"/>
    <w:rsid w:val="00D42567"/>
    <w:rsid w:val="00E9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2F6FE"/>
  <w15:docId w15:val="{2606234A-C36C-48B7-9E2E-0FF7A84F1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10F"/>
    <w:pPr>
      <w:suppressAutoHyphens/>
    </w:pPr>
    <w:rPr>
      <w:szCs w:val="20"/>
      <w:lang w:eastAsia="ru-RU"/>
    </w:rPr>
  </w:style>
  <w:style w:type="paragraph" w:styleId="1">
    <w:name w:val="heading 1"/>
    <w:basedOn w:val="a"/>
    <w:next w:val="LO-normal"/>
    <w:link w:val="10"/>
    <w:uiPriority w:val="99"/>
    <w:qFormat/>
    <w:rsid w:val="0097010F"/>
    <w:pPr>
      <w:keepNext/>
      <w:keepLines/>
      <w:spacing w:before="480" w:after="120"/>
      <w:outlineLvl w:val="0"/>
    </w:pPr>
    <w:rPr>
      <w:b/>
      <w:sz w:val="48"/>
      <w:szCs w:val="48"/>
      <w:lang w:val="ru-RU"/>
    </w:rPr>
  </w:style>
  <w:style w:type="paragraph" w:styleId="2">
    <w:name w:val="heading 2"/>
    <w:basedOn w:val="a"/>
    <w:next w:val="LO-normal"/>
    <w:link w:val="20"/>
    <w:uiPriority w:val="99"/>
    <w:qFormat/>
    <w:rsid w:val="0097010F"/>
    <w:pPr>
      <w:keepNext/>
      <w:keepLines/>
      <w:spacing w:before="360" w:after="80"/>
      <w:outlineLvl w:val="1"/>
    </w:pPr>
    <w:rPr>
      <w:b/>
      <w:sz w:val="36"/>
      <w:szCs w:val="36"/>
      <w:lang w:val="ru-RU"/>
    </w:rPr>
  </w:style>
  <w:style w:type="paragraph" w:styleId="3">
    <w:name w:val="heading 3"/>
    <w:basedOn w:val="a"/>
    <w:next w:val="LO-normal"/>
    <w:link w:val="30"/>
    <w:uiPriority w:val="99"/>
    <w:qFormat/>
    <w:rsid w:val="0097010F"/>
    <w:pPr>
      <w:keepNext/>
      <w:keepLines/>
      <w:spacing w:before="280" w:after="80"/>
      <w:outlineLvl w:val="2"/>
    </w:pPr>
    <w:rPr>
      <w:b/>
      <w:sz w:val="28"/>
      <w:szCs w:val="28"/>
      <w:lang w:val="ru-RU"/>
    </w:rPr>
  </w:style>
  <w:style w:type="paragraph" w:styleId="4">
    <w:name w:val="heading 4"/>
    <w:basedOn w:val="a"/>
    <w:next w:val="LO-normal"/>
    <w:link w:val="40"/>
    <w:uiPriority w:val="99"/>
    <w:qFormat/>
    <w:rsid w:val="0097010F"/>
    <w:pPr>
      <w:keepNext/>
      <w:keepLines/>
      <w:spacing w:before="240" w:after="40"/>
      <w:outlineLvl w:val="3"/>
    </w:pPr>
    <w:rPr>
      <w:b/>
      <w:sz w:val="24"/>
      <w:szCs w:val="24"/>
      <w:lang w:val="ru-RU"/>
    </w:rPr>
  </w:style>
  <w:style w:type="paragraph" w:styleId="5">
    <w:name w:val="heading 5"/>
    <w:basedOn w:val="a"/>
    <w:next w:val="LO-normal"/>
    <w:link w:val="50"/>
    <w:uiPriority w:val="99"/>
    <w:qFormat/>
    <w:rsid w:val="0097010F"/>
    <w:pPr>
      <w:keepNext/>
      <w:keepLines/>
      <w:spacing w:before="220" w:after="40"/>
      <w:outlineLvl w:val="4"/>
    </w:pPr>
    <w:rPr>
      <w:b/>
      <w:sz w:val="22"/>
      <w:szCs w:val="22"/>
      <w:lang w:val="ru-RU"/>
    </w:rPr>
  </w:style>
  <w:style w:type="paragraph" w:styleId="6">
    <w:name w:val="heading 6"/>
    <w:basedOn w:val="a"/>
    <w:next w:val="LO-normal"/>
    <w:link w:val="60"/>
    <w:uiPriority w:val="99"/>
    <w:qFormat/>
    <w:rsid w:val="0097010F"/>
    <w:pPr>
      <w:keepNext/>
      <w:keepLines/>
      <w:spacing w:before="200" w:after="40"/>
      <w:outlineLvl w:val="5"/>
    </w:pPr>
    <w:rPr>
      <w:b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97010F"/>
    <w:rPr>
      <w:rFonts w:cs="Times New Roman"/>
      <w:b/>
      <w:sz w:val="48"/>
      <w:szCs w:val="48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qFormat/>
    <w:locked/>
    <w:rsid w:val="0097010F"/>
    <w:rPr>
      <w:rFonts w:cs="Times New Roman"/>
      <w:b/>
      <w:sz w:val="36"/>
      <w:szCs w:val="36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9"/>
    <w:qFormat/>
    <w:locked/>
    <w:rsid w:val="0097010F"/>
    <w:rPr>
      <w:rFonts w:cs="Times New Roman"/>
      <w:b/>
      <w:sz w:val="28"/>
      <w:szCs w:val="28"/>
      <w:lang w:val="ru-RU" w:eastAsia="ru-RU" w:bidi="ar-SA"/>
    </w:rPr>
  </w:style>
  <w:style w:type="character" w:customStyle="1" w:styleId="40">
    <w:name w:val="Заголовок 4 Знак"/>
    <w:basedOn w:val="a0"/>
    <w:link w:val="4"/>
    <w:uiPriority w:val="99"/>
    <w:qFormat/>
    <w:locked/>
    <w:rsid w:val="0097010F"/>
    <w:rPr>
      <w:rFonts w:cs="Times New Roman"/>
      <w:b/>
      <w:sz w:val="24"/>
      <w:szCs w:val="24"/>
      <w:lang w:val="ru-RU" w:eastAsia="ru-RU" w:bidi="ar-SA"/>
    </w:rPr>
  </w:style>
  <w:style w:type="character" w:customStyle="1" w:styleId="50">
    <w:name w:val="Заголовок 5 Знак"/>
    <w:basedOn w:val="a0"/>
    <w:link w:val="5"/>
    <w:uiPriority w:val="99"/>
    <w:qFormat/>
    <w:locked/>
    <w:rsid w:val="0097010F"/>
    <w:rPr>
      <w:rFonts w:cs="Times New Roman"/>
      <w:b/>
      <w:sz w:val="22"/>
      <w:szCs w:val="22"/>
      <w:lang w:val="ru-RU" w:eastAsia="ru-RU" w:bidi="ar-SA"/>
    </w:rPr>
  </w:style>
  <w:style w:type="character" w:customStyle="1" w:styleId="60">
    <w:name w:val="Заголовок 6 Знак"/>
    <w:basedOn w:val="a0"/>
    <w:link w:val="6"/>
    <w:uiPriority w:val="99"/>
    <w:qFormat/>
    <w:locked/>
    <w:rsid w:val="0097010F"/>
    <w:rPr>
      <w:rFonts w:cs="Times New Roman"/>
      <w:b/>
      <w:sz w:val="22"/>
      <w:szCs w:val="22"/>
      <w:lang w:val="ru-RU" w:eastAsia="ru-RU" w:bidi="ar-SA"/>
    </w:rPr>
  </w:style>
  <w:style w:type="character" w:customStyle="1" w:styleId="TitleChar">
    <w:name w:val="Title Char"/>
    <w:uiPriority w:val="99"/>
    <w:qFormat/>
    <w:locked/>
    <w:rsid w:val="0097010F"/>
    <w:rPr>
      <w:rFonts w:ascii="Cambria" w:hAnsi="Cambria"/>
      <w:b/>
      <w:kern w:val="2"/>
      <w:sz w:val="32"/>
      <w:lang w:val="uk-UA"/>
    </w:rPr>
  </w:style>
  <w:style w:type="character" w:customStyle="1" w:styleId="SubtitleChar">
    <w:name w:val="Subtitle Char"/>
    <w:uiPriority w:val="99"/>
    <w:qFormat/>
    <w:locked/>
    <w:rsid w:val="0097010F"/>
    <w:rPr>
      <w:rFonts w:ascii="Cambria" w:hAnsi="Cambria"/>
      <w:sz w:val="24"/>
      <w:lang w:val="uk-UA"/>
    </w:rPr>
  </w:style>
  <w:style w:type="character" w:customStyle="1" w:styleId="BodyTextChar">
    <w:name w:val="Body Text Char"/>
    <w:uiPriority w:val="99"/>
    <w:semiHidden/>
    <w:qFormat/>
    <w:locked/>
    <w:rsid w:val="0097010F"/>
    <w:rPr>
      <w:sz w:val="20"/>
      <w:lang w:val="uk-UA"/>
    </w:rPr>
  </w:style>
  <w:style w:type="character" w:customStyle="1" w:styleId="TitleChar1">
    <w:name w:val="Title Char1"/>
    <w:basedOn w:val="a0"/>
    <w:uiPriority w:val="99"/>
    <w:qFormat/>
    <w:rsid w:val="0097010F"/>
    <w:rPr>
      <w:rFonts w:ascii="Cambria" w:hAnsi="Cambria" w:cs="Cambria"/>
      <w:b/>
      <w:bCs/>
      <w:kern w:val="2"/>
      <w:sz w:val="32"/>
      <w:szCs w:val="32"/>
      <w:lang w:val="uk-UA"/>
    </w:rPr>
  </w:style>
  <w:style w:type="character" w:customStyle="1" w:styleId="SubtitleChar1">
    <w:name w:val="Subtitle Char1"/>
    <w:basedOn w:val="a0"/>
    <w:uiPriority w:val="99"/>
    <w:qFormat/>
    <w:rsid w:val="0097010F"/>
    <w:rPr>
      <w:rFonts w:ascii="Cambria" w:hAnsi="Cambria" w:cs="Cambria"/>
      <w:sz w:val="24"/>
      <w:szCs w:val="24"/>
      <w:lang w:val="uk-UA"/>
    </w:rPr>
  </w:style>
  <w:style w:type="character" w:customStyle="1" w:styleId="HeaderChar">
    <w:name w:val="Header Char"/>
    <w:uiPriority w:val="99"/>
    <w:semiHidden/>
    <w:qFormat/>
    <w:locked/>
    <w:rsid w:val="0097010F"/>
    <w:rPr>
      <w:sz w:val="20"/>
      <w:lang w:val="uk-UA"/>
    </w:rPr>
  </w:style>
  <w:style w:type="character" w:customStyle="1" w:styleId="BodyTextChar1">
    <w:name w:val="Body Text Char1"/>
    <w:uiPriority w:val="99"/>
    <w:semiHidden/>
    <w:qFormat/>
    <w:locked/>
    <w:rsid w:val="0097010F"/>
    <w:rPr>
      <w:sz w:val="20"/>
      <w:lang w:val="uk-UA"/>
    </w:rPr>
  </w:style>
  <w:style w:type="character" w:customStyle="1" w:styleId="TitleChar2">
    <w:name w:val="Title Char2"/>
    <w:uiPriority w:val="99"/>
    <w:qFormat/>
    <w:locked/>
    <w:rsid w:val="0097010F"/>
    <w:rPr>
      <w:rFonts w:ascii="Cambria" w:hAnsi="Cambria"/>
      <w:b/>
      <w:kern w:val="2"/>
      <w:sz w:val="32"/>
      <w:lang w:val="uk-UA"/>
    </w:rPr>
  </w:style>
  <w:style w:type="character" w:customStyle="1" w:styleId="SubtitleChar2">
    <w:name w:val="Subtitle Char2"/>
    <w:uiPriority w:val="99"/>
    <w:qFormat/>
    <w:locked/>
    <w:rsid w:val="0097010F"/>
    <w:rPr>
      <w:rFonts w:ascii="Cambria" w:hAnsi="Cambria"/>
      <w:sz w:val="24"/>
      <w:lang w:val="uk-UA"/>
    </w:rPr>
  </w:style>
  <w:style w:type="character" w:customStyle="1" w:styleId="HeaderChar1">
    <w:name w:val="Header Char1"/>
    <w:uiPriority w:val="99"/>
    <w:semiHidden/>
    <w:qFormat/>
    <w:locked/>
    <w:rsid w:val="0097010F"/>
    <w:rPr>
      <w:sz w:val="20"/>
      <w:lang w:val="uk-UA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Times New Roman"/>
      <w:sz w:val="20"/>
      <w:szCs w:val="20"/>
      <w:lang w:eastAsia="ru-RU"/>
    </w:rPr>
  </w:style>
  <w:style w:type="character" w:customStyle="1" w:styleId="a5">
    <w:name w:val="Назва Знак"/>
    <w:basedOn w:val="a0"/>
    <w:link w:val="a6"/>
    <w:uiPriority w:val="99"/>
    <w:qFormat/>
    <w:locked/>
    <w:rPr>
      <w:rFonts w:ascii="Cambria" w:hAnsi="Cambria" w:cs="Times New Roman"/>
      <w:b/>
      <w:bCs/>
      <w:kern w:val="2"/>
      <w:sz w:val="32"/>
      <w:szCs w:val="32"/>
      <w:lang w:eastAsia="ru-RU"/>
    </w:rPr>
  </w:style>
  <w:style w:type="character" w:customStyle="1" w:styleId="a7">
    <w:name w:val="Підзаголовок Знак"/>
    <w:basedOn w:val="a0"/>
    <w:link w:val="a8"/>
    <w:uiPriority w:val="99"/>
    <w:qFormat/>
    <w:locked/>
    <w:rPr>
      <w:rFonts w:ascii="Cambria" w:hAnsi="Cambria" w:cs="Times New Roman"/>
      <w:sz w:val="24"/>
      <w:szCs w:val="24"/>
      <w:lang w:eastAsia="ru-RU"/>
    </w:rPr>
  </w:style>
  <w:style w:type="character" w:customStyle="1" w:styleId="a9">
    <w:name w:val="Верхній колонтитул Знак"/>
    <w:basedOn w:val="a0"/>
    <w:link w:val="aa"/>
    <w:uiPriority w:val="99"/>
    <w:semiHidden/>
    <w:qFormat/>
    <w:locked/>
    <w:rPr>
      <w:rFonts w:cs="Times New Roman"/>
      <w:sz w:val="20"/>
      <w:szCs w:val="20"/>
      <w:lang w:eastAsia="ru-RU"/>
    </w:rPr>
  </w:style>
  <w:style w:type="character" w:customStyle="1" w:styleId="BodyTextChar3">
    <w:name w:val="Body Text Char3"/>
    <w:basedOn w:val="a0"/>
    <w:uiPriority w:val="99"/>
    <w:semiHidden/>
    <w:qFormat/>
    <w:rPr>
      <w:rFonts w:cs="Times New Roman"/>
      <w:sz w:val="20"/>
      <w:szCs w:val="20"/>
      <w:lang w:eastAsia="ru-RU"/>
    </w:rPr>
  </w:style>
  <w:style w:type="character" w:customStyle="1" w:styleId="TitleChar4">
    <w:name w:val="Title Char4"/>
    <w:basedOn w:val="a0"/>
    <w:uiPriority w:val="99"/>
    <w:qFormat/>
    <w:rPr>
      <w:rFonts w:ascii="Cambria" w:eastAsia="Times New Roman" w:hAnsi="Cambria" w:cs="Cambria"/>
      <w:b/>
      <w:bCs/>
      <w:kern w:val="2"/>
      <w:sz w:val="32"/>
      <w:szCs w:val="32"/>
      <w:lang w:eastAsia="ru-RU"/>
    </w:rPr>
  </w:style>
  <w:style w:type="character" w:customStyle="1" w:styleId="SubtitleChar4">
    <w:name w:val="Subtitle Char4"/>
    <w:basedOn w:val="a0"/>
    <w:uiPriority w:val="99"/>
    <w:qFormat/>
    <w:rPr>
      <w:rFonts w:ascii="Cambria" w:eastAsia="Times New Roman" w:hAnsi="Cambria" w:cs="Cambria"/>
      <w:sz w:val="24"/>
      <w:szCs w:val="24"/>
      <w:lang w:eastAsia="ru-RU"/>
    </w:rPr>
  </w:style>
  <w:style w:type="character" w:customStyle="1" w:styleId="HeaderChar3">
    <w:name w:val="Header Char3"/>
    <w:basedOn w:val="a0"/>
    <w:uiPriority w:val="99"/>
    <w:semiHidden/>
    <w:qFormat/>
    <w:rPr>
      <w:rFonts w:cs="Times New Roman"/>
      <w:sz w:val="20"/>
      <w:szCs w:val="20"/>
      <w:lang w:eastAsia="ru-RU"/>
    </w:rPr>
  </w:style>
  <w:style w:type="character" w:customStyle="1" w:styleId="BodyTextChar4">
    <w:name w:val="Body Text Char4"/>
    <w:basedOn w:val="a0"/>
    <w:uiPriority w:val="99"/>
    <w:semiHidden/>
    <w:qFormat/>
    <w:rsid w:val="00CE17E2"/>
    <w:rPr>
      <w:sz w:val="20"/>
      <w:szCs w:val="20"/>
      <w:lang w:eastAsia="ru-RU"/>
    </w:rPr>
  </w:style>
  <w:style w:type="character" w:customStyle="1" w:styleId="TitleChar5">
    <w:name w:val="Title Char5"/>
    <w:basedOn w:val="a0"/>
    <w:uiPriority w:val="10"/>
    <w:qFormat/>
    <w:rsid w:val="00CE17E2"/>
    <w:rPr>
      <w:rFonts w:asciiTheme="majorHAnsi" w:eastAsiaTheme="majorEastAsia" w:hAnsiTheme="majorHAnsi" w:cstheme="majorBidi"/>
      <w:b/>
      <w:bCs/>
      <w:kern w:val="2"/>
      <w:sz w:val="32"/>
      <w:szCs w:val="32"/>
      <w:lang w:eastAsia="ru-RU"/>
    </w:rPr>
  </w:style>
  <w:style w:type="character" w:customStyle="1" w:styleId="SubtitleChar5">
    <w:name w:val="Subtitle Char5"/>
    <w:basedOn w:val="a0"/>
    <w:uiPriority w:val="11"/>
    <w:qFormat/>
    <w:rsid w:val="00CE17E2"/>
    <w:rPr>
      <w:rFonts w:asciiTheme="majorHAnsi" w:eastAsiaTheme="majorEastAsia" w:hAnsiTheme="majorHAnsi" w:cstheme="majorBidi"/>
      <w:sz w:val="24"/>
      <w:szCs w:val="24"/>
      <w:lang w:eastAsia="ru-RU"/>
    </w:rPr>
  </w:style>
  <w:style w:type="character" w:customStyle="1" w:styleId="HeaderChar4">
    <w:name w:val="Header Char4"/>
    <w:basedOn w:val="a0"/>
    <w:uiPriority w:val="99"/>
    <w:semiHidden/>
    <w:qFormat/>
    <w:rsid w:val="00CE17E2"/>
    <w:rPr>
      <w:sz w:val="20"/>
      <w:szCs w:val="20"/>
      <w:lang w:eastAsia="ru-RU"/>
    </w:rPr>
  </w:style>
  <w:style w:type="paragraph" w:customStyle="1" w:styleId="ab">
    <w:name w:val="Заголовок"/>
    <w:basedOn w:val="a"/>
    <w:next w:val="a4"/>
    <w:uiPriority w:val="9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97010F"/>
    <w:pPr>
      <w:spacing w:after="140" w:line="276" w:lineRule="auto"/>
    </w:pPr>
  </w:style>
  <w:style w:type="paragraph" w:styleId="ac">
    <w:name w:val="List"/>
    <w:basedOn w:val="a4"/>
    <w:uiPriority w:val="99"/>
    <w:rsid w:val="0097010F"/>
    <w:rPr>
      <w:rFonts w:cs="Arial"/>
    </w:rPr>
  </w:style>
  <w:style w:type="paragraph" w:styleId="ad">
    <w:name w:val="caption"/>
    <w:basedOn w:val="a"/>
    <w:uiPriority w:val="99"/>
    <w:qFormat/>
    <w:rsid w:val="0097010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e">
    <w:name w:val="Покажчик"/>
    <w:basedOn w:val="a"/>
    <w:uiPriority w:val="99"/>
    <w:qFormat/>
    <w:rsid w:val="0097010F"/>
    <w:pPr>
      <w:suppressLineNumbers/>
    </w:pPr>
    <w:rPr>
      <w:rFonts w:cs="Arial"/>
    </w:rPr>
  </w:style>
  <w:style w:type="paragraph" w:customStyle="1" w:styleId="11">
    <w:name w:val="Заголовок1"/>
    <w:basedOn w:val="a"/>
    <w:next w:val="a4"/>
    <w:uiPriority w:val="99"/>
    <w:qFormat/>
    <w:rsid w:val="0097010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O-normal">
    <w:name w:val="LO-normal"/>
    <w:uiPriority w:val="99"/>
    <w:qFormat/>
    <w:rsid w:val="0097010F"/>
    <w:pPr>
      <w:suppressAutoHyphens/>
    </w:pPr>
    <w:rPr>
      <w:szCs w:val="20"/>
      <w:lang w:eastAsia="ru-RU"/>
    </w:rPr>
  </w:style>
  <w:style w:type="paragraph" w:styleId="a6">
    <w:name w:val="Title"/>
    <w:basedOn w:val="LO-normal"/>
    <w:next w:val="LO-normal"/>
    <w:link w:val="a5"/>
    <w:uiPriority w:val="99"/>
    <w:qFormat/>
    <w:rsid w:val="0097010F"/>
    <w:pPr>
      <w:keepNext/>
      <w:keepLines/>
      <w:spacing w:before="480" w:after="120"/>
    </w:pPr>
    <w:rPr>
      <w:b/>
      <w:sz w:val="72"/>
      <w:szCs w:val="72"/>
    </w:rPr>
  </w:style>
  <w:style w:type="paragraph" w:styleId="a8">
    <w:name w:val="Subtitle"/>
    <w:basedOn w:val="LO-normal"/>
    <w:next w:val="LO-normal"/>
    <w:link w:val="a7"/>
    <w:uiPriority w:val="99"/>
    <w:qFormat/>
    <w:rsid w:val="0097010F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paragraph" w:customStyle="1" w:styleId="af">
    <w:name w:val="Верхній і нижній колонтитули"/>
    <w:basedOn w:val="a"/>
    <w:uiPriority w:val="99"/>
    <w:qFormat/>
  </w:style>
  <w:style w:type="paragraph" w:styleId="aa">
    <w:name w:val="header"/>
    <w:basedOn w:val="a"/>
    <w:link w:val="a9"/>
    <w:uiPriority w:val="99"/>
    <w:rsid w:val="0097010F"/>
  </w:style>
  <w:style w:type="table" w:customStyle="1" w:styleId="af0">
    <w:name w:val="Стиль"/>
    <w:uiPriority w:val="99"/>
    <w:rsid w:val="0097010F"/>
    <w:rPr>
      <w:szCs w:val="20"/>
      <w:lang w:val="ru-RU" w:eastAsia="ru-RU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тиль1"/>
    <w:uiPriority w:val="99"/>
    <w:rsid w:val="0097010F"/>
    <w:rPr>
      <w:szCs w:val="20"/>
      <w:lang w:val="ru-RU" w:eastAsia="ru-RU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628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Гвоздецька Вікторія Миколаївна</cp:lastModifiedBy>
  <cp:revision>50</cp:revision>
  <cp:lastPrinted>2021-09-07T09:10:00Z</cp:lastPrinted>
  <dcterms:created xsi:type="dcterms:W3CDTF">2019-09-06T09:05:00Z</dcterms:created>
  <dcterms:modified xsi:type="dcterms:W3CDTF">2022-01-28T10:19:00Z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