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75pt" o:ole="" fillcolor="window">
            <v:imagedata r:id="rId6" o:title=""/>
          </v:shape>
          <o:OLEObject Type="Embed" ProgID="PBrush" ShapeID="_x0000_i1025" DrawAspect="Content" ObjectID="_1705846241" r:id="rId7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1B266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B00DE5" w:rsidRDefault="008067FB" w:rsidP="000A2DA5">
      <w:pPr>
        <w:ind w:left="-5"/>
      </w:pPr>
      <w:r>
        <w:t xml:space="preserve">Про демонтаж </w:t>
      </w:r>
      <w:r w:rsidR="000A2DA5">
        <w:t>конструкції</w:t>
      </w:r>
    </w:p>
    <w:p w:rsidR="000A2DA5" w:rsidRDefault="000A2DA5" w:rsidP="000A2DA5">
      <w:pPr>
        <w:ind w:left="-5"/>
      </w:pPr>
      <w:r>
        <w:t xml:space="preserve">на </w:t>
      </w:r>
      <w:proofErr w:type="spellStart"/>
      <w:r w:rsidR="0080538D">
        <w:t>пр</w:t>
      </w:r>
      <w:proofErr w:type="spellEnd"/>
      <w:r w:rsidR="000745B4">
        <w:rPr>
          <w:lang w:val="en-US"/>
        </w:rPr>
        <w:t>-</w:t>
      </w:r>
      <w:r w:rsidR="000745B4">
        <w:t xml:space="preserve">ті </w:t>
      </w:r>
      <w:r w:rsidR="0080538D">
        <w:t>Перемоги, 26</w:t>
      </w:r>
    </w:p>
    <w:p w:rsidR="00590034" w:rsidRPr="00654007" w:rsidRDefault="00590034" w:rsidP="00AE5EE9">
      <w:pPr>
        <w:jc w:val="both"/>
        <w:rPr>
          <w:sz w:val="20"/>
          <w:szCs w:val="20"/>
        </w:rPr>
      </w:pPr>
    </w:p>
    <w:p w:rsidR="008067FB" w:rsidRDefault="008067FB" w:rsidP="008067FB">
      <w:pPr>
        <w:ind w:left="-15" w:firstLine="720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8067FB">
      <w:pPr>
        <w:spacing w:after="13"/>
        <w:ind w:firstLine="708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C06609">
        <w:t xml:space="preserve">обов’язати власника </w:t>
      </w:r>
      <w:r w:rsidR="000A2DA5">
        <w:t>конструкції</w:t>
      </w:r>
      <w:r w:rsidR="008067FB">
        <w:t xml:space="preserve"> (</w:t>
      </w:r>
      <w:r w:rsidR="000A2DA5">
        <w:t>сходи</w:t>
      </w:r>
      <w:r w:rsidR="008067FB">
        <w:t>)</w:t>
      </w:r>
      <w:r w:rsidR="00955E38">
        <w:t>,</w:t>
      </w:r>
      <w:r w:rsidR="008067FB">
        <w:t xml:space="preserve"> що розташована без </w:t>
      </w:r>
      <w:r w:rsidR="00AB474D">
        <w:t xml:space="preserve">відповідних </w:t>
      </w:r>
      <w:r w:rsidR="009157FD">
        <w:t xml:space="preserve">дозвільних документів </w:t>
      </w:r>
      <w:r w:rsidR="000E1C2C">
        <w:t>на</w:t>
      </w:r>
      <w:r w:rsidR="000A6FCE">
        <w:t xml:space="preserve"> </w:t>
      </w:r>
      <w:r w:rsidR="0080538D">
        <w:t>пр</w:t>
      </w:r>
      <w:r w:rsidR="000745B4">
        <w:t xml:space="preserve">-ті </w:t>
      </w:r>
      <w:bookmarkStart w:id="0" w:name="_GoBack"/>
      <w:bookmarkEnd w:id="0"/>
      <w:r w:rsidR="0080538D">
        <w:t>Перемоги, 26</w:t>
      </w:r>
      <w:r w:rsidR="00ED618C">
        <w:t>,</w:t>
      </w:r>
      <w:r w:rsidR="008067FB">
        <w:t xml:space="preserve"> протягом </w:t>
      </w:r>
      <w:r w:rsidR="000A2DA5">
        <w:t>п’яти</w:t>
      </w:r>
      <w:r w:rsidR="008067FB">
        <w:t xml:space="preserve"> днів з дати ухвалення цього рішення демонтувати її за власний рахунок</w:t>
      </w:r>
      <w:r w:rsidR="00AB474D">
        <w:t xml:space="preserve"> та відновити благоустрій території</w:t>
      </w:r>
      <w:r w:rsidR="008067FB">
        <w:t xml:space="preserve">. </w:t>
      </w:r>
    </w:p>
    <w:p w:rsidR="008067FB" w:rsidRDefault="00590034" w:rsidP="008067FB">
      <w:pPr>
        <w:spacing w:after="13"/>
        <w:ind w:firstLine="708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власника </w:t>
      </w:r>
      <w:r w:rsidR="000A2DA5">
        <w:t>конструкції</w:t>
      </w:r>
      <w:r w:rsidR="008067FB">
        <w:t xml:space="preserve"> (</w:t>
      </w:r>
      <w:r w:rsidR="000A2DA5">
        <w:t>сходи</w:t>
      </w:r>
      <w:r w:rsidR="00261EB8">
        <w:t>) шляхом розміщення спеціального повідомлення</w:t>
      </w:r>
      <w:r w:rsidR="008067FB">
        <w:t xml:space="preserve"> департаменту на </w:t>
      </w:r>
      <w:r w:rsidR="0080538D">
        <w:t>об’єкті</w:t>
      </w:r>
      <w:r w:rsidR="00ED618C">
        <w:t>,</w:t>
      </w:r>
      <w:r w:rsidR="008067FB">
        <w:t xml:space="preserve"> що підлягає демонтажу. </w:t>
      </w:r>
    </w:p>
    <w:p w:rsidR="008067FB" w:rsidRDefault="00590034" w:rsidP="008067FB">
      <w:pPr>
        <w:ind w:firstLine="708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C06609">
        <w:t>иконання власником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156CF0">
        <w:t>конструкції</w:t>
      </w:r>
      <w:r w:rsidR="008067FB">
        <w:t xml:space="preserve"> (</w:t>
      </w:r>
      <w:r w:rsidR="00156CF0">
        <w:t>сходи</w:t>
      </w:r>
      <w:r w:rsidR="008067FB">
        <w:t>)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8067FB">
      <w:pPr>
        <w:ind w:firstLine="708"/>
        <w:jc w:val="both"/>
      </w:pPr>
      <w:r>
        <w:t>4.</w:t>
      </w:r>
      <w:r>
        <w:rPr>
          <w:lang w:val="en-US"/>
        </w:rPr>
        <w:t> </w:t>
      </w:r>
      <w:r w:rsidR="00AB3909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BB38B8">
      <w:pPr>
        <w:ind w:firstLine="708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80538D">
        <w:t>Чебелюк І.І.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80538D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Кулик</w:t>
      </w:r>
      <w:r w:rsidR="00C77CC6">
        <w:rPr>
          <w:sz w:val="24"/>
        </w:rPr>
        <w:t xml:space="preserve">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74BA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745B4"/>
    <w:rsid w:val="000834CE"/>
    <w:rsid w:val="00083D54"/>
    <w:rsid w:val="00090329"/>
    <w:rsid w:val="00095CA1"/>
    <w:rsid w:val="000A2DA5"/>
    <w:rsid w:val="000A5628"/>
    <w:rsid w:val="000A6FCE"/>
    <w:rsid w:val="000B151D"/>
    <w:rsid w:val="000D0DA5"/>
    <w:rsid w:val="000E1C2C"/>
    <w:rsid w:val="000E2CAC"/>
    <w:rsid w:val="000F2FB7"/>
    <w:rsid w:val="001059EF"/>
    <w:rsid w:val="00112CFF"/>
    <w:rsid w:val="00125849"/>
    <w:rsid w:val="00136903"/>
    <w:rsid w:val="00144B04"/>
    <w:rsid w:val="001564A2"/>
    <w:rsid w:val="00156CF0"/>
    <w:rsid w:val="00174E41"/>
    <w:rsid w:val="001778EF"/>
    <w:rsid w:val="00192860"/>
    <w:rsid w:val="001A3924"/>
    <w:rsid w:val="001A732F"/>
    <w:rsid w:val="001B2665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697B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0A42"/>
    <w:rsid w:val="00394925"/>
    <w:rsid w:val="003A2F74"/>
    <w:rsid w:val="003B0B18"/>
    <w:rsid w:val="003B4826"/>
    <w:rsid w:val="003B53DA"/>
    <w:rsid w:val="003B5966"/>
    <w:rsid w:val="003B5D28"/>
    <w:rsid w:val="003C75BF"/>
    <w:rsid w:val="003D55D3"/>
    <w:rsid w:val="00406AA4"/>
    <w:rsid w:val="00410895"/>
    <w:rsid w:val="00413B4B"/>
    <w:rsid w:val="00414547"/>
    <w:rsid w:val="004153FA"/>
    <w:rsid w:val="00417069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635D2"/>
    <w:rsid w:val="00665057"/>
    <w:rsid w:val="006725D9"/>
    <w:rsid w:val="006735B9"/>
    <w:rsid w:val="006902EA"/>
    <w:rsid w:val="00694A49"/>
    <w:rsid w:val="006A444A"/>
    <w:rsid w:val="006C42CC"/>
    <w:rsid w:val="006C7ED3"/>
    <w:rsid w:val="006D12AB"/>
    <w:rsid w:val="006D6C2D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538D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9749F"/>
    <w:rsid w:val="008B4FB4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3909"/>
    <w:rsid w:val="00AB474D"/>
    <w:rsid w:val="00AB4A1E"/>
    <w:rsid w:val="00AC03DA"/>
    <w:rsid w:val="00AC0FE6"/>
    <w:rsid w:val="00AE3E0D"/>
    <w:rsid w:val="00AE5EE9"/>
    <w:rsid w:val="00AE6B67"/>
    <w:rsid w:val="00AE7B09"/>
    <w:rsid w:val="00B00DE5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157EE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11FF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23</cp:revision>
  <cp:lastPrinted>2020-08-27T14:19:00Z</cp:lastPrinted>
  <dcterms:created xsi:type="dcterms:W3CDTF">2020-08-21T19:03:00Z</dcterms:created>
  <dcterms:modified xsi:type="dcterms:W3CDTF">2022-02-08T15:24:00Z</dcterms:modified>
</cp:coreProperties>
</file>