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05829394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00DE5" w:rsidRDefault="008067FB" w:rsidP="000A2DA5">
      <w:pPr>
        <w:ind w:left="-5"/>
      </w:pPr>
      <w:r>
        <w:t xml:space="preserve">Про демонтаж </w:t>
      </w:r>
      <w:r w:rsidR="000A2DA5">
        <w:t>конструкції</w:t>
      </w:r>
    </w:p>
    <w:p w:rsidR="000A2DA5" w:rsidRDefault="000A2DA5" w:rsidP="000A2DA5">
      <w:pPr>
        <w:ind w:left="-5"/>
      </w:pPr>
      <w:r>
        <w:t>на вул. Кравчука, 40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A2DA5">
        <w:t>сходи</w:t>
      </w:r>
      <w:r w:rsidR="0070405C">
        <w:t xml:space="preserve"> та прибудова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665057">
        <w:t xml:space="preserve">                    </w:t>
      </w:r>
      <w:r w:rsidR="000E1C2C">
        <w:t>на</w:t>
      </w:r>
      <w:r w:rsidR="000A6FCE">
        <w:t xml:space="preserve"> </w:t>
      </w:r>
      <w:r w:rsidR="000A2DA5">
        <w:t>вул. Кравчука, 40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(</w:t>
      </w:r>
      <w:r w:rsidR="000A2DA5">
        <w:t>сходи</w:t>
      </w:r>
      <w:r w:rsidR="0070405C">
        <w:t xml:space="preserve"> та прибудова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156CF0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(</w:t>
      </w:r>
      <w:r w:rsidR="00156CF0">
        <w:t>сходи</w:t>
      </w:r>
      <w:r w:rsidR="0070405C">
        <w:t xml:space="preserve"> та прибудова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70405C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70405C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05C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087A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2020-08-27T14:19:00Z</cp:lastPrinted>
  <dcterms:created xsi:type="dcterms:W3CDTF">2020-08-21T19:03:00Z</dcterms:created>
  <dcterms:modified xsi:type="dcterms:W3CDTF">2022-02-08T10:44:00Z</dcterms:modified>
</cp:coreProperties>
</file>