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6021578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8F551E">
      <w:pPr>
        <w:suppressAutoHyphens/>
        <w:ind w:right="5244"/>
        <w:jc w:val="both"/>
        <w:rPr>
          <w:szCs w:val="28"/>
          <w:lang w:eastAsia="ar-SA"/>
        </w:rPr>
      </w:pPr>
      <w:r w:rsidRPr="00BF7AF1">
        <w:rPr>
          <w:lang w:eastAsia="ar-SA"/>
        </w:rPr>
        <w:t>Про анулювання дозволу на розміщення зовнішньої реклами</w:t>
      </w:r>
      <w:r w:rsidR="008F551E">
        <w:rPr>
          <w:lang w:eastAsia="ar-SA"/>
        </w:rPr>
        <w:t xml:space="preserve"> </w:t>
      </w:r>
      <w:r>
        <w:rPr>
          <w:lang w:eastAsia="ar-SA"/>
        </w:rPr>
        <w:t xml:space="preserve">від </w:t>
      </w:r>
      <w:r w:rsidR="008522B0">
        <w:rPr>
          <w:lang w:eastAsia="ar-SA"/>
        </w:rPr>
        <w:t>01.1</w:t>
      </w:r>
      <w:r w:rsidR="006924CD">
        <w:rPr>
          <w:lang w:eastAsia="ar-SA"/>
        </w:rPr>
        <w:t>0</w:t>
      </w:r>
      <w:r w:rsidR="008522B0">
        <w:rPr>
          <w:lang w:eastAsia="ar-SA"/>
        </w:rPr>
        <w:t>.2005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2061C6">
        <w:rPr>
          <w:lang w:eastAsia="ar-SA"/>
        </w:rPr>
        <w:t>337</w:t>
      </w:r>
      <w:r w:rsidRPr="00BF7AF1">
        <w:rPr>
          <w:lang w:eastAsia="ar-SA"/>
        </w:rPr>
        <w:t xml:space="preserve">, </w:t>
      </w:r>
      <w:r w:rsidR="008F551E" w:rsidRPr="00BF7AF1">
        <w:rPr>
          <w:lang w:eastAsia="ar-SA"/>
        </w:rPr>
        <w:t>виданого</w:t>
      </w:r>
      <w:r w:rsidR="008F551E">
        <w:rPr>
          <w:lang w:eastAsia="ar-SA"/>
        </w:rPr>
        <w:t xml:space="preserve"> </w:t>
      </w:r>
      <w:r w:rsidR="006A180F">
        <w:rPr>
          <w:lang w:eastAsia="ar-SA"/>
        </w:rPr>
        <w:t>Т</w:t>
      </w:r>
      <w:r w:rsidR="006924CD">
        <w:rPr>
          <w:lang w:eastAsia="ar-SA"/>
        </w:rPr>
        <w:t>з</w:t>
      </w:r>
      <w:r w:rsidR="006A180F">
        <w:rPr>
          <w:lang w:eastAsia="ar-SA"/>
        </w:rPr>
        <w:t>ОВ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</w:p>
    <w:p w:rsid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8D16E8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6A180F">
        <w:rPr>
          <w:lang w:eastAsia="ar-SA"/>
        </w:rPr>
        <w:t>товариства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</w:t>
      </w:r>
      <w:r w:rsidR="00E33013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виконавчий комітет міської ради</w:t>
      </w:r>
    </w:p>
    <w:p w:rsidR="00BF7AF1" w:rsidRPr="00BF7AF1" w:rsidRDefault="00BF7AF1" w:rsidP="008D16E8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від </w:t>
      </w:r>
      <w:r w:rsidR="008522B0">
        <w:rPr>
          <w:szCs w:val="28"/>
          <w:lang w:eastAsia="ar-SA"/>
        </w:rPr>
        <w:t>01.1</w:t>
      </w:r>
      <w:r w:rsidR="006924CD">
        <w:rPr>
          <w:szCs w:val="28"/>
          <w:lang w:eastAsia="ar-SA"/>
        </w:rPr>
        <w:t>0</w:t>
      </w:r>
      <w:r w:rsidR="008522B0">
        <w:rPr>
          <w:szCs w:val="28"/>
          <w:lang w:eastAsia="ar-SA"/>
        </w:rPr>
        <w:t>.2005 №</w:t>
      </w:r>
      <w:r w:rsidR="00761BC5">
        <w:rPr>
          <w:szCs w:val="28"/>
          <w:lang w:val="en-US" w:eastAsia="ar-SA"/>
        </w:rPr>
        <w:t> </w:t>
      </w:r>
      <w:r w:rsidR="002061C6">
        <w:rPr>
          <w:szCs w:val="28"/>
          <w:lang w:eastAsia="ar-SA"/>
        </w:rPr>
        <w:t>337</w:t>
      </w:r>
      <w:r w:rsidR="008522B0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71118">
        <w:rPr>
          <w:szCs w:val="28"/>
          <w:lang w:eastAsia="ar-SA"/>
        </w:rPr>
        <w:t>односторонні</w:t>
      </w:r>
      <w:r w:rsidR="002061C6">
        <w:rPr>
          <w:szCs w:val="28"/>
          <w:lang w:eastAsia="ar-SA"/>
        </w:rPr>
        <w:t>й рекламний</w:t>
      </w:r>
      <w:r w:rsidR="008522B0">
        <w:rPr>
          <w:szCs w:val="28"/>
          <w:lang w:eastAsia="ar-SA"/>
        </w:rPr>
        <w:t xml:space="preserve"> щит </w:t>
      </w:r>
      <w:r w:rsidRPr="00BF7AF1">
        <w:rPr>
          <w:szCs w:val="28"/>
          <w:lang w:eastAsia="ar-SA"/>
        </w:rPr>
        <w:t xml:space="preserve">розміром </w:t>
      </w:r>
      <w:r w:rsidR="008522B0">
        <w:rPr>
          <w:szCs w:val="28"/>
          <w:lang w:eastAsia="ar-SA"/>
        </w:rPr>
        <w:t xml:space="preserve">3,0 м х 6,0 м </w:t>
      </w:r>
      <w:r w:rsidR="00DB2B31">
        <w:rPr>
          <w:szCs w:val="28"/>
          <w:lang w:eastAsia="ar-SA"/>
        </w:rPr>
        <w:t xml:space="preserve">з підсвічуванням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2061C6">
        <w:rPr>
          <w:szCs w:val="28"/>
          <w:lang w:eastAsia="ar-SA"/>
        </w:rPr>
        <w:t xml:space="preserve">вул. Архітектора </w:t>
      </w:r>
      <w:proofErr w:type="spellStart"/>
      <w:r w:rsidR="002061C6">
        <w:rPr>
          <w:szCs w:val="28"/>
          <w:lang w:eastAsia="ar-SA"/>
        </w:rPr>
        <w:t>Метельницького</w:t>
      </w:r>
      <w:proofErr w:type="spellEnd"/>
      <w:r w:rsidR="002061C6">
        <w:rPr>
          <w:szCs w:val="28"/>
          <w:lang w:eastAsia="ar-SA"/>
        </w:rPr>
        <w:t>,</w:t>
      </w:r>
      <w:r w:rsidR="008F551E">
        <w:rPr>
          <w:szCs w:val="28"/>
          <w:lang w:eastAsia="ar-SA"/>
        </w:rPr>
        <w:t> </w:t>
      </w:r>
      <w:r w:rsidR="002061C6">
        <w:rPr>
          <w:szCs w:val="28"/>
          <w:lang w:eastAsia="ar-SA"/>
        </w:rPr>
        <w:t>4</w:t>
      </w:r>
      <w:r w:rsidRPr="00BF7AF1">
        <w:rPr>
          <w:szCs w:val="28"/>
          <w:lang w:eastAsia="ar-SA"/>
        </w:rPr>
        <w:t>), виданий</w:t>
      </w:r>
      <w:r w:rsidRPr="00BF7AF1">
        <w:rPr>
          <w:lang w:eastAsia="ar-SA"/>
        </w:rPr>
        <w:t xml:space="preserve"> </w:t>
      </w:r>
      <w:r w:rsidR="006A180F">
        <w:rPr>
          <w:lang w:eastAsia="ar-SA"/>
        </w:rPr>
        <w:t>товариству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6A180F">
        <w:rPr>
          <w:bCs w:val="0"/>
          <w:szCs w:val="28"/>
          <w:lang w:eastAsia="ar-SA"/>
        </w:rPr>
        <w:t>товариство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6A180F">
        <w:rPr>
          <w:bCs w:val="0"/>
          <w:szCs w:val="28"/>
          <w:lang w:eastAsia="ar-SA"/>
        </w:rPr>
        <w:t>»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6A180F">
        <w:rPr>
          <w:szCs w:val="28"/>
          <w:lang w:eastAsia="ar-SA"/>
        </w:rPr>
        <w:t>(</w:t>
      </w:r>
      <w:r w:rsidR="002061C6">
        <w:rPr>
          <w:szCs w:val="28"/>
          <w:lang w:eastAsia="ar-SA"/>
        </w:rPr>
        <w:t xml:space="preserve">односторонній рекламний щит </w:t>
      </w:r>
      <w:r w:rsidR="002061C6" w:rsidRPr="00BF7AF1">
        <w:rPr>
          <w:szCs w:val="28"/>
          <w:lang w:eastAsia="ar-SA"/>
        </w:rPr>
        <w:t xml:space="preserve">розміром </w:t>
      </w:r>
      <w:r w:rsidR="0050015E">
        <w:rPr>
          <w:szCs w:val="28"/>
          <w:lang w:eastAsia="ar-SA"/>
        </w:rPr>
        <w:t>3,0 м х 6,0 м</w:t>
      </w:r>
      <w:r w:rsidR="002061C6">
        <w:rPr>
          <w:szCs w:val="28"/>
          <w:lang w:eastAsia="ar-SA"/>
        </w:rPr>
        <w:t xml:space="preserve"> з підсвічуванням</w:t>
      </w:r>
      <w:r w:rsidR="0008048A">
        <w:rPr>
          <w:szCs w:val="28"/>
          <w:lang w:eastAsia="ar-SA"/>
        </w:rPr>
        <w:t xml:space="preserve"> </w:t>
      </w:r>
      <w:r w:rsidR="002061C6">
        <w:rPr>
          <w:szCs w:val="28"/>
          <w:lang w:eastAsia="ar-SA"/>
        </w:rPr>
        <w:t>на</w:t>
      </w:r>
      <w:r w:rsidR="002061C6" w:rsidRPr="00BF7AF1">
        <w:rPr>
          <w:szCs w:val="28"/>
          <w:lang w:eastAsia="ar-SA"/>
        </w:rPr>
        <w:t xml:space="preserve"> </w:t>
      </w:r>
      <w:r w:rsidR="002061C6">
        <w:rPr>
          <w:szCs w:val="28"/>
          <w:lang w:eastAsia="ar-SA"/>
        </w:rPr>
        <w:t xml:space="preserve">вул. Архітектора </w:t>
      </w:r>
      <w:proofErr w:type="spellStart"/>
      <w:r w:rsidR="002061C6">
        <w:rPr>
          <w:szCs w:val="28"/>
          <w:lang w:eastAsia="ar-SA"/>
        </w:rPr>
        <w:t>Метельницького</w:t>
      </w:r>
      <w:proofErr w:type="spellEnd"/>
      <w:r w:rsidR="002061C6">
        <w:rPr>
          <w:szCs w:val="28"/>
          <w:lang w:eastAsia="ar-SA"/>
        </w:rPr>
        <w:t>,</w:t>
      </w:r>
      <w:r w:rsidR="008F551E">
        <w:rPr>
          <w:szCs w:val="28"/>
          <w:lang w:eastAsia="ar-SA"/>
        </w:rPr>
        <w:t> </w:t>
      </w:r>
      <w:r w:rsidR="002061C6">
        <w:rPr>
          <w:szCs w:val="28"/>
          <w:lang w:eastAsia="ar-SA"/>
        </w:rPr>
        <w:t>4</w:t>
      </w:r>
      <w:r w:rsidR="0008048A">
        <w:rPr>
          <w:szCs w:val="28"/>
          <w:lang w:eastAsia="ar-SA"/>
        </w:rPr>
        <w:t>)</w:t>
      </w:r>
      <w:r w:rsidR="002061C6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E33013">
        <w:rPr>
          <w:bCs w:val="0"/>
          <w:szCs w:val="28"/>
          <w:lang w:eastAsia="ar-SA"/>
        </w:rPr>
        <w:t>товариством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E33013">
        <w:rPr>
          <w:bCs w:val="0"/>
          <w:szCs w:val="28"/>
          <w:lang w:eastAsia="ar-SA"/>
        </w:rPr>
        <w:t>»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 xml:space="preserve">пункту 2 цього рішення вжити заходів відповідно до статті 152 КУпАП щодо порушення пункту 8.1 Правил благоустрою міста </w:t>
      </w:r>
      <w:r w:rsidRPr="00BF7AF1">
        <w:rPr>
          <w:lang w:eastAsia="ar-SA"/>
        </w:rPr>
        <w:lastRenderedPageBreak/>
        <w:t>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 xml:space="preserve">4. Визнати таким, що втратив чинність, додаток </w:t>
      </w:r>
      <w:r w:rsidR="00615463">
        <w:rPr>
          <w:szCs w:val="28"/>
          <w:lang w:eastAsia="ar-SA"/>
        </w:rPr>
        <w:t>4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 xml:space="preserve">від </w:t>
      </w:r>
      <w:r w:rsidR="006924CD">
        <w:rPr>
          <w:lang w:eastAsia="ar-SA"/>
        </w:rPr>
        <w:t>29.09.2005</w:t>
      </w:r>
      <w:r>
        <w:rPr>
          <w:lang w:eastAsia="ar-SA"/>
        </w:rPr>
        <w:t xml:space="preserve"> № </w:t>
      </w:r>
      <w:r w:rsidR="00E33013">
        <w:rPr>
          <w:lang w:eastAsia="ar-SA"/>
        </w:rPr>
        <w:t>3</w:t>
      </w:r>
      <w:r w:rsidR="006924CD">
        <w:rPr>
          <w:lang w:eastAsia="ar-SA"/>
        </w:rPr>
        <w:t>29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встановлення</w:t>
      </w:r>
      <w:r w:rsidRPr="00BF7AF1">
        <w:rPr>
          <w:szCs w:val="28"/>
          <w:lang w:eastAsia="ar-SA"/>
        </w:rPr>
        <w:t xml:space="preserve"> об’єктів зовнішньої реклами на території міста».</w:t>
      </w:r>
    </w:p>
    <w:p w:rsidR="00576A4F" w:rsidRPr="00871DE1" w:rsidRDefault="00576A4F" w:rsidP="00576A4F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8F551E" w:rsidRPr="00BF7AF1" w:rsidRDefault="008F551E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Pr="00D1361D" w:rsidRDefault="00674D25" w:rsidP="008F551E">
      <w:pPr>
        <w:widowControl w:val="0"/>
        <w:suppressAutoHyphens/>
        <w:autoSpaceDE w:val="0"/>
        <w:rPr>
          <w:sz w:val="24"/>
          <w:lang w:eastAsia="ar-SA"/>
        </w:rPr>
      </w:pPr>
      <w:r w:rsidRPr="00674D25">
        <w:rPr>
          <w:sz w:val="24"/>
          <w:lang w:eastAsia="ar-SA"/>
        </w:rPr>
        <w:t>Туз 777 863</w:t>
      </w:r>
      <w:bookmarkStart w:id="0" w:name="_GoBack"/>
      <w:bookmarkEnd w:id="0"/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3FF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CD" w:rsidRDefault="00D103CD">
      <w:r>
        <w:separator/>
      </w:r>
    </w:p>
  </w:endnote>
  <w:endnote w:type="continuationSeparator" w:id="0">
    <w:p w:rsidR="00D103CD" w:rsidRDefault="00D1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CD" w:rsidRDefault="00D103CD">
      <w:r>
        <w:separator/>
      </w:r>
    </w:p>
  </w:footnote>
  <w:footnote w:type="continuationSeparator" w:id="0">
    <w:p w:rsidR="00D103CD" w:rsidRDefault="00D10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551E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48A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16F76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61C6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5E5B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12B9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34F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015E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6A4F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5463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4D25"/>
    <w:rsid w:val="00675882"/>
    <w:rsid w:val="006773C9"/>
    <w:rsid w:val="00682665"/>
    <w:rsid w:val="0068286C"/>
    <w:rsid w:val="006850A8"/>
    <w:rsid w:val="006924CD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7D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51E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64C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3F7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4FE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643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03F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03CD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118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B31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277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4F2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C21DD70-E4C3-49E7-B614-BBD428CD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2018-01-29T12:29:00Z</cp:lastPrinted>
  <dcterms:created xsi:type="dcterms:W3CDTF">2022-02-09T08:31:00Z</dcterms:created>
  <dcterms:modified xsi:type="dcterms:W3CDTF">2022-02-10T16:07:00Z</dcterms:modified>
</cp:coreProperties>
</file>