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FF" w:rsidRDefault="00953968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05753877" r:id="rId9"/>
        </w:pict>
      </w:r>
    </w:p>
    <w:p w:rsidR="007170FF" w:rsidRDefault="007170FF">
      <w:pPr>
        <w:pStyle w:val="1"/>
        <w:rPr>
          <w:sz w:val="28"/>
          <w:szCs w:val="28"/>
          <w:lang w:eastAsia="uk-UA"/>
        </w:rPr>
      </w:pPr>
    </w:p>
    <w:p w:rsidR="007170FF" w:rsidRDefault="007170FF">
      <w:pPr>
        <w:pStyle w:val="1"/>
        <w:rPr>
          <w:sz w:val="28"/>
          <w:szCs w:val="28"/>
          <w:lang w:eastAsia="uk-UA"/>
        </w:rPr>
      </w:pPr>
    </w:p>
    <w:p w:rsidR="007170FF" w:rsidRDefault="007170FF">
      <w:pPr>
        <w:pStyle w:val="1"/>
        <w:rPr>
          <w:sz w:val="16"/>
          <w:szCs w:val="16"/>
          <w:lang w:eastAsia="uk-UA"/>
        </w:rPr>
      </w:pPr>
    </w:p>
    <w:p w:rsidR="007170FF" w:rsidRDefault="0095396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7170FF" w:rsidRDefault="007170FF">
      <w:pPr>
        <w:jc w:val="center"/>
        <w:rPr>
          <w:b/>
          <w:bCs w:val="0"/>
          <w:sz w:val="20"/>
          <w:szCs w:val="20"/>
        </w:rPr>
      </w:pPr>
    </w:p>
    <w:p w:rsidR="007170FF" w:rsidRDefault="00953968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7170FF" w:rsidRDefault="007170FF">
      <w:pPr>
        <w:jc w:val="center"/>
        <w:rPr>
          <w:b/>
          <w:bCs w:val="0"/>
          <w:sz w:val="40"/>
          <w:szCs w:val="40"/>
        </w:rPr>
      </w:pPr>
    </w:p>
    <w:p w:rsidR="007170FF" w:rsidRDefault="00953968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7170FF" w:rsidRPr="00A72E26" w:rsidRDefault="007170FF">
      <w:pPr>
        <w:spacing w:line="360" w:lineRule="auto"/>
        <w:rPr>
          <w:szCs w:val="28"/>
        </w:rPr>
      </w:pPr>
    </w:p>
    <w:p w:rsidR="007170FF" w:rsidRDefault="00953968" w:rsidP="00A72E26">
      <w:pPr>
        <w:ind w:right="5810"/>
        <w:jc w:val="both"/>
      </w:pPr>
      <w:r>
        <w:t>Про відшкодування видатків,</w:t>
      </w:r>
      <w:r w:rsidR="00A72E26">
        <w:t xml:space="preserve"> </w:t>
      </w:r>
      <w:r>
        <w:t>пов'язаних з похованням</w:t>
      </w:r>
      <w:r w:rsidR="00A72E26">
        <w:t xml:space="preserve"> </w:t>
      </w:r>
      <w:proofErr w:type="spellStart"/>
      <w:r>
        <w:t>Голов</w:t>
      </w:r>
      <w:r>
        <w:t>аня</w:t>
      </w:r>
      <w:proofErr w:type="spellEnd"/>
      <w:r>
        <w:t xml:space="preserve"> М.М.</w:t>
      </w:r>
    </w:p>
    <w:p w:rsidR="007170FF" w:rsidRDefault="007170FF"/>
    <w:p w:rsidR="007170FF" w:rsidRDefault="007170FF"/>
    <w:p w:rsidR="007170FF" w:rsidRDefault="00953968">
      <w:pPr>
        <w:ind w:firstLine="709"/>
        <w:jc w:val="both"/>
      </w:pPr>
      <w:r>
        <w:t>Відповідно до статті 42, пункту 8 статті 59 Закону України «Про місцеве самоврядування в Україні», для відшкодування видатків, пов'язаних з пох</w:t>
      </w:r>
      <w:r w:rsidR="00A72E26">
        <w:t>ованням Почесного громадянина міста</w:t>
      </w:r>
      <w:r>
        <w:t xml:space="preserve"> Луцька </w:t>
      </w:r>
      <w:proofErr w:type="spellStart"/>
      <w:r>
        <w:t>Голованя</w:t>
      </w:r>
      <w:proofErr w:type="spellEnd"/>
      <w:r>
        <w:t xml:space="preserve"> Миколи Микитовича:</w:t>
      </w:r>
    </w:p>
    <w:p w:rsidR="007170FF" w:rsidRDefault="007170FF">
      <w:pPr>
        <w:ind w:firstLine="709"/>
        <w:jc w:val="both"/>
      </w:pPr>
    </w:p>
    <w:p w:rsidR="007170FF" w:rsidRDefault="00953968">
      <w:pPr>
        <w:ind w:firstLine="709"/>
        <w:jc w:val="both"/>
      </w:pPr>
      <w:r>
        <w:t>1.</w:t>
      </w:r>
      <w:r>
        <w:rPr>
          <w:lang w:val="en-US"/>
        </w:rPr>
        <w:t> </w:t>
      </w:r>
      <w:r>
        <w:t xml:space="preserve">Затвердити кошторис видатків, </w:t>
      </w:r>
      <w:r>
        <w:t xml:space="preserve">пов’язаних із похованням </w:t>
      </w:r>
      <w:proofErr w:type="spellStart"/>
      <w:r>
        <w:t>Голованя</w:t>
      </w:r>
      <w:proofErr w:type="spellEnd"/>
      <w:r>
        <w:t xml:space="preserve"> Миколи Микитовича, згідно з додатком.</w:t>
      </w:r>
    </w:p>
    <w:p w:rsidR="007170FF" w:rsidRDefault="00A72E26">
      <w:pPr>
        <w:ind w:firstLine="709"/>
        <w:jc w:val="both"/>
      </w:pPr>
      <w:r>
        <w:t>2. </w:t>
      </w:r>
      <w:r w:rsidR="00953968">
        <w:t>Відділу обліку та звітності здійснити перерахунок коштів згідно із кошторисом видатків, затвердженим пунктом 1 цього розпорядження, відповідно до наданих рахунків, видаткових наклад</w:t>
      </w:r>
      <w:r>
        <w:t>них та актів виконаних робіт.</w:t>
      </w:r>
    </w:p>
    <w:p w:rsidR="007170FF" w:rsidRDefault="00953968">
      <w:pPr>
        <w:ind w:firstLine="720"/>
        <w:jc w:val="both"/>
      </w:pPr>
      <w:r>
        <w:t xml:space="preserve">3. Контроль за виконанням розпорядження покласти на заступника міського голови </w:t>
      </w:r>
      <w:proofErr w:type="spellStart"/>
      <w:r>
        <w:t>Чебелюк</w:t>
      </w:r>
      <w:proofErr w:type="spellEnd"/>
      <w:r>
        <w:t xml:space="preserve"> І.І.</w:t>
      </w:r>
    </w:p>
    <w:p w:rsidR="007170FF" w:rsidRDefault="007170FF">
      <w:pPr>
        <w:jc w:val="both"/>
      </w:pPr>
    </w:p>
    <w:p w:rsidR="007170FF" w:rsidRDefault="007170FF">
      <w:pPr>
        <w:jc w:val="both"/>
      </w:pPr>
    </w:p>
    <w:p w:rsidR="007170FF" w:rsidRDefault="007170FF">
      <w:pPr>
        <w:jc w:val="both"/>
      </w:pPr>
    </w:p>
    <w:p w:rsidR="007170FF" w:rsidRDefault="00953968">
      <w:pPr>
        <w:jc w:val="both"/>
      </w:pPr>
      <w:r>
        <w:t>Міський голова</w:t>
      </w:r>
      <w:r w:rsidR="00A72E26">
        <w:tab/>
      </w:r>
      <w:r w:rsidR="00A72E26">
        <w:tab/>
      </w:r>
      <w:r w:rsidR="00A72E26">
        <w:tab/>
      </w:r>
      <w:r w:rsidR="00A72E26">
        <w:tab/>
      </w:r>
      <w:r w:rsidR="00A72E26">
        <w:tab/>
      </w:r>
      <w:r w:rsidR="00A72E26">
        <w:tab/>
      </w:r>
      <w:r w:rsidR="00A72E26">
        <w:tab/>
      </w:r>
      <w:r w:rsidR="00A72E26">
        <w:tab/>
      </w:r>
      <w:r>
        <w:t>Ігор ПОЛІЩУК</w:t>
      </w:r>
    </w:p>
    <w:p w:rsidR="007170FF" w:rsidRDefault="007170FF">
      <w:pPr>
        <w:jc w:val="both"/>
        <w:rPr>
          <w:szCs w:val="28"/>
        </w:rPr>
      </w:pPr>
    </w:p>
    <w:p w:rsidR="007170FF" w:rsidRDefault="007170FF">
      <w:pPr>
        <w:jc w:val="both"/>
        <w:rPr>
          <w:szCs w:val="28"/>
        </w:rPr>
      </w:pPr>
    </w:p>
    <w:p w:rsidR="007170FF" w:rsidRDefault="00A72E26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741 081</w:t>
      </w:r>
    </w:p>
    <w:p w:rsidR="007170FF" w:rsidRPr="00A72E26" w:rsidRDefault="007170FF">
      <w:pPr>
        <w:jc w:val="both"/>
        <w:rPr>
          <w:szCs w:val="28"/>
          <w:lang w:eastAsia="ar-SA"/>
        </w:rPr>
      </w:pPr>
      <w:bookmarkStart w:id="0" w:name="_GoBack"/>
      <w:bookmarkEnd w:id="0"/>
    </w:p>
    <w:sectPr w:rsidR="007170FF" w:rsidRPr="00A72E26" w:rsidSect="00A72E26"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68" w:rsidRDefault="00953968">
      <w:r>
        <w:separator/>
      </w:r>
    </w:p>
  </w:endnote>
  <w:endnote w:type="continuationSeparator" w:id="0">
    <w:p w:rsidR="00953968" w:rsidRDefault="0095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68" w:rsidRDefault="00953968">
      <w:r>
        <w:separator/>
      </w:r>
    </w:p>
  </w:footnote>
  <w:footnote w:type="continuationSeparator" w:id="0">
    <w:p w:rsidR="00953968" w:rsidRDefault="0095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630"/>
    <w:multiLevelType w:val="multilevel"/>
    <w:tmpl w:val="273A25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70FF"/>
    <w:rsid w:val="007170FF"/>
    <w:rsid w:val="00953968"/>
    <w:rsid w:val="00A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582</Words>
  <Characters>332</Characters>
  <Application>Microsoft Office Word</Application>
  <DocSecurity>0</DocSecurity>
  <Lines>2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8</cp:revision>
  <cp:lastPrinted>2022-02-07T10:41:00Z</cp:lastPrinted>
  <dcterms:created xsi:type="dcterms:W3CDTF">2021-12-15T10:14:00Z</dcterms:created>
  <dcterms:modified xsi:type="dcterms:W3CDTF">2022-02-07T13:45:00Z</dcterms:modified>
  <dc:language>uk-UA</dc:language>
</cp:coreProperties>
</file>