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50" w:rsidRDefault="008B13BB">
      <w:pPr>
        <w:pStyle w:val="1"/>
        <w:rPr>
          <w:sz w:val="28"/>
          <w:lang w:val="ru-RU" w:eastAsia="uk-UA"/>
        </w:rPr>
      </w:pPr>
      <w:r w:rsidRPr="00C00F1A">
        <w:rPr>
          <w:sz w:val="28"/>
          <w:lang w:val="ru-RU" w:eastAsia="uk-UA"/>
        </w:rPr>
        <w:object w:dxaOrig="3105" w:dyaOrig="3300">
          <v:shape id="ole_rId2" o:spid="_x0000_i1025" style="width:55.5pt;height:57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5844318" r:id="rId9"/>
        </w:object>
      </w:r>
    </w:p>
    <w:p w:rsidR="00484650" w:rsidRDefault="00484650" w:rsidP="0066358C">
      <w:pPr>
        <w:pStyle w:val="1"/>
        <w:numPr>
          <w:ilvl w:val="0"/>
          <w:numId w:val="0"/>
        </w:numPr>
        <w:ind w:left="432"/>
        <w:rPr>
          <w:sz w:val="16"/>
          <w:lang w:val="ru-RU" w:eastAsia="uk-UA"/>
        </w:rPr>
      </w:pPr>
    </w:p>
    <w:p w:rsidR="00484650" w:rsidRDefault="008B13BB">
      <w:pPr>
        <w:pStyle w:val="1"/>
        <w:rPr>
          <w:sz w:val="28"/>
        </w:rPr>
      </w:pPr>
      <w:r>
        <w:rPr>
          <w:sz w:val="28"/>
        </w:rPr>
        <w:t>ЛУЦЬКИЙ  МІСЬКИЙ  ГОЛОВА</w:t>
      </w:r>
    </w:p>
    <w:p w:rsidR="00484650" w:rsidRDefault="00484650">
      <w:pPr>
        <w:jc w:val="center"/>
        <w:rPr>
          <w:b/>
          <w:sz w:val="20"/>
        </w:rPr>
      </w:pPr>
    </w:p>
    <w:p w:rsidR="00484650" w:rsidRDefault="008B13BB">
      <w:pPr>
        <w:jc w:val="center"/>
        <w:rPr>
          <w:b/>
          <w:sz w:val="32"/>
        </w:rPr>
      </w:pPr>
      <w:r>
        <w:rPr>
          <w:b/>
          <w:sz w:val="32"/>
        </w:rPr>
        <w:t>РОЗПОРЯДЖЕННЯ</w:t>
      </w:r>
    </w:p>
    <w:p w:rsidR="00484650" w:rsidRDefault="00484650">
      <w:pPr>
        <w:jc w:val="center"/>
        <w:rPr>
          <w:b/>
          <w:sz w:val="40"/>
        </w:rPr>
      </w:pPr>
    </w:p>
    <w:p w:rsidR="00484650" w:rsidRDefault="008B13BB">
      <w:pPr>
        <w:tabs>
          <w:tab w:val="left" w:pos="432"/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                                 №________________</w:t>
      </w:r>
    </w:p>
    <w:p w:rsidR="00484650" w:rsidRDefault="00484650">
      <w:pPr>
        <w:tabs>
          <w:tab w:val="left" w:pos="432"/>
          <w:tab w:val="left" w:pos="4510"/>
          <w:tab w:val="left" w:pos="4715"/>
        </w:tabs>
        <w:jc w:val="both"/>
        <w:rPr>
          <w:sz w:val="24"/>
        </w:rPr>
      </w:pPr>
    </w:p>
    <w:p w:rsidR="00484650" w:rsidRDefault="00484650" w:rsidP="0066358C">
      <w:pPr>
        <w:pStyle w:val="af2"/>
        <w:ind w:left="0"/>
        <w:rPr>
          <w:sz w:val="24"/>
          <w:lang w:val="uk-UA"/>
        </w:rPr>
      </w:pPr>
    </w:p>
    <w:p w:rsidR="00484650" w:rsidRDefault="008B13BB">
      <w:pPr>
        <w:ind w:right="3983"/>
        <w:jc w:val="both"/>
      </w:pPr>
      <w:r>
        <w:t>Про проведення чергового призову</w:t>
      </w:r>
    </w:p>
    <w:p w:rsidR="00484650" w:rsidRDefault="008B13BB">
      <w:pPr>
        <w:ind w:right="3983"/>
        <w:jc w:val="both"/>
      </w:pPr>
      <w:r>
        <w:t>громадян України на строкову військову</w:t>
      </w:r>
    </w:p>
    <w:p w:rsidR="00484650" w:rsidRDefault="008B13BB">
      <w:pPr>
        <w:ind w:right="3983"/>
        <w:jc w:val="both"/>
      </w:pPr>
      <w:r>
        <w:t>службу у квітні-червні 2022 року</w:t>
      </w:r>
    </w:p>
    <w:p w:rsidR="00484650" w:rsidRDefault="00484650"/>
    <w:p w:rsidR="008B13BB" w:rsidRDefault="008B13BB">
      <w:pPr>
        <w:ind w:firstLine="708"/>
        <w:jc w:val="both"/>
      </w:pPr>
    </w:p>
    <w:p w:rsidR="00484650" w:rsidRDefault="008B13BB">
      <w:pPr>
        <w:ind w:firstLine="708"/>
        <w:jc w:val="both"/>
      </w:pPr>
      <w:r>
        <w:t>Відповідно до Закону України “Про військовий обов’язок і військову службу”, на виконання Указу Президента України від 29.12.2021 № 687/2021 “Про звільнення в запас військовослужбовців строкової служби, строки проведення чергових призовів та чергові призови громадян України на строкову військову службу у 2022 році”, з метою визначення стану здоров’я призовників, їх моральних та професійних якостей, а також матеріального і соціального стану призовників та членів їх сімей:</w:t>
      </w:r>
    </w:p>
    <w:p w:rsidR="0066358C" w:rsidRDefault="0066358C">
      <w:pPr>
        <w:ind w:firstLine="708"/>
        <w:jc w:val="both"/>
      </w:pPr>
    </w:p>
    <w:p w:rsidR="00484650" w:rsidRDefault="008B13BB">
      <w:pPr>
        <w:ind w:firstLine="708"/>
        <w:jc w:val="both"/>
      </w:pPr>
      <w:r>
        <w:t xml:space="preserve">1. Луцькому об’єднаному міському територіальному центру комплектування та соціальної підтримки (далі </w:t>
      </w:r>
      <w:r w:rsidR="0066358C">
        <w:t xml:space="preserve">– </w:t>
      </w:r>
      <w:r>
        <w:t>Луцькому ОМТЦК та СП):</w:t>
      </w:r>
    </w:p>
    <w:p w:rsidR="00484650" w:rsidRDefault="008B13BB">
      <w:pPr>
        <w:ind w:firstLine="708"/>
        <w:jc w:val="both"/>
      </w:pPr>
      <w:r>
        <w:t xml:space="preserve">1.1. Організувати: </w:t>
      </w:r>
    </w:p>
    <w:p w:rsidR="00484650" w:rsidRDefault="0066358C">
      <w:pPr>
        <w:ind w:firstLine="708"/>
        <w:jc w:val="both"/>
      </w:pPr>
      <w:r>
        <w:t>- </w:t>
      </w:r>
      <w:r w:rsidR="008B13BB">
        <w:t>з 01 березня по 30 червня 2022 року роботу позаштатної військово-лікарської комісії Луцького ОМТЦК та СП з медичного огляду призовників;</w:t>
      </w:r>
    </w:p>
    <w:p w:rsidR="00484650" w:rsidRDefault="0066358C">
      <w:pPr>
        <w:ind w:firstLine="708"/>
        <w:jc w:val="both"/>
      </w:pPr>
      <w:r>
        <w:t>- </w:t>
      </w:r>
      <w:r w:rsidR="008B13BB">
        <w:t>з 01 квітня по 30 червня 2022 року роботу призовної комісії з проведення призову громадян на строков</w:t>
      </w:r>
      <w:r>
        <w:t>у військову службу навесні 2022 </w:t>
      </w:r>
      <w:r w:rsidR="008B13BB">
        <w:t xml:space="preserve">року (далі </w:t>
      </w:r>
      <w:r w:rsidR="008B13BB">
        <w:rPr>
          <w:rFonts w:cs="Latha"/>
          <w:szCs w:val="28"/>
          <w:lang w:bidi="ta-IN"/>
        </w:rPr>
        <w:t xml:space="preserve">– призовна комісія) </w:t>
      </w:r>
      <w:r w:rsidR="008B13BB">
        <w:t>на призовній дільниці Луцького ОМТЦК та СП, розташованої в приміщенні центру медичної первинної допомоги відділення загальної практики сімейної медицини № 3 комунального підприємства “Медичне об’єднання Луцької міської територіальної громади” на вулиці Стефаника, 3а, у складі згідно з додатками 1, 2 (у робочі дні).</w:t>
      </w:r>
    </w:p>
    <w:p w:rsidR="00484650" w:rsidRDefault="008B13BB">
      <w:pPr>
        <w:tabs>
          <w:tab w:val="left" w:pos="0"/>
        </w:tabs>
        <w:ind w:firstLine="737"/>
        <w:jc w:val="both"/>
      </w:pPr>
      <w:r>
        <w:t>1.2. Призов проводити з числа придатних за станом здоров'я громадян чоловічої статі, яким до дня відправки у в</w:t>
      </w:r>
      <w:r w:rsidR="0066358C">
        <w:t>ійськові частини виповнилося 18 </w:t>
      </w:r>
      <w:r>
        <w:t xml:space="preserve">років, та старших осіб, які не досягли 27-річного віку і не мають права на звільнення або відстрочку від призову на строкову військову службу. </w:t>
      </w:r>
    </w:p>
    <w:p w:rsidR="00484650" w:rsidRPr="00794746" w:rsidRDefault="008B13BB">
      <w:pPr>
        <w:ind w:firstLine="697"/>
        <w:jc w:val="both"/>
      </w:pPr>
      <w:r>
        <w:t>1.3. З метою всебічного вивчення особистих якостей юнаків, забезпечення призовної комісії повними та об’єктивними даними для прийняття рішення про призначення за видами (родами) військ Збройних Сил України та іншими військовими формува</w:t>
      </w:r>
      <w:r w:rsidR="0066358C">
        <w:t xml:space="preserve">ннями, недопущення направлення </w:t>
      </w:r>
      <w:r>
        <w:t xml:space="preserve">до режимних частин призовників, які не відповідають вимогам служби в цих частинах, створити позаштатну групу з професійно-психологічного відбору </w:t>
      </w:r>
      <w:r w:rsidRPr="0066358C">
        <w:lastRenderedPageBreak/>
        <w:t xml:space="preserve">під час проведення призову </w:t>
      </w:r>
      <w:bookmarkStart w:id="0" w:name="_GoBack"/>
      <w:r w:rsidRPr="00794746">
        <w:t xml:space="preserve">громадян 1995-2004 року народження, до складу якої включити працівників Луцького ОМТЦК та СП, Луцького районного управління поліції </w:t>
      </w:r>
      <w:r w:rsidR="0066358C" w:rsidRPr="00794746">
        <w:t>Г</w:t>
      </w:r>
      <w:r w:rsidRPr="00794746">
        <w:t>оловного управління Національної поліції у Волинській області та психолога департаменту освіти міської ради.</w:t>
      </w:r>
    </w:p>
    <w:p w:rsidR="00484650" w:rsidRPr="00794746" w:rsidRDefault="0066358C">
      <w:pPr>
        <w:ind w:firstLine="720"/>
        <w:jc w:val="both"/>
      </w:pPr>
      <w:r w:rsidRPr="00794746">
        <w:t xml:space="preserve">2. Управлінню охорони здоров’я </w:t>
      </w:r>
      <w:r w:rsidR="008B13BB" w:rsidRPr="00794746">
        <w:t>міської ради:</w:t>
      </w:r>
    </w:p>
    <w:p w:rsidR="00484650" w:rsidRPr="00794746" w:rsidRDefault="008B13BB">
      <w:pPr>
        <w:ind w:firstLine="720"/>
        <w:jc w:val="both"/>
      </w:pPr>
      <w:r w:rsidRPr="00794746">
        <w:t xml:space="preserve">2.1. Виділити лікарів та молодший </w:t>
      </w:r>
      <w:r w:rsidR="0066358C" w:rsidRPr="00794746">
        <w:t xml:space="preserve">медичний персонал для роботи у </w:t>
      </w:r>
      <w:r w:rsidRPr="00794746">
        <w:t xml:space="preserve">складі позаштатної військово-лікарської комісії Луцького ОМТЦК та СП з медичного огляду призовників (основної та резервної) згідно з додатком 2. </w:t>
      </w:r>
    </w:p>
    <w:p w:rsidR="00484650" w:rsidRPr="00794746" w:rsidRDefault="008B13BB">
      <w:pPr>
        <w:ind w:firstLine="750"/>
        <w:jc w:val="both"/>
      </w:pPr>
      <w:r w:rsidRPr="00794746">
        <w:t xml:space="preserve">На час роботи </w:t>
      </w:r>
      <w:r w:rsidR="0066358C" w:rsidRPr="00794746">
        <w:t>на призовній дільниці</w:t>
      </w:r>
      <w:r w:rsidR="0066358C" w:rsidRPr="00794746">
        <w:t xml:space="preserve"> </w:t>
      </w:r>
      <w:r w:rsidRPr="00794746">
        <w:t>лікарів і молодший медичний персонал звільнити від виконання постійних обов’язків із збереженням за ними займаної посади і середнього заробітку за місцем постійної роботи.</w:t>
      </w:r>
    </w:p>
    <w:p w:rsidR="00484650" w:rsidRPr="00794746" w:rsidRDefault="008B13BB">
      <w:pPr>
        <w:ind w:firstLine="750"/>
        <w:jc w:val="both"/>
      </w:pPr>
      <w:r w:rsidRPr="00794746">
        <w:t xml:space="preserve">2.2. Взяти під особистий контроль забезпеченість позаштатної військово-лікарської комісії Луцького ОМТЦК та СП з медичного огляду призовників необхідним медичним інвентарем для проведення аналізів та огляду призовників (реактиви, флюорографічна плівка, медичний інструментарій) згідно з додатком 3. </w:t>
      </w:r>
    </w:p>
    <w:p w:rsidR="00484650" w:rsidRPr="00794746" w:rsidRDefault="008B13BB">
      <w:pPr>
        <w:ind w:firstLine="750"/>
        <w:jc w:val="both"/>
      </w:pPr>
      <w:r w:rsidRPr="00794746">
        <w:t>2.3. Відповідно до Положення про військово-лікарську експертизу в Збройних Силах України, затвердженого наказом Міністра оборони України від 14.08.2008 № 402, зареєстрованого наказом Міністерства юстиції України</w:t>
      </w:r>
    </w:p>
    <w:p w:rsidR="00484650" w:rsidRPr="00794746" w:rsidRDefault="0066358C">
      <w:pPr>
        <w:jc w:val="both"/>
      </w:pPr>
      <w:r w:rsidRPr="00794746">
        <w:t xml:space="preserve">від 17.11.2008 </w:t>
      </w:r>
      <w:r w:rsidR="008B13BB" w:rsidRPr="00794746">
        <w:t>№ 1109/15800, забезпечити проведення серологічного аналіз</w:t>
      </w:r>
      <w:r w:rsidRPr="00794746">
        <w:t xml:space="preserve">у крові на: антитіла до вірусу </w:t>
      </w:r>
      <w:r w:rsidR="008B13BB" w:rsidRPr="00794746">
        <w:t xml:space="preserve">імунодефіциту людини (ВІЛ), антиген до вірусу гепатиту “В”, антиген до вірусу гепатиту “С”, реакцію </w:t>
      </w:r>
      <w:proofErr w:type="spellStart"/>
      <w:r w:rsidR="008B13BB" w:rsidRPr="00794746">
        <w:t>мікропреципітації</w:t>
      </w:r>
      <w:proofErr w:type="spellEnd"/>
      <w:r w:rsidR="008B13BB" w:rsidRPr="00794746">
        <w:t xml:space="preserve"> з </w:t>
      </w:r>
      <w:proofErr w:type="spellStart"/>
      <w:r w:rsidR="008B13BB" w:rsidRPr="00794746">
        <w:t>кардіоліпіновим</w:t>
      </w:r>
      <w:proofErr w:type="spellEnd"/>
      <w:r w:rsidR="008B13BB" w:rsidRPr="00794746">
        <w:t xml:space="preserve"> антигеном (RV), визначення групи крові та резус-належності, флюорографічного обстеження органів грудної клітини.</w:t>
      </w:r>
    </w:p>
    <w:p w:rsidR="00484650" w:rsidRPr="00794746" w:rsidRDefault="008B13BB">
      <w:pPr>
        <w:ind w:firstLine="750"/>
        <w:jc w:val="both"/>
      </w:pPr>
      <w:r w:rsidRPr="00794746">
        <w:t>2.4. Направити на призовну д</w:t>
      </w:r>
      <w:r w:rsidR="0066358C" w:rsidRPr="00794746">
        <w:t>ільницю Луцького ОМТЦК та СП до 01 </w:t>
      </w:r>
      <w:r w:rsidRPr="00794746">
        <w:t xml:space="preserve">березня 2022 року амбулаторні картки хворих (Ф.№ О25-1/ю) і списки призовників, які знаходяться на обліку з приводу захворювання на трахому, туберкульоз, нервово-психічних </w:t>
      </w:r>
      <w:proofErr w:type="spellStart"/>
      <w:r w:rsidRPr="00794746">
        <w:t>хвороб</w:t>
      </w:r>
      <w:proofErr w:type="spellEnd"/>
      <w:r w:rsidRPr="00794746">
        <w:t xml:space="preserve"> та шкірно-венеричних захворювань, а також з приводу наркоманії та алкоголізму.</w:t>
      </w:r>
    </w:p>
    <w:p w:rsidR="00484650" w:rsidRPr="00794746" w:rsidRDefault="008B13BB">
      <w:pPr>
        <w:ind w:firstLine="750"/>
        <w:jc w:val="both"/>
      </w:pPr>
      <w:r w:rsidRPr="00794746">
        <w:t>2.5. Для своєчасного стаціонарного обстеження (в разі необхідності – лікування) призовників на період призову виділити в лікувальних закладах та установах міста необхідну кількість</w:t>
      </w:r>
      <w:r w:rsidR="0066358C" w:rsidRPr="00794746">
        <w:t xml:space="preserve"> ліжок. Обстеження призовників </w:t>
      </w:r>
      <w:r w:rsidRPr="00794746">
        <w:t>проводити позачергово, безкоштовно згідно з направленнями призовної комісії. В разі зарахування призовників у лікувальні заклади в день призову негайно інформувати про це Луцький ОМТЦК та СП.</w:t>
      </w:r>
    </w:p>
    <w:p w:rsidR="00484650" w:rsidRPr="00794746" w:rsidRDefault="008B13BB">
      <w:pPr>
        <w:jc w:val="both"/>
      </w:pPr>
      <w:r w:rsidRPr="00794746">
        <w:tab/>
        <w:t>2.6. До 01 березня 2022 року подати в Луцький ОМТЦК та СП перелік лікувально-профілактичних закладів, куди будуть направлятись призовники, які потребують стаціонарного (амбулаторного) медичного обстеження (лікування).</w:t>
      </w:r>
    </w:p>
    <w:p w:rsidR="00484650" w:rsidRPr="00794746" w:rsidRDefault="008B13BB">
      <w:pPr>
        <w:tabs>
          <w:tab w:val="left" w:pos="705"/>
        </w:tabs>
        <w:jc w:val="both"/>
      </w:pPr>
      <w:r w:rsidRPr="00794746">
        <w:tab/>
        <w:t xml:space="preserve">2.7. Забезпечити проведення медичного огляду призовників лікарями: терапевтом і </w:t>
      </w:r>
      <w:proofErr w:type="spellStart"/>
      <w:r w:rsidRPr="00794746">
        <w:t>дерматовенерологом</w:t>
      </w:r>
      <w:proofErr w:type="spellEnd"/>
      <w:r w:rsidRPr="00794746">
        <w:t xml:space="preserve"> перед безпосередньою відправкою у складі військових команд на збірний пункт Волинського обласного територіального центру комплектування та соціальної підтримки.</w:t>
      </w:r>
    </w:p>
    <w:p w:rsidR="00484650" w:rsidRPr="00794746" w:rsidRDefault="008B13BB">
      <w:pPr>
        <w:tabs>
          <w:tab w:val="left" w:pos="705"/>
        </w:tabs>
        <w:ind w:firstLine="737"/>
        <w:jc w:val="both"/>
      </w:pPr>
      <w:r w:rsidRPr="00794746">
        <w:lastRenderedPageBreak/>
        <w:t>2.8. Забезпечити осіб, задіяних до проведення заходів весняного призову засобами індивідуального захисту.</w:t>
      </w:r>
    </w:p>
    <w:p w:rsidR="00484650" w:rsidRPr="00794746" w:rsidRDefault="008B13BB">
      <w:pPr>
        <w:tabs>
          <w:tab w:val="left" w:pos="705"/>
        </w:tabs>
        <w:ind w:firstLine="737"/>
        <w:jc w:val="both"/>
      </w:pPr>
      <w:r w:rsidRPr="00794746">
        <w:t>2.9. Забезпечити проведення призовникам, що будуть відправлятися у війська (з врахуванням резерву) та особовому складу призовної комісії (за потреби), ІФА-тестування на наявність антитіл М-класу на COVID-19 із розрахунку на 150 обстежень.</w:t>
      </w:r>
    </w:p>
    <w:p w:rsidR="00484650" w:rsidRPr="00794746" w:rsidRDefault="008B13BB">
      <w:pPr>
        <w:ind w:firstLine="690"/>
        <w:jc w:val="both"/>
      </w:pPr>
      <w:r w:rsidRPr="00794746">
        <w:t>3. Департаменту житлово-комунального господарства зобов’язати керівників житлово-експлуатаційних організацій, інших організацій, підприємств та установ, що здійснюють експлуатацію будинків незалежно від підпорядкування та форм власності:</w:t>
      </w:r>
    </w:p>
    <w:p w:rsidR="00484650" w:rsidRPr="00794746" w:rsidRDefault="008B13BB">
      <w:pPr>
        <w:ind w:firstLine="720"/>
        <w:jc w:val="both"/>
      </w:pPr>
      <w:r w:rsidRPr="00794746">
        <w:t>- на вимогу Луцького ОМТЦК та СП провести заходи щодо оповіщення призовників, які підлягають призову на строкову військову службу та інформувати про причини їх неявки на призовну дільницю;</w:t>
      </w:r>
    </w:p>
    <w:p w:rsidR="00484650" w:rsidRPr="00794746" w:rsidRDefault="008B13BB">
      <w:pPr>
        <w:ind w:firstLine="720"/>
        <w:jc w:val="both"/>
      </w:pPr>
      <w:r w:rsidRPr="00794746">
        <w:t>- призначити відповідальних осіб за оповіщення призовників, які підлягають призову;</w:t>
      </w:r>
    </w:p>
    <w:p w:rsidR="00484650" w:rsidRPr="00794746" w:rsidRDefault="008B13BB">
      <w:pPr>
        <w:ind w:firstLine="720"/>
        <w:jc w:val="both"/>
      </w:pPr>
      <w:r w:rsidRPr="00794746">
        <w:t>- до 01 березня 2022 року надати відомості про відповідальних осіб з зазначенням контактних телефонів Луцького ОМТЦК та СП;</w:t>
      </w:r>
    </w:p>
    <w:p w:rsidR="00484650" w:rsidRPr="00794746" w:rsidRDefault="008B13BB">
      <w:pPr>
        <w:ind w:firstLine="720"/>
        <w:jc w:val="both"/>
      </w:pPr>
      <w:r w:rsidRPr="00794746">
        <w:t xml:space="preserve">- інформацію про хід оповіщення призовників подавати у Луцький ОМТЦК та СП за </w:t>
      </w:r>
      <w:proofErr w:type="spellStart"/>
      <w:r w:rsidRPr="00794746">
        <w:t>адресою</w:t>
      </w:r>
      <w:proofErr w:type="spellEnd"/>
      <w:r w:rsidRPr="00794746">
        <w:t>: м. </w:t>
      </w:r>
      <w:r w:rsidR="00794746" w:rsidRPr="00794746">
        <w:t xml:space="preserve">Луцьк, вул. </w:t>
      </w:r>
      <w:proofErr w:type="spellStart"/>
      <w:r w:rsidR="00794746" w:rsidRPr="00794746">
        <w:t>Теремнівська</w:t>
      </w:r>
      <w:proofErr w:type="spellEnd"/>
      <w:r w:rsidR="00794746" w:rsidRPr="00794746">
        <w:t xml:space="preserve">, 85А, кабінет № 504 (довідки за </w:t>
      </w:r>
      <w:proofErr w:type="spellStart"/>
      <w:r w:rsidR="00794746" w:rsidRPr="00794746">
        <w:t>тел</w:t>
      </w:r>
      <w:proofErr w:type="spellEnd"/>
      <w:r w:rsidR="00794746" w:rsidRPr="00794746">
        <w:t>. 751 </w:t>
      </w:r>
      <w:r w:rsidRPr="00794746">
        <w:t>431).</w:t>
      </w:r>
    </w:p>
    <w:p w:rsidR="00484650" w:rsidRPr="00794746" w:rsidRDefault="008B13BB">
      <w:pPr>
        <w:tabs>
          <w:tab w:val="left" w:pos="690"/>
        </w:tabs>
        <w:ind w:firstLine="690"/>
        <w:jc w:val="both"/>
      </w:pPr>
      <w:r w:rsidRPr="00794746">
        <w:t>4. Рекомендувати засобам масової інформації в період призову передавати інформацію про початок призову громадян 199</w:t>
      </w:r>
      <w:r w:rsidR="00794746" w:rsidRPr="00794746">
        <w:t>5</w:t>
      </w:r>
      <w:r w:rsidRPr="00794746">
        <w:t>-200</w:t>
      </w:r>
      <w:r w:rsidR="00794746" w:rsidRPr="00794746">
        <w:t>4</w:t>
      </w:r>
      <w:r w:rsidRPr="00794746">
        <w:t xml:space="preserve"> року народження на строкову військову службу та</w:t>
      </w:r>
      <w:r w:rsidR="001D4B4B" w:rsidRPr="00794746">
        <w:t xml:space="preserve"> </w:t>
      </w:r>
      <w:r w:rsidRPr="00794746">
        <w:t>необхідність їх прибуття на призовну дільницю, що на вул. Стефаника, 3а (</w:t>
      </w:r>
      <w:r w:rsidR="001D4B4B" w:rsidRPr="00794746">
        <w:t xml:space="preserve">приміщення </w:t>
      </w:r>
      <w:r w:rsidRPr="00794746">
        <w:t>відділення загальної практики сімейної медицини № 3 центру первинної медичної допомоги комунального підприємства “Медичне об’єднання Луцької міської територіальної громади”) з докумен</w:t>
      </w:r>
      <w:r w:rsidR="00794746" w:rsidRPr="00794746">
        <w:t>тами, які засвідчують їх особу,</w:t>
      </w:r>
      <w:r w:rsidRPr="00794746">
        <w:t xml:space="preserve"> сімейний стан та освіту.</w:t>
      </w:r>
    </w:p>
    <w:p w:rsidR="00484650" w:rsidRPr="00794746" w:rsidRDefault="008B13BB">
      <w:pPr>
        <w:tabs>
          <w:tab w:val="left" w:pos="690"/>
        </w:tabs>
        <w:ind w:firstLine="705"/>
        <w:jc w:val="both"/>
      </w:pPr>
      <w:r w:rsidRPr="00794746">
        <w:t>5. Луцькому районному управлінню поліції Головного управління Національної поліції України у Волинській області:</w:t>
      </w:r>
    </w:p>
    <w:p w:rsidR="00484650" w:rsidRPr="00794746" w:rsidRDefault="008B13BB">
      <w:pPr>
        <w:ind w:firstLine="690"/>
        <w:jc w:val="both"/>
      </w:pPr>
      <w:r w:rsidRPr="00794746">
        <w:t>5.1. До 01 березня 2022 року подати в Луцький ОМТЦК та СП списки юнаків 1995-2004 року народження:</w:t>
      </w:r>
    </w:p>
    <w:p w:rsidR="00484650" w:rsidRPr="00794746" w:rsidRDefault="008B13BB">
      <w:pPr>
        <w:ind w:firstLine="720"/>
        <w:jc w:val="both"/>
      </w:pPr>
      <w:r w:rsidRPr="00794746">
        <w:t xml:space="preserve">- які притягались до </w:t>
      </w:r>
      <w:proofErr w:type="spellStart"/>
      <w:r w:rsidRPr="00794746">
        <w:t>кримiнальної</w:t>
      </w:r>
      <w:proofErr w:type="spellEnd"/>
      <w:r w:rsidRPr="00794746">
        <w:t xml:space="preserve"> </w:t>
      </w:r>
      <w:proofErr w:type="spellStart"/>
      <w:r w:rsidRPr="00794746">
        <w:t>вiдповiдальностi</w:t>
      </w:r>
      <w:proofErr w:type="spellEnd"/>
      <w:r w:rsidRPr="00794746">
        <w:t>;</w:t>
      </w:r>
    </w:p>
    <w:p w:rsidR="00484650" w:rsidRPr="00794746" w:rsidRDefault="008B13BB">
      <w:pPr>
        <w:ind w:left="708" w:firstLine="12"/>
        <w:jc w:val="both"/>
      </w:pPr>
      <w:r w:rsidRPr="00794746">
        <w:t>- щодо яких ведеться дізнання або досудове слідство;</w:t>
      </w:r>
    </w:p>
    <w:p w:rsidR="00484650" w:rsidRPr="00794746" w:rsidRDefault="008B13BB">
      <w:pPr>
        <w:ind w:firstLine="720"/>
        <w:jc w:val="both"/>
      </w:pPr>
      <w:r w:rsidRPr="00794746">
        <w:t>- які викликались до правоохор</w:t>
      </w:r>
      <w:r w:rsidR="00794746" w:rsidRPr="00794746">
        <w:t xml:space="preserve">онних органів за </w:t>
      </w:r>
      <w:proofErr w:type="spellStart"/>
      <w:r w:rsidR="00794746" w:rsidRPr="00794746">
        <w:t>антисуспiльну</w:t>
      </w:r>
      <w:proofErr w:type="spellEnd"/>
      <w:r w:rsidR="00794746" w:rsidRPr="00794746">
        <w:t xml:space="preserve"> </w:t>
      </w:r>
      <w:proofErr w:type="spellStart"/>
      <w:r w:rsidRPr="00794746">
        <w:t>поведiнку</w:t>
      </w:r>
      <w:proofErr w:type="spellEnd"/>
      <w:r w:rsidRPr="00794746">
        <w:t>.</w:t>
      </w:r>
    </w:p>
    <w:p w:rsidR="00484650" w:rsidRPr="00794746" w:rsidRDefault="008B13BB">
      <w:pPr>
        <w:ind w:firstLine="708"/>
        <w:jc w:val="both"/>
      </w:pPr>
      <w:r w:rsidRPr="00794746">
        <w:t>5.2. Проводити розшук, затримання і доставку до Луцького ОМТЦК та СП громадян, які ухиляються від виконання військового обов'язку, надсилати в двотижневий строк до Луцького ОМТЦК та СП відомості про випадки виявлення громадян, які не перебувають, проте повинні перебувати на військовому обліку.</w:t>
      </w:r>
    </w:p>
    <w:p w:rsidR="00484650" w:rsidRPr="00794746" w:rsidRDefault="008B13BB">
      <w:pPr>
        <w:ind w:firstLine="708"/>
        <w:jc w:val="both"/>
      </w:pPr>
      <w:r w:rsidRPr="00794746">
        <w:t>5.3. Для забезпечення охорони громадського порядку під час роботи  призовної комісії у квітні-червні 2022 року направляти на призовну дільницю двох працівників (у робочі дні) з 09.00 до 18.00.</w:t>
      </w:r>
    </w:p>
    <w:p w:rsidR="00484650" w:rsidRPr="00794746" w:rsidRDefault="008B13BB">
      <w:pPr>
        <w:ind w:firstLine="705"/>
        <w:jc w:val="both"/>
      </w:pPr>
      <w:r w:rsidRPr="00794746">
        <w:lastRenderedPageBreak/>
        <w:t xml:space="preserve">6. Луцькому міському відділу УДМС України </w:t>
      </w:r>
      <w:r w:rsidR="00794746" w:rsidRPr="00794746">
        <w:t xml:space="preserve">у Волинській області </w:t>
      </w:r>
      <w:r w:rsidRPr="00794746">
        <w:t>інформувати Луцький ОМТЦК та СП про осіб, які отримали громадянство України та громадян, які набули статус</w:t>
      </w:r>
      <w:r w:rsidR="00794746" w:rsidRPr="00794746">
        <w:t>у</w:t>
      </w:r>
      <w:r w:rsidRPr="00794746">
        <w:t xml:space="preserve"> переселенця і повинні бути взяті на військовий облік.</w:t>
      </w:r>
    </w:p>
    <w:p w:rsidR="00484650" w:rsidRDefault="008B13BB">
      <w:pPr>
        <w:ind w:firstLine="720"/>
        <w:jc w:val="both"/>
      </w:pPr>
      <w:r w:rsidRPr="00794746">
        <w:t>7. Департаменту фінансів, бюджету та аудиту міської ради виділити з коштів, передбачених бюджетом Луцької міської територіальної громади, для забезпечення роботи призовної комісії – відповідно до Програми покращення матеріально-технічного забезпечення військових частин, проведення заходів територіальної оборони та мобілізаційної підготовки Луцької міської територіальної громади на 2022 рік, затвердженої рішенням міської ради від 22.12.2021 № 24/67 – 50 000,0</w:t>
      </w:r>
      <w:r w:rsidRPr="00794746">
        <w:rPr>
          <w:lang w:val="ru-RU"/>
        </w:rPr>
        <w:t> </w:t>
      </w:r>
      <w:r w:rsidR="00794746" w:rsidRPr="00794746">
        <w:t>грн</w:t>
      </w:r>
      <w:r w:rsidRPr="00794746">
        <w:t xml:space="preserve"> для виготовлення бланків, оформлення особових справ </w:t>
      </w:r>
      <w:r w:rsidRPr="00794746">
        <w:rPr>
          <w:spacing w:val="2"/>
        </w:rPr>
        <w:t xml:space="preserve">призовників, придбання канцтоварів та пального (відповідальною особою за отримання </w:t>
      </w:r>
      <w:r w:rsidRPr="00794746">
        <w:t>та зберігання</w:t>
      </w:r>
      <w:r>
        <w:t xml:space="preserve"> </w:t>
      </w:r>
      <w:bookmarkEnd w:id="0"/>
      <w:r>
        <w:t xml:space="preserve">закуплених матеріальних цінностей призначити заступника голови призовної комісії – військового комісара Луцького </w:t>
      </w:r>
      <w:r w:rsidR="00794746">
        <w:t>ОМТЦК та СП, полковника</w:t>
      </w:r>
      <w:r>
        <w:t xml:space="preserve"> </w:t>
      </w:r>
      <w:proofErr w:type="spellStart"/>
      <w:r>
        <w:t>Худика</w:t>
      </w:r>
      <w:proofErr w:type="spellEnd"/>
      <w:r>
        <w:t xml:space="preserve"> В.М.). </w:t>
      </w:r>
    </w:p>
    <w:p w:rsidR="00484650" w:rsidRDefault="008B13BB">
      <w:pPr>
        <w:ind w:firstLine="720"/>
        <w:jc w:val="both"/>
      </w:pPr>
      <w:r>
        <w:t>8. Призовній комісії після завершення роботи в десятиденний т</w:t>
      </w:r>
      <w:r w:rsidR="00794746">
        <w:t>ермін подати мені</w:t>
      </w:r>
      <w:r>
        <w:t xml:space="preserve"> об’єктивну інформацію про </w:t>
      </w:r>
      <w:r w:rsidR="00794746">
        <w:t>підсумки весняного призову 2022 </w:t>
      </w:r>
      <w:r>
        <w:t>року.</w:t>
      </w:r>
    </w:p>
    <w:p w:rsidR="00484650" w:rsidRDefault="008B13BB">
      <w:pPr>
        <w:ind w:firstLine="720"/>
        <w:jc w:val="both"/>
      </w:pPr>
      <w:r>
        <w:t xml:space="preserve">9. Контроль за виконанням розпорядження покласти на голову призовної комісії, заступника міського голови, керуючого справами виконкому </w:t>
      </w:r>
      <w:proofErr w:type="spellStart"/>
      <w:r>
        <w:t>Вербича</w:t>
      </w:r>
      <w:proofErr w:type="spellEnd"/>
      <w:r>
        <w:t xml:space="preserve"> Ю.Г.</w:t>
      </w:r>
    </w:p>
    <w:p w:rsidR="00484650" w:rsidRDefault="00484650">
      <w:pPr>
        <w:jc w:val="both"/>
      </w:pPr>
    </w:p>
    <w:p w:rsidR="00484650" w:rsidRDefault="00484650"/>
    <w:p w:rsidR="00484650" w:rsidRDefault="00484650">
      <w:pPr>
        <w:jc w:val="both"/>
      </w:pPr>
    </w:p>
    <w:p w:rsidR="00484650" w:rsidRDefault="008B13BB">
      <w:pPr>
        <w:jc w:val="both"/>
      </w:pPr>
      <w:r>
        <w:t>Міський голова</w:t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>
        <w:t>Ігор ПОЛІЩУК</w:t>
      </w:r>
    </w:p>
    <w:p w:rsidR="00484650" w:rsidRDefault="00484650">
      <w:pPr>
        <w:jc w:val="both"/>
      </w:pPr>
    </w:p>
    <w:p w:rsidR="00484650" w:rsidRDefault="00484650">
      <w:pPr>
        <w:jc w:val="both"/>
      </w:pPr>
    </w:p>
    <w:p w:rsidR="00484650" w:rsidRDefault="008B13BB" w:rsidP="00794746">
      <w:pPr>
        <w:jc w:val="both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</w:t>
      </w:r>
      <w:r w:rsidR="00794746">
        <w:rPr>
          <w:sz w:val="24"/>
        </w:rPr>
        <w:t> </w:t>
      </w:r>
      <w:r>
        <w:rPr>
          <w:sz w:val="24"/>
        </w:rPr>
        <w:t>913</w:t>
      </w:r>
    </w:p>
    <w:p w:rsidR="00794746" w:rsidRDefault="00794746" w:rsidP="00794746">
      <w:pPr>
        <w:jc w:val="both"/>
        <w:rPr>
          <w:sz w:val="24"/>
        </w:rPr>
      </w:pPr>
    </w:p>
    <w:sectPr w:rsidR="00794746" w:rsidSect="0066358C">
      <w:headerReference w:type="default" r:id="rId10"/>
      <w:pgSz w:w="11906" w:h="16838"/>
      <w:pgMar w:top="567" w:right="567" w:bottom="1418" w:left="1985" w:header="569" w:footer="17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30" w:rsidRDefault="00C87C30">
      <w:r>
        <w:separator/>
      </w:r>
    </w:p>
  </w:endnote>
  <w:endnote w:type="continuationSeparator" w:id="0">
    <w:p w:rsidR="00C87C30" w:rsidRDefault="00C8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30" w:rsidRDefault="00C87C30">
      <w:r>
        <w:separator/>
      </w:r>
    </w:p>
  </w:footnote>
  <w:footnote w:type="continuationSeparator" w:id="0">
    <w:p w:rsidR="00C87C30" w:rsidRDefault="00C87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538002"/>
      <w:docPartObj>
        <w:docPartGallery w:val="Page Numbers (Top of Page)"/>
        <w:docPartUnique/>
      </w:docPartObj>
    </w:sdtPr>
    <w:sdtContent>
      <w:p w:rsidR="0066358C" w:rsidRDefault="0066358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746" w:rsidRPr="00794746">
          <w:rPr>
            <w:noProof/>
            <w:lang w:val="ru-RU"/>
          </w:rPr>
          <w:t>4</w:t>
        </w:r>
        <w:r>
          <w:fldChar w:fldCharType="end"/>
        </w:r>
      </w:p>
    </w:sdtContent>
  </w:sdt>
  <w:p w:rsidR="0066358C" w:rsidRDefault="0066358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A5E55"/>
    <w:multiLevelType w:val="multilevel"/>
    <w:tmpl w:val="3DBEF10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650"/>
    <w:rsid w:val="001D4B4B"/>
    <w:rsid w:val="00484650"/>
    <w:rsid w:val="0066358C"/>
    <w:rsid w:val="00794746"/>
    <w:rsid w:val="008B13BB"/>
    <w:rsid w:val="00C00F1A"/>
    <w:rsid w:val="00C8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A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0"/>
    <w:qFormat/>
    <w:rsid w:val="00C00F1A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rsid w:val="00C00F1A"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next w:val="a0"/>
    <w:qFormat/>
    <w:rsid w:val="00C00F1A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next w:val="a0"/>
    <w:qFormat/>
    <w:rsid w:val="00C00F1A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next w:val="a0"/>
    <w:qFormat/>
    <w:rsid w:val="00C00F1A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next w:val="a0"/>
    <w:qFormat/>
    <w:rsid w:val="00C00F1A"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0"/>
    <w:qFormat/>
    <w:rsid w:val="00C00F1A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next w:val="a0"/>
    <w:qFormat/>
    <w:rsid w:val="00C00F1A"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next w:val="a0"/>
    <w:qFormat/>
    <w:rsid w:val="00C00F1A"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00F1A"/>
    <w:rPr>
      <w:rFonts w:ascii="Times New Roman" w:hAnsi="Times New Roman" w:cs="Times New Roman"/>
    </w:rPr>
  </w:style>
  <w:style w:type="character" w:customStyle="1" w:styleId="WW8Num1z1">
    <w:name w:val="WW8Num1z1"/>
    <w:qFormat/>
    <w:rsid w:val="00C00F1A"/>
    <w:rPr>
      <w:rFonts w:ascii="Courier New" w:hAnsi="Courier New" w:cs="Courier New"/>
    </w:rPr>
  </w:style>
  <w:style w:type="character" w:customStyle="1" w:styleId="WW8Num1z2">
    <w:name w:val="WW8Num1z2"/>
    <w:qFormat/>
    <w:rsid w:val="00C00F1A"/>
    <w:rPr>
      <w:rFonts w:ascii="Wingdings" w:hAnsi="Wingdings" w:cs="Wingdings"/>
    </w:rPr>
  </w:style>
  <w:style w:type="character" w:customStyle="1" w:styleId="WW8Num1z3">
    <w:name w:val="WW8Num1z3"/>
    <w:qFormat/>
    <w:rsid w:val="00C00F1A"/>
    <w:rPr>
      <w:rFonts w:ascii="Symbol" w:hAnsi="Symbol" w:cs="Symbol"/>
    </w:rPr>
  </w:style>
  <w:style w:type="character" w:customStyle="1" w:styleId="WW8Num1z4">
    <w:name w:val="WW8Num1z4"/>
    <w:qFormat/>
    <w:rsid w:val="00C00F1A"/>
  </w:style>
  <w:style w:type="character" w:customStyle="1" w:styleId="WW8Num1z5">
    <w:name w:val="WW8Num1z5"/>
    <w:qFormat/>
    <w:rsid w:val="00C00F1A"/>
  </w:style>
  <w:style w:type="character" w:customStyle="1" w:styleId="WW8Num1z6">
    <w:name w:val="WW8Num1z6"/>
    <w:qFormat/>
    <w:rsid w:val="00C00F1A"/>
  </w:style>
  <w:style w:type="character" w:customStyle="1" w:styleId="WW8Num1z7">
    <w:name w:val="WW8Num1z7"/>
    <w:qFormat/>
    <w:rsid w:val="00C00F1A"/>
  </w:style>
  <w:style w:type="character" w:customStyle="1" w:styleId="WW8Num1z8">
    <w:name w:val="WW8Num1z8"/>
    <w:qFormat/>
    <w:rsid w:val="00C00F1A"/>
  </w:style>
  <w:style w:type="character" w:customStyle="1" w:styleId="10">
    <w:name w:val="Основной шрифт абзаца1"/>
    <w:qFormat/>
    <w:rsid w:val="00C00F1A"/>
  </w:style>
  <w:style w:type="character" w:customStyle="1" w:styleId="WW8Num2z0">
    <w:name w:val="WW8Num2z0"/>
    <w:qFormat/>
    <w:rsid w:val="00C00F1A"/>
    <w:rPr>
      <w:rFonts w:ascii="Liberation Serif" w:hAnsi="Liberation Serif" w:cs="Liberation Serif"/>
    </w:rPr>
  </w:style>
  <w:style w:type="character" w:customStyle="1" w:styleId="WW8Num3z0">
    <w:name w:val="WW8Num3z0"/>
    <w:qFormat/>
    <w:rsid w:val="00C00F1A"/>
    <w:rPr>
      <w:rFonts w:ascii="Liberation Serif" w:hAnsi="Liberation Serif" w:cs="Liberation Serif"/>
    </w:rPr>
  </w:style>
  <w:style w:type="character" w:customStyle="1" w:styleId="WW8Num4z0">
    <w:name w:val="WW8Num4z0"/>
    <w:qFormat/>
    <w:rsid w:val="00C00F1A"/>
  </w:style>
  <w:style w:type="character" w:customStyle="1" w:styleId="WW8Num4z1">
    <w:name w:val="WW8Num4z1"/>
    <w:qFormat/>
    <w:rsid w:val="00C00F1A"/>
  </w:style>
  <w:style w:type="character" w:customStyle="1" w:styleId="WW8Num4z2">
    <w:name w:val="WW8Num4z2"/>
    <w:qFormat/>
    <w:rsid w:val="00C00F1A"/>
  </w:style>
  <w:style w:type="character" w:customStyle="1" w:styleId="WW8Num4z3">
    <w:name w:val="WW8Num4z3"/>
    <w:qFormat/>
    <w:rsid w:val="00C00F1A"/>
  </w:style>
  <w:style w:type="character" w:customStyle="1" w:styleId="WW8Num4z4">
    <w:name w:val="WW8Num4z4"/>
    <w:qFormat/>
    <w:rsid w:val="00C00F1A"/>
  </w:style>
  <w:style w:type="character" w:customStyle="1" w:styleId="WW8Num4z5">
    <w:name w:val="WW8Num4z5"/>
    <w:qFormat/>
    <w:rsid w:val="00C00F1A"/>
  </w:style>
  <w:style w:type="character" w:customStyle="1" w:styleId="WW8Num4z6">
    <w:name w:val="WW8Num4z6"/>
    <w:qFormat/>
    <w:rsid w:val="00C00F1A"/>
  </w:style>
  <w:style w:type="character" w:customStyle="1" w:styleId="WW8Num4z7">
    <w:name w:val="WW8Num4z7"/>
    <w:qFormat/>
    <w:rsid w:val="00C00F1A"/>
  </w:style>
  <w:style w:type="character" w:customStyle="1" w:styleId="WW8Num4z8">
    <w:name w:val="WW8Num4z8"/>
    <w:qFormat/>
    <w:rsid w:val="00C00F1A"/>
  </w:style>
  <w:style w:type="character" w:customStyle="1" w:styleId="WW8Num3z1">
    <w:name w:val="WW8Num3z1"/>
    <w:qFormat/>
    <w:rsid w:val="00C00F1A"/>
    <w:rPr>
      <w:rFonts w:ascii="Courier New" w:hAnsi="Courier New" w:cs="Courier New"/>
    </w:rPr>
  </w:style>
  <w:style w:type="character" w:customStyle="1" w:styleId="WW8Num3z2">
    <w:name w:val="WW8Num3z2"/>
    <w:qFormat/>
    <w:rsid w:val="00C00F1A"/>
    <w:rPr>
      <w:rFonts w:ascii="Wingdings" w:hAnsi="Wingdings" w:cs="Wingdings"/>
    </w:rPr>
  </w:style>
  <w:style w:type="character" w:customStyle="1" w:styleId="WW8Num3z3">
    <w:name w:val="WW8Num3z3"/>
    <w:qFormat/>
    <w:rsid w:val="00C00F1A"/>
    <w:rPr>
      <w:rFonts w:ascii="Symbol" w:hAnsi="Symbol" w:cs="Symbol"/>
    </w:rPr>
  </w:style>
  <w:style w:type="character" w:customStyle="1" w:styleId="WW8Num5z0">
    <w:name w:val="WW8Num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00F1A"/>
    <w:rPr>
      <w:rFonts w:ascii="Courier New" w:hAnsi="Courier New" w:cs="Courier New"/>
    </w:rPr>
  </w:style>
  <w:style w:type="character" w:customStyle="1" w:styleId="WW8Num5z2">
    <w:name w:val="WW8Num5z2"/>
    <w:qFormat/>
    <w:rsid w:val="00C00F1A"/>
    <w:rPr>
      <w:rFonts w:ascii="Wingdings" w:hAnsi="Wingdings" w:cs="Wingdings"/>
    </w:rPr>
  </w:style>
  <w:style w:type="character" w:customStyle="1" w:styleId="WW8Num5z3">
    <w:name w:val="WW8Num5z3"/>
    <w:qFormat/>
    <w:rsid w:val="00C00F1A"/>
    <w:rPr>
      <w:rFonts w:ascii="Symbol" w:hAnsi="Symbol" w:cs="Symbol"/>
    </w:rPr>
  </w:style>
  <w:style w:type="character" w:customStyle="1" w:styleId="WW8Num6z0">
    <w:name w:val="WW8Num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C00F1A"/>
    <w:rPr>
      <w:rFonts w:ascii="Courier New" w:hAnsi="Courier New" w:cs="Courier New"/>
    </w:rPr>
  </w:style>
  <w:style w:type="character" w:customStyle="1" w:styleId="WW8Num6z2">
    <w:name w:val="WW8Num6z2"/>
    <w:qFormat/>
    <w:rsid w:val="00C00F1A"/>
    <w:rPr>
      <w:rFonts w:ascii="Wingdings" w:hAnsi="Wingdings" w:cs="Wingdings"/>
    </w:rPr>
  </w:style>
  <w:style w:type="character" w:customStyle="1" w:styleId="WW8Num6z3">
    <w:name w:val="WW8Num6z3"/>
    <w:qFormat/>
    <w:rsid w:val="00C00F1A"/>
    <w:rPr>
      <w:rFonts w:ascii="Symbol" w:hAnsi="Symbol" w:cs="Symbol"/>
    </w:rPr>
  </w:style>
  <w:style w:type="character" w:customStyle="1" w:styleId="WW8Num7z0">
    <w:name w:val="WW8Num7z0"/>
    <w:qFormat/>
    <w:rsid w:val="00C00F1A"/>
  </w:style>
  <w:style w:type="character" w:customStyle="1" w:styleId="WW8Num8z0">
    <w:name w:val="WW8Num8z0"/>
    <w:qFormat/>
    <w:rsid w:val="00C00F1A"/>
  </w:style>
  <w:style w:type="character" w:customStyle="1" w:styleId="WW8Num9z0">
    <w:name w:val="WW8Num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00F1A"/>
    <w:rPr>
      <w:rFonts w:ascii="Courier New" w:hAnsi="Courier New" w:cs="Courier New"/>
    </w:rPr>
  </w:style>
  <w:style w:type="character" w:customStyle="1" w:styleId="WW8Num9z2">
    <w:name w:val="WW8Num9z2"/>
    <w:qFormat/>
    <w:rsid w:val="00C00F1A"/>
    <w:rPr>
      <w:rFonts w:ascii="Wingdings" w:hAnsi="Wingdings" w:cs="Wingdings"/>
    </w:rPr>
  </w:style>
  <w:style w:type="character" w:customStyle="1" w:styleId="WW8Num9z3">
    <w:name w:val="WW8Num9z3"/>
    <w:qFormat/>
    <w:rsid w:val="00C00F1A"/>
    <w:rPr>
      <w:rFonts w:ascii="Symbol" w:hAnsi="Symbol" w:cs="Symbol"/>
    </w:rPr>
  </w:style>
  <w:style w:type="character" w:customStyle="1" w:styleId="WW8Num10z0">
    <w:name w:val="WW8Num10z0"/>
    <w:qFormat/>
    <w:rsid w:val="00C00F1A"/>
  </w:style>
  <w:style w:type="character" w:customStyle="1" w:styleId="WW8Num10z1">
    <w:name w:val="WW8Num10z1"/>
    <w:qFormat/>
    <w:rsid w:val="00C00F1A"/>
  </w:style>
  <w:style w:type="character" w:customStyle="1" w:styleId="WW8Num10z2">
    <w:name w:val="WW8Num10z2"/>
    <w:qFormat/>
    <w:rsid w:val="00C00F1A"/>
  </w:style>
  <w:style w:type="character" w:customStyle="1" w:styleId="WW8Num10z3">
    <w:name w:val="WW8Num10z3"/>
    <w:qFormat/>
    <w:rsid w:val="00C00F1A"/>
  </w:style>
  <w:style w:type="character" w:customStyle="1" w:styleId="WW8Num10z4">
    <w:name w:val="WW8Num10z4"/>
    <w:qFormat/>
    <w:rsid w:val="00C00F1A"/>
  </w:style>
  <w:style w:type="character" w:customStyle="1" w:styleId="WW8Num10z5">
    <w:name w:val="WW8Num10z5"/>
    <w:qFormat/>
    <w:rsid w:val="00C00F1A"/>
  </w:style>
  <w:style w:type="character" w:customStyle="1" w:styleId="WW8Num10z6">
    <w:name w:val="WW8Num10z6"/>
    <w:qFormat/>
    <w:rsid w:val="00C00F1A"/>
  </w:style>
  <w:style w:type="character" w:customStyle="1" w:styleId="WW8Num10z7">
    <w:name w:val="WW8Num10z7"/>
    <w:qFormat/>
    <w:rsid w:val="00C00F1A"/>
  </w:style>
  <w:style w:type="character" w:customStyle="1" w:styleId="WW8Num10z8">
    <w:name w:val="WW8Num10z8"/>
    <w:qFormat/>
    <w:rsid w:val="00C00F1A"/>
  </w:style>
  <w:style w:type="character" w:customStyle="1" w:styleId="WW8Num11z0">
    <w:name w:val="WW8Num11z0"/>
    <w:qFormat/>
    <w:rsid w:val="00C00F1A"/>
  </w:style>
  <w:style w:type="character" w:customStyle="1" w:styleId="WW8Num11z1">
    <w:name w:val="WW8Num11z1"/>
    <w:qFormat/>
    <w:rsid w:val="00C00F1A"/>
  </w:style>
  <w:style w:type="character" w:customStyle="1" w:styleId="WW8Num11z2">
    <w:name w:val="WW8Num11z2"/>
    <w:qFormat/>
    <w:rsid w:val="00C00F1A"/>
  </w:style>
  <w:style w:type="character" w:customStyle="1" w:styleId="WW8Num11z3">
    <w:name w:val="WW8Num11z3"/>
    <w:qFormat/>
    <w:rsid w:val="00C00F1A"/>
  </w:style>
  <w:style w:type="character" w:customStyle="1" w:styleId="WW8Num11z4">
    <w:name w:val="WW8Num11z4"/>
    <w:qFormat/>
    <w:rsid w:val="00C00F1A"/>
  </w:style>
  <w:style w:type="character" w:customStyle="1" w:styleId="WW8Num11z5">
    <w:name w:val="WW8Num11z5"/>
    <w:qFormat/>
    <w:rsid w:val="00C00F1A"/>
  </w:style>
  <w:style w:type="character" w:customStyle="1" w:styleId="WW8Num11z6">
    <w:name w:val="WW8Num11z6"/>
    <w:qFormat/>
    <w:rsid w:val="00C00F1A"/>
  </w:style>
  <w:style w:type="character" w:customStyle="1" w:styleId="WW8Num11z7">
    <w:name w:val="WW8Num11z7"/>
    <w:qFormat/>
    <w:rsid w:val="00C00F1A"/>
  </w:style>
  <w:style w:type="character" w:customStyle="1" w:styleId="WW8Num11z8">
    <w:name w:val="WW8Num11z8"/>
    <w:qFormat/>
    <w:rsid w:val="00C00F1A"/>
  </w:style>
  <w:style w:type="character" w:customStyle="1" w:styleId="WW8Num12z0">
    <w:name w:val="WW8Num12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sid w:val="00C00F1A"/>
    <w:rPr>
      <w:rFonts w:ascii="Courier New" w:hAnsi="Courier New" w:cs="Courier New"/>
    </w:rPr>
  </w:style>
  <w:style w:type="character" w:customStyle="1" w:styleId="WW8Num12z2">
    <w:name w:val="WW8Num12z2"/>
    <w:qFormat/>
    <w:rsid w:val="00C00F1A"/>
    <w:rPr>
      <w:rFonts w:ascii="Wingdings" w:hAnsi="Wingdings" w:cs="Wingdings"/>
    </w:rPr>
  </w:style>
  <w:style w:type="character" w:customStyle="1" w:styleId="WW8Num12z3">
    <w:name w:val="WW8Num12z3"/>
    <w:qFormat/>
    <w:rsid w:val="00C00F1A"/>
    <w:rPr>
      <w:rFonts w:ascii="Symbol" w:hAnsi="Symbol" w:cs="Symbol"/>
    </w:rPr>
  </w:style>
  <w:style w:type="character" w:customStyle="1" w:styleId="WW8Num13z0">
    <w:name w:val="WW8Num13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sid w:val="00C00F1A"/>
    <w:rPr>
      <w:rFonts w:ascii="Courier New" w:hAnsi="Courier New" w:cs="Courier New"/>
    </w:rPr>
  </w:style>
  <w:style w:type="character" w:customStyle="1" w:styleId="WW8Num13z2">
    <w:name w:val="WW8Num13z2"/>
    <w:qFormat/>
    <w:rsid w:val="00C00F1A"/>
    <w:rPr>
      <w:rFonts w:ascii="Wingdings" w:hAnsi="Wingdings" w:cs="Wingdings"/>
    </w:rPr>
  </w:style>
  <w:style w:type="character" w:customStyle="1" w:styleId="WW8Num13z3">
    <w:name w:val="WW8Num13z3"/>
    <w:qFormat/>
    <w:rsid w:val="00C00F1A"/>
    <w:rPr>
      <w:rFonts w:ascii="Symbol" w:hAnsi="Symbol" w:cs="Symbol"/>
    </w:rPr>
  </w:style>
  <w:style w:type="character" w:customStyle="1" w:styleId="WW8Num14z0">
    <w:name w:val="WW8Num14z0"/>
    <w:qFormat/>
    <w:rsid w:val="00C00F1A"/>
  </w:style>
  <w:style w:type="character" w:customStyle="1" w:styleId="WW8Num15z0">
    <w:name w:val="WW8Num1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C00F1A"/>
    <w:rPr>
      <w:rFonts w:ascii="Courier New" w:hAnsi="Courier New" w:cs="Courier New"/>
    </w:rPr>
  </w:style>
  <w:style w:type="character" w:customStyle="1" w:styleId="WW8Num15z2">
    <w:name w:val="WW8Num15z2"/>
    <w:qFormat/>
    <w:rsid w:val="00C00F1A"/>
    <w:rPr>
      <w:rFonts w:ascii="Wingdings" w:hAnsi="Wingdings" w:cs="Wingdings"/>
    </w:rPr>
  </w:style>
  <w:style w:type="character" w:customStyle="1" w:styleId="WW8Num15z3">
    <w:name w:val="WW8Num15z3"/>
    <w:qFormat/>
    <w:rsid w:val="00C00F1A"/>
    <w:rPr>
      <w:rFonts w:ascii="Symbol" w:hAnsi="Symbol" w:cs="Symbol"/>
    </w:rPr>
  </w:style>
  <w:style w:type="character" w:customStyle="1" w:styleId="WW8Num16z0">
    <w:name w:val="WW8Num16z0"/>
    <w:qFormat/>
    <w:rsid w:val="00C00F1A"/>
  </w:style>
  <w:style w:type="character" w:customStyle="1" w:styleId="WW8Num17z0">
    <w:name w:val="WW8Num17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C00F1A"/>
    <w:rPr>
      <w:rFonts w:ascii="Courier New" w:hAnsi="Courier New" w:cs="Courier New"/>
    </w:rPr>
  </w:style>
  <w:style w:type="character" w:customStyle="1" w:styleId="WW8Num17z2">
    <w:name w:val="WW8Num17z2"/>
    <w:qFormat/>
    <w:rsid w:val="00C00F1A"/>
    <w:rPr>
      <w:rFonts w:ascii="Wingdings" w:hAnsi="Wingdings" w:cs="Wingdings"/>
    </w:rPr>
  </w:style>
  <w:style w:type="character" w:customStyle="1" w:styleId="WW8Num17z3">
    <w:name w:val="WW8Num17z3"/>
    <w:qFormat/>
    <w:rsid w:val="00C00F1A"/>
    <w:rPr>
      <w:rFonts w:ascii="Symbol" w:hAnsi="Symbol" w:cs="Symbol"/>
    </w:rPr>
  </w:style>
  <w:style w:type="character" w:customStyle="1" w:styleId="WW8Num18z0">
    <w:name w:val="WW8Num18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C00F1A"/>
    <w:rPr>
      <w:rFonts w:ascii="Courier New" w:hAnsi="Courier New" w:cs="Courier New"/>
    </w:rPr>
  </w:style>
  <w:style w:type="character" w:customStyle="1" w:styleId="WW8Num18z2">
    <w:name w:val="WW8Num18z2"/>
    <w:qFormat/>
    <w:rsid w:val="00C00F1A"/>
    <w:rPr>
      <w:rFonts w:ascii="Wingdings" w:hAnsi="Wingdings" w:cs="Wingdings"/>
    </w:rPr>
  </w:style>
  <w:style w:type="character" w:customStyle="1" w:styleId="WW8Num18z3">
    <w:name w:val="WW8Num18z3"/>
    <w:qFormat/>
    <w:rsid w:val="00C00F1A"/>
    <w:rPr>
      <w:rFonts w:ascii="Symbol" w:hAnsi="Symbol" w:cs="Symbol"/>
    </w:rPr>
  </w:style>
  <w:style w:type="character" w:customStyle="1" w:styleId="WW8Num19z0">
    <w:name w:val="WW8Num19z0"/>
    <w:qFormat/>
    <w:rsid w:val="00C00F1A"/>
  </w:style>
  <w:style w:type="character" w:customStyle="1" w:styleId="WW8Num20z0">
    <w:name w:val="WW8Num20z0"/>
    <w:qFormat/>
    <w:rsid w:val="00C00F1A"/>
  </w:style>
  <w:style w:type="character" w:customStyle="1" w:styleId="WW8Num21z0">
    <w:name w:val="WW8Num21z0"/>
    <w:qFormat/>
    <w:rsid w:val="00C00F1A"/>
  </w:style>
  <w:style w:type="character" w:customStyle="1" w:styleId="WW8Num22z0">
    <w:name w:val="WW8Num22z0"/>
    <w:qFormat/>
    <w:rsid w:val="00C00F1A"/>
  </w:style>
  <w:style w:type="character" w:customStyle="1" w:styleId="WW8Num23z0">
    <w:name w:val="WW8Num23z0"/>
    <w:qFormat/>
    <w:rsid w:val="00C00F1A"/>
  </w:style>
  <w:style w:type="character" w:customStyle="1" w:styleId="WW8Num24z0">
    <w:name w:val="WW8Num24z0"/>
    <w:qFormat/>
    <w:rsid w:val="00C00F1A"/>
  </w:style>
  <w:style w:type="character" w:customStyle="1" w:styleId="WW8Num24z1">
    <w:name w:val="WW8Num24z1"/>
    <w:qFormat/>
    <w:rsid w:val="00C00F1A"/>
  </w:style>
  <w:style w:type="character" w:customStyle="1" w:styleId="WW8Num24z2">
    <w:name w:val="WW8Num24z2"/>
    <w:qFormat/>
    <w:rsid w:val="00C00F1A"/>
  </w:style>
  <w:style w:type="character" w:customStyle="1" w:styleId="WW8Num24z3">
    <w:name w:val="WW8Num24z3"/>
    <w:qFormat/>
    <w:rsid w:val="00C00F1A"/>
  </w:style>
  <w:style w:type="character" w:customStyle="1" w:styleId="WW8Num24z4">
    <w:name w:val="WW8Num24z4"/>
    <w:qFormat/>
    <w:rsid w:val="00C00F1A"/>
  </w:style>
  <w:style w:type="character" w:customStyle="1" w:styleId="WW8Num24z5">
    <w:name w:val="WW8Num24z5"/>
    <w:qFormat/>
    <w:rsid w:val="00C00F1A"/>
  </w:style>
  <w:style w:type="character" w:customStyle="1" w:styleId="WW8Num24z6">
    <w:name w:val="WW8Num24z6"/>
    <w:qFormat/>
    <w:rsid w:val="00C00F1A"/>
  </w:style>
  <w:style w:type="character" w:customStyle="1" w:styleId="WW8Num24z7">
    <w:name w:val="WW8Num24z7"/>
    <w:qFormat/>
    <w:rsid w:val="00C00F1A"/>
  </w:style>
  <w:style w:type="character" w:customStyle="1" w:styleId="WW8Num24z8">
    <w:name w:val="WW8Num24z8"/>
    <w:qFormat/>
    <w:rsid w:val="00C00F1A"/>
  </w:style>
  <w:style w:type="character" w:customStyle="1" w:styleId="WW8Num25z0">
    <w:name w:val="WW8Num2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C00F1A"/>
    <w:rPr>
      <w:rFonts w:ascii="Courier New" w:hAnsi="Courier New" w:cs="Courier New"/>
    </w:rPr>
  </w:style>
  <w:style w:type="character" w:customStyle="1" w:styleId="WW8Num25z2">
    <w:name w:val="WW8Num25z2"/>
    <w:qFormat/>
    <w:rsid w:val="00C00F1A"/>
    <w:rPr>
      <w:rFonts w:ascii="Wingdings" w:hAnsi="Wingdings" w:cs="Wingdings"/>
    </w:rPr>
  </w:style>
  <w:style w:type="character" w:customStyle="1" w:styleId="WW8Num25z3">
    <w:name w:val="WW8Num25z3"/>
    <w:qFormat/>
    <w:rsid w:val="00C00F1A"/>
    <w:rPr>
      <w:rFonts w:ascii="Symbol" w:hAnsi="Symbol" w:cs="Symbol"/>
    </w:rPr>
  </w:style>
  <w:style w:type="character" w:customStyle="1" w:styleId="WW8Num26z0">
    <w:name w:val="WW8Num26z0"/>
    <w:qFormat/>
    <w:rsid w:val="00C00F1A"/>
  </w:style>
  <w:style w:type="character" w:customStyle="1" w:styleId="WW8Num27z0">
    <w:name w:val="WW8Num27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sid w:val="00C00F1A"/>
    <w:rPr>
      <w:rFonts w:ascii="Courier New" w:hAnsi="Courier New" w:cs="Courier New"/>
    </w:rPr>
  </w:style>
  <w:style w:type="character" w:customStyle="1" w:styleId="WW8Num27z2">
    <w:name w:val="WW8Num27z2"/>
    <w:qFormat/>
    <w:rsid w:val="00C00F1A"/>
    <w:rPr>
      <w:rFonts w:ascii="Wingdings" w:hAnsi="Wingdings" w:cs="Wingdings"/>
    </w:rPr>
  </w:style>
  <w:style w:type="character" w:customStyle="1" w:styleId="WW8Num27z3">
    <w:name w:val="WW8Num27z3"/>
    <w:qFormat/>
    <w:rsid w:val="00C00F1A"/>
    <w:rPr>
      <w:rFonts w:ascii="Symbol" w:hAnsi="Symbol" w:cs="Symbol"/>
    </w:rPr>
  </w:style>
  <w:style w:type="character" w:customStyle="1" w:styleId="WW8Num28z0">
    <w:name w:val="WW8Num28z0"/>
    <w:qFormat/>
    <w:rsid w:val="00C00F1A"/>
  </w:style>
  <w:style w:type="character" w:customStyle="1" w:styleId="WW8Num28z1">
    <w:name w:val="WW8Num28z1"/>
    <w:qFormat/>
    <w:rsid w:val="00C00F1A"/>
  </w:style>
  <w:style w:type="character" w:customStyle="1" w:styleId="WW8Num28z2">
    <w:name w:val="WW8Num28z2"/>
    <w:qFormat/>
    <w:rsid w:val="00C00F1A"/>
  </w:style>
  <w:style w:type="character" w:customStyle="1" w:styleId="WW8Num28z3">
    <w:name w:val="WW8Num28z3"/>
    <w:qFormat/>
    <w:rsid w:val="00C00F1A"/>
  </w:style>
  <w:style w:type="character" w:customStyle="1" w:styleId="WW8Num28z4">
    <w:name w:val="WW8Num28z4"/>
    <w:qFormat/>
    <w:rsid w:val="00C00F1A"/>
  </w:style>
  <w:style w:type="character" w:customStyle="1" w:styleId="WW8Num28z5">
    <w:name w:val="WW8Num28z5"/>
    <w:qFormat/>
    <w:rsid w:val="00C00F1A"/>
  </w:style>
  <w:style w:type="character" w:customStyle="1" w:styleId="WW8Num28z6">
    <w:name w:val="WW8Num28z6"/>
    <w:qFormat/>
    <w:rsid w:val="00C00F1A"/>
  </w:style>
  <w:style w:type="character" w:customStyle="1" w:styleId="WW8Num28z7">
    <w:name w:val="WW8Num28z7"/>
    <w:qFormat/>
    <w:rsid w:val="00C00F1A"/>
  </w:style>
  <w:style w:type="character" w:customStyle="1" w:styleId="WW8Num28z8">
    <w:name w:val="WW8Num28z8"/>
    <w:qFormat/>
    <w:rsid w:val="00C00F1A"/>
  </w:style>
  <w:style w:type="character" w:customStyle="1" w:styleId="WW8Num29z0">
    <w:name w:val="WW8Num2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C00F1A"/>
    <w:rPr>
      <w:rFonts w:ascii="Courier New" w:hAnsi="Courier New" w:cs="Courier New"/>
    </w:rPr>
  </w:style>
  <w:style w:type="character" w:customStyle="1" w:styleId="WW8Num29z2">
    <w:name w:val="WW8Num29z2"/>
    <w:qFormat/>
    <w:rsid w:val="00C00F1A"/>
    <w:rPr>
      <w:rFonts w:ascii="Wingdings" w:hAnsi="Wingdings" w:cs="Wingdings"/>
    </w:rPr>
  </w:style>
  <w:style w:type="character" w:customStyle="1" w:styleId="WW8Num29z3">
    <w:name w:val="WW8Num29z3"/>
    <w:qFormat/>
    <w:rsid w:val="00C00F1A"/>
    <w:rPr>
      <w:rFonts w:ascii="Symbol" w:hAnsi="Symbol" w:cs="Symbol"/>
    </w:rPr>
  </w:style>
  <w:style w:type="character" w:customStyle="1" w:styleId="WW8Num30z0">
    <w:name w:val="WW8Num30z0"/>
    <w:qFormat/>
    <w:rsid w:val="00C00F1A"/>
  </w:style>
  <w:style w:type="character" w:customStyle="1" w:styleId="WW8Num31z0">
    <w:name w:val="WW8Num31z0"/>
    <w:qFormat/>
    <w:rsid w:val="00C00F1A"/>
  </w:style>
  <w:style w:type="character" w:customStyle="1" w:styleId="WW8Num31z1">
    <w:name w:val="WW8Num31z1"/>
    <w:qFormat/>
    <w:rsid w:val="00C00F1A"/>
  </w:style>
  <w:style w:type="character" w:customStyle="1" w:styleId="WW8Num31z2">
    <w:name w:val="WW8Num31z2"/>
    <w:qFormat/>
    <w:rsid w:val="00C00F1A"/>
  </w:style>
  <w:style w:type="character" w:customStyle="1" w:styleId="WW8Num31z3">
    <w:name w:val="WW8Num31z3"/>
    <w:qFormat/>
    <w:rsid w:val="00C00F1A"/>
  </w:style>
  <w:style w:type="character" w:customStyle="1" w:styleId="WW8Num31z4">
    <w:name w:val="WW8Num31z4"/>
    <w:qFormat/>
    <w:rsid w:val="00C00F1A"/>
  </w:style>
  <w:style w:type="character" w:customStyle="1" w:styleId="WW8Num31z5">
    <w:name w:val="WW8Num31z5"/>
    <w:qFormat/>
    <w:rsid w:val="00C00F1A"/>
  </w:style>
  <w:style w:type="character" w:customStyle="1" w:styleId="WW8Num31z6">
    <w:name w:val="WW8Num31z6"/>
    <w:qFormat/>
    <w:rsid w:val="00C00F1A"/>
  </w:style>
  <w:style w:type="character" w:customStyle="1" w:styleId="WW8Num31z7">
    <w:name w:val="WW8Num31z7"/>
    <w:qFormat/>
    <w:rsid w:val="00C00F1A"/>
  </w:style>
  <w:style w:type="character" w:customStyle="1" w:styleId="WW8Num31z8">
    <w:name w:val="WW8Num31z8"/>
    <w:qFormat/>
    <w:rsid w:val="00C00F1A"/>
  </w:style>
  <w:style w:type="character" w:customStyle="1" w:styleId="WW8Num32z0">
    <w:name w:val="WW8Num32z0"/>
    <w:qFormat/>
    <w:rsid w:val="00C00F1A"/>
  </w:style>
  <w:style w:type="character" w:customStyle="1" w:styleId="WW8Num32z1">
    <w:name w:val="WW8Num32z1"/>
    <w:qFormat/>
    <w:rsid w:val="00C00F1A"/>
  </w:style>
  <w:style w:type="character" w:customStyle="1" w:styleId="WW8Num32z2">
    <w:name w:val="WW8Num32z2"/>
    <w:qFormat/>
    <w:rsid w:val="00C00F1A"/>
  </w:style>
  <w:style w:type="character" w:customStyle="1" w:styleId="WW8Num32z3">
    <w:name w:val="WW8Num32z3"/>
    <w:qFormat/>
    <w:rsid w:val="00C00F1A"/>
  </w:style>
  <w:style w:type="character" w:customStyle="1" w:styleId="WW8Num32z4">
    <w:name w:val="WW8Num32z4"/>
    <w:qFormat/>
    <w:rsid w:val="00C00F1A"/>
  </w:style>
  <w:style w:type="character" w:customStyle="1" w:styleId="WW8Num32z5">
    <w:name w:val="WW8Num32z5"/>
    <w:qFormat/>
    <w:rsid w:val="00C00F1A"/>
  </w:style>
  <w:style w:type="character" w:customStyle="1" w:styleId="WW8Num32z6">
    <w:name w:val="WW8Num32z6"/>
    <w:qFormat/>
    <w:rsid w:val="00C00F1A"/>
  </w:style>
  <w:style w:type="character" w:customStyle="1" w:styleId="WW8Num32z7">
    <w:name w:val="WW8Num32z7"/>
    <w:qFormat/>
    <w:rsid w:val="00C00F1A"/>
  </w:style>
  <w:style w:type="character" w:customStyle="1" w:styleId="WW8Num32z8">
    <w:name w:val="WW8Num32z8"/>
    <w:qFormat/>
    <w:rsid w:val="00C00F1A"/>
  </w:style>
  <w:style w:type="character" w:customStyle="1" w:styleId="WW8Num33z0">
    <w:name w:val="WW8Num33z0"/>
    <w:qFormat/>
    <w:rsid w:val="00C00F1A"/>
  </w:style>
  <w:style w:type="character" w:customStyle="1" w:styleId="WW8Num34z0">
    <w:name w:val="WW8Num34z0"/>
    <w:qFormat/>
    <w:rsid w:val="00C00F1A"/>
  </w:style>
  <w:style w:type="character" w:customStyle="1" w:styleId="WW8Num34z1">
    <w:name w:val="WW8Num34z1"/>
    <w:qFormat/>
    <w:rsid w:val="00C00F1A"/>
  </w:style>
  <w:style w:type="character" w:customStyle="1" w:styleId="WW8Num34z2">
    <w:name w:val="WW8Num34z2"/>
    <w:qFormat/>
    <w:rsid w:val="00C00F1A"/>
  </w:style>
  <w:style w:type="character" w:customStyle="1" w:styleId="WW8Num34z3">
    <w:name w:val="WW8Num34z3"/>
    <w:qFormat/>
    <w:rsid w:val="00C00F1A"/>
  </w:style>
  <w:style w:type="character" w:customStyle="1" w:styleId="WW8Num34z4">
    <w:name w:val="WW8Num34z4"/>
    <w:qFormat/>
    <w:rsid w:val="00C00F1A"/>
  </w:style>
  <w:style w:type="character" w:customStyle="1" w:styleId="WW8Num34z5">
    <w:name w:val="WW8Num34z5"/>
    <w:qFormat/>
    <w:rsid w:val="00C00F1A"/>
  </w:style>
  <w:style w:type="character" w:customStyle="1" w:styleId="WW8Num34z6">
    <w:name w:val="WW8Num34z6"/>
    <w:qFormat/>
    <w:rsid w:val="00C00F1A"/>
  </w:style>
  <w:style w:type="character" w:customStyle="1" w:styleId="WW8Num34z7">
    <w:name w:val="WW8Num34z7"/>
    <w:qFormat/>
    <w:rsid w:val="00C00F1A"/>
  </w:style>
  <w:style w:type="character" w:customStyle="1" w:styleId="WW8Num34z8">
    <w:name w:val="WW8Num34z8"/>
    <w:qFormat/>
    <w:rsid w:val="00C00F1A"/>
  </w:style>
  <w:style w:type="character" w:customStyle="1" w:styleId="WW8Num35z0">
    <w:name w:val="WW8Num35z0"/>
    <w:qFormat/>
    <w:rsid w:val="00C00F1A"/>
  </w:style>
  <w:style w:type="character" w:customStyle="1" w:styleId="WW8Num36z0">
    <w:name w:val="WW8Num3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C00F1A"/>
    <w:rPr>
      <w:rFonts w:ascii="Courier New" w:hAnsi="Courier New" w:cs="Courier New"/>
    </w:rPr>
  </w:style>
  <w:style w:type="character" w:customStyle="1" w:styleId="WW8Num36z2">
    <w:name w:val="WW8Num36z2"/>
    <w:qFormat/>
    <w:rsid w:val="00C00F1A"/>
    <w:rPr>
      <w:rFonts w:ascii="Wingdings" w:hAnsi="Wingdings" w:cs="Wingdings"/>
    </w:rPr>
  </w:style>
  <w:style w:type="character" w:customStyle="1" w:styleId="WW8Num36z3">
    <w:name w:val="WW8Num36z3"/>
    <w:qFormat/>
    <w:rsid w:val="00C00F1A"/>
    <w:rPr>
      <w:rFonts w:ascii="Symbol" w:hAnsi="Symbol" w:cs="Symbol"/>
    </w:rPr>
  </w:style>
  <w:style w:type="character" w:customStyle="1" w:styleId="WW8Num37z0">
    <w:name w:val="WW8Num37z0"/>
    <w:qFormat/>
    <w:rsid w:val="00C00F1A"/>
  </w:style>
  <w:style w:type="character" w:customStyle="1" w:styleId="WW8Num37z1">
    <w:name w:val="WW8Num37z1"/>
    <w:qFormat/>
    <w:rsid w:val="00C00F1A"/>
  </w:style>
  <w:style w:type="character" w:customStyle="1" w:styleId="WW8Num37z2">
    <w:name w:val="WW8Num37z2"/>
    <w:qFormat/>
    <w:rsid w:val="00C00F1A"/>
  </w:style>
  <w:style w:type="character" w:customStyle="1" w:styleId="WW8Num37z3">
    <w:name w:val="WW8Num37z3"/>
    <w:qFormat/>
    <w:rsid w:val="00C00F1A"/>
  </w:style>
  <w:style w:type="character" w:customStyle="1" w:styleId="WW8Num37z4">
    <w:name w:val="WW8Num37z4"/>
    <w:qFormat/>
    <w:rsid w:val="00C00F1A"/>
  </w:style>
  <w:style w:type="character" w:customStyle="1" w:styleId="WW8Num37z5">
    <w:name w:val="WW8Num37z5"/>
    <w:qFormat/>
    <w:rsid w:val="00C00F1A"/>
  </w:style>
  <w:style w:type="character" w:customStyle="1" w:styleId="WW8Num37z6">
    <w:name w:val="WW8Num37z6"/>
    <w:qFormat/>
    <w:rsid w:val="00C00F1A"/>
  </w:style>
  <w:style w:type="character" w:customStyle="1" w:styleId="WW8Num37z7">
    <w:name w:val="WW8Num37z7"/>
    <w:qFormat/>
    <w:rsid w:val="00C00F1A"/>
  </w:style>
  <w:style w:type="character" w:customStyle="1" w:styleId="WW8Num37z8">
    <w:name w:val="WW8Num37z8"/>
    <w:qFormat/>
    <w:rsid w:val="00C00F1A"/>
  </w:style>
  <w:style w:type="character" w:customStyle="1" w:styleId="WW8Num38z0">
    <w:name w:val="WW8Num38z0"/>
    <w:qFormat/>
    <w:rsid w:val="00C00F1A"/>
  </w:style>
  <w:style w:type="character" w:customStyle="1" w:styleId="WW8Num39z0">
    <w:name w:val="WW8Num39z0"/>
    <w:qFormat/>
    <w:rsid w:val="00C00F1A"/>
  </w:style>
  <w:style w:type="character" w:customStyle="1" w:styleId="WW8Num40z0">
    <w:name w:val="WW8Num40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C00F1A"/>
    <w:rPr>
      <w:rFonts w:ascii="Courier New" w:hAnsi="Courier New" w:cs="Courier New"/>
    </w:rPr>
  </w:style>
  <w:style w:type="character" w:customStyle="1" w:styleId="WW8Num40z2">
    <w:name w:val="WW8Num40z2"/>
    <w:qFormat/>
    <w:rsid w:val="00C00F1A"/>
    <w:rPr>
      <w:rFonts w:ascii="Wingdings" w:hAnsi="Wingdings" w:cs="Wingdings"/>
    </w:rPr>
  </w:style>
  <w:style w:type="character" w:customStyle="1" w:styleId="WW8Num40z3">
    <w:name w:val="WW8Num40z3"/>
    <w:qFormat/>
    <w:rsid w:val="00C00F1A"/>
    <w:rPr>
      <w:rFonts w:ascii="Symbol" w:hAnsi="Symbol" w:cs="Symbol"/>
    </w:rPr>
  </w:style>
  <w:style w:type="character" w:customStyle="1" w:styleId="WW8Num41z0">
    <w:name w:val="WW8Num41z0"/>
    <w:qFormat/>
    <w:rsid w:val="00C00F1A"/>
  </w:style>
  <w:style w:type="character" w:customStyle="1" w:styleId="WW8Num41z1">
    <w:name w:val="WW8Num41z1"/>
    <w:qFormat/>
    <w:rsid w:val="00C00F1A"/>
  </w:style>
  <w:style w:type="character" w:customStyle="1" w:styleId="WW8Num41z2">
    <w:name w:val="WW8Num41z2"/>
    <w:qFormat/>
    <w:rsid w:val="00C00F1A"/>
  </w:style>
  <w:style w:type="character" w:customStyle="1" w:styleId="WW8Num41z3">
    <w:name w:val="WW8Num41z3"/>
    <w:qFormat/>
    <w:rsid w:val="00C00F1A"/>
  </w:style>
  <w:style w:type="character" w:customStyle="1" w:styleId="WW8Num41z4">
    <w:name w:val="WW8Num41z4"/>
    <w:qFormat/>
    <w:rsid w:val="00C00F1A"/>
  </w:style>
  <w:style w:type="character" w:customStyle="1" w:styleId="WW8Num41z5">
    <w:name w:val="WW8Num41z5"/>
    <w:qFormat/>
    <w:rsid w:val="00C00F1A"/>
  </w:style>
  <w:style w:type="character" w:customStyle="1" w:styleId="WW8Num41z6">
    <w:name w:val="WW8Num41z6"/>
    <w:qFormat/>
    <w:rsid w:val="00C00F1A"/>
  </w:style>
  <w:style w:type="character" w:customStyle="1" w:styleId="WW8Num41z7">
    <w:name w:val="WW8Num41z7"/>
    <w:qFormat/>
    <w:rsid w:val="00C00F1A"/>
  </w:style>
  <w:style w:type="character" w:customStyle="1" w:styleId="WW8Num41z8">
    <w:name w:val="WW8Num41z8"/>
    <w:qFormat/>
    <w:rsid w:val="00C00F1A"/>
  </w:style>
  <w:style w:type="character" w:customStyle="1" w:styleId="WW8Num42z0">
    <w:name w:val="WW8Num42z0"/>
    <w:qFormat/>
    <w:rsid w:val="00C00F1A"/>
  </w:style>
  <w:style w:type="character" w:customStyle="1" w:styleId="WW8Num42z1">
    <w:name w:val="WW8Num42z1"/>
    <w:qFormat/>
    <w:rsid w:val="00C00F1A"/>
  </w:style>
  <w:style w:type="character" w:customStyle="1" w:styleId="WW8Num42z2">
    <w:name w:val="WW8Num42z2"/>
    <w:qFormat/>
    <w:rsid w:val="00C00F1A"/>
  </w:style>
  <w:style w:type="character" w:customStyle="1" w:styleId="WW8Num42z3">
    <w:name w:val="WW8Num42z3"/>
    <w:qFormat/>
    <w:rsid w:val="00C00F1A"/>
  </w:style>
  <w:style w:type="character" w:customStyle="1" w:styleId="WW8Num42z4">
    <w:name w:val="WW8Num42z4"/>
    <w:qFormat/>
    <w:rsid w:val="00C00F1A"/>
  </w:style>
  <w:style w:type="character" w:customStyle="1" w:styleId="WW8Num42z5">
    <w:name w:val="WW8Num42z5"/>
    <w:qFormat/>
    <w:rsid w:val="00C00F1A"/>
  </w:style>
  <w:style w:type="character" w:customStyle="1" w:styleId="WW8Num42z6">
    <w:name w:val="WW8Num42z6"/>
    <w:qFormat/>
    <w:rsid w:val="00C00F1A"/>
  </w:style>
  <w:style w:type="character" w:customStyle="1" w:styleId="WW8Num42z7">
    <w:name w:val="WW8Num42z7"/>
    <w:qFormat/>
    <w:rsid w:val="00C00F1A"/>
  </w:style>
  <w:style w:type="character" w:customStyle="1" w:styleId="WW8Num42z8">
    <w:name w:val="WW8Num42z8"/>
    <w:qFormat/>
    <w:rsid w:val="00C00F1A"/>
  </w:style>
  <w:style w:type="character" w:customStyle="1" w:styleId="WW8Num43z0">
    <w:name w:val="WW8Num43z0"/>
    <w:qFormat/>
    <w:rsid w:val="00C00F1A"/>
  </w:style>
  <w:style w:type="character" w:customStyle="1" w:styleId="WW8Num44z0">
    <w:name w:val="WW8Num44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C00F1A"/>
    <w:rPr>
      <w:rFonts w:ascii="Courier New" w:hAnsi="Courier New" w:cs="Courier New"/>
    </w:rPr>
  </w:style>
  <w:style w:type="character" w:customStyle="1" w:styleId="WW8Num44z2">
    <w:name w:val="WW8Num44z2"/>
    <w:qFormat/>
    <w:rsid w:val="00C00F1A"/>
    <w:rPr>
      <w:rFonts w:ascii="Wingdings" w:hAnsi="Wingdings" w:cs="Wingdings"/>
    </w:rPr>
  </w:style>
  <w:style w:type="character" w:customStyle="1" w:styleId="WW8Num44z3">
    <w:name w:val="WW8Num44z3"/>
    <w:qFormat/>
    <w:rsid w:val="00C00F1A"/>
    <w:rPr>
      <w:rFonts w:ascii="Symbol" w:hAnsi="Symbol" w:cs="Symbol"/>
    </w:rPr>
  </w:style>
  <w:style w:type="character" w:customStyle="1" w:styleId="WW8Num45z0">
    <w:name w:val="WW8Num45z0"/>
    <w:qFormat/>
    <w:rsid w:val="00C00F1A"/>
  </w:style>
  <w:style w:type="character" w:customStyle="1" w:styleId="WW8Num45z1">
    <w:name w:val="WW8Num45z1"/>
    <w:qFormat/>
    <w:rsid w:val="00C00F1A"/>
  </w:style>
  <w:style w:type="character" w:customStyle="1" w:styleId="WW8Num45z2">
    <w:name w:val="WW8Num45z2"/>
    <w:qFormat/>
    <w:rsid w:val="00C00F1A"/>
  </w:style>
  <w:style w:type="character" w:customStyle="1" w:styleId="WW8Num45z3">
    <w:name w:val="WW8Num45z3"/>
    <w:qFormat/>
    <w:rsid w:val="00C00F1A"/>
  </w:style>
  <w:style w:type="character" w:customStyle="1" w:styleId="WW8Num45z4">
    <w:name w:val="WW8Num45z4"/>
    <w:qFormat/>
    <w:rsid w:val="00C00F1A"/>
  </w:style>
  <w:style w:type="character" w:customStyle="1" w:styleId="WW8Num45z5">
    <w:name w:val="WW8Num45z5"/>
    <w:qFormat/>
    <w:rsid w:val="00C00F1A"/>
  </w:style>
  <w:style w:type="character" w:customStyle="1" w:styleId="WW8Num45z6">
    <w:name w:val="WW8Num45z6"/>
    <w:qFormat/>
    <w:rsid w:val="00C00F1A"/>
  </w:style>
  <w:style w:type="character" w:customStyle="1" w:styleId="WW8Num45z7">
    <w:name w:val="WW8Num45z7"/>
    <w:qFormat/>
    <w:rsid w:val="00C00F1A"/>
  </w:style>
  <w:style w:type="character" w:customStyle="1" w:styleId="WW8Num45z8">
    <w:name w:val="WW8Num45z8"/>
    <w:qFormat/>
    <w:rsid w:val="00C00F1A"/>
  </w:style>
  <w:style w:type="character" w:customStyle="1" w:styleId="WW8Num46z0">
    <w:name w:val="WW8Num46z0"/>
    <w:qFormat/>
    <w:rsid w:val="00C00F1A"/>
  </w:style>
  <w:style w:type="character" w:customStyle="1" w:styleId="WW8Num46z1">
    <w:name w:val="WW8Num46z1"/>
    <w:qFormat/>
    <w:rsid w:val="00C00F1A"/>
  </w:style>
  <w:style w:type="character" w:customStyle="1" w:styleId="WW8Num46z2">
    <w:name w:val="WW8Num46z2"/>
    <w:qFormat/>
    <w:rsid w:val="00C00F1A"/>
  </w:style>
  <w:style w:type="character" w:customStyle="1" w:styleId="WW8Num46z3">
    <w:name w:val="WW8Num46z3"/>
    <w:qFormat/>
    <w:rsid w:val="00C00F1A"/>
  </w:style>
  <w:style w:type="character" w:customStyle="1" w:styleId="WW8Num46z4">
    <w:name w:val="WW8Num46z4"/>
    <w:qFormat/>
    <w:rsid w:val="00C00F1A"/>
  </w:style>
  <w:style w:type="character" w:customStyle="1" w:styleId="WW8Num46z5">
    <w:name w:val="WW8Num46z5"/>
    <w:qFormat/>
    <w:rsid w:val="00C00F1A"/>
  </w:style>
  <w:style w:type="character" w:customStyle="1" w:styleId="WW8Num46z6">
    <w:name w:val="WW8Num46z6"/>
    <w:qFormat/>
    <w:rsid w:val="00C00F1A"/>
  </w:style>
  <w:style w:type="character" w:customStyle="1" w:styleId="WW8Num46z7">
    <w:name w:val="WW8Num46z7"/>
    <w:qFormat/>
    <w:rsid w:val="00C00F1A"/>
  </w:style>
  <w:style w:type="character" w:customStyle="1" w:styleId="WW8Num46z8">
    <w:name w:val="WW8Num46z8"/>
    <w:qFormat/>
    <w:rsid w:val="00C00F1A"/>
  </w:style>
  <w:style w:type="character" w:customStyle="1" w:styleId="30">
    <w:name w:val="Основной шрифт абзаца3"/>
    <w:qFormat/>
    <w:rsid w:val="00C00F1A"/>
  </w:style>
  <w:style w:type="character" w:customStyle="1" w:styleId="20">
    <w:name w:val="Основной шрифт абзаца2"/>
    <w:qFormat/>
    <w:rsid w:val="00C00F1A"/>
  </w:style>
  <w:style w:type="character" w:customStyle="1" w:styleId="11">
    <w:name w:val="Основной шрифт абзаца1"/>
    <w:qFormat/>
    <w:rsid w:val="00C00F1A"/>
  </w:style>
  <w:style w:type="character" w:customStyle="1" w:styleId="Heading1Char">
    <w:name w:val="Heading 1 Char"/>
    <w:basedOn w:val="a1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1"/>
    <w:qFormat/>
    <w:rsid w:val="00C00F1A"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qFormat/>
    <w:rsid w:val="00C00F1A"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1"/>
    <w:qFormat/>
    <w:rsid w:val="00C00F1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1"/>
    <w:qFormat/>
    <w:rsid w:val="00C00F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1"/>
    <w:qFormat/>
    <w:rsid w:val="00C00F1A"/>
    <w:rPr>
      <w:rFonts w:ascii="Calibri" w:hAnsi="Calibri" w:cs="Calibri"/>
      <w:b/>
    </w:rPr>
  </w:style>
  <w:style w:type="character" w:customStyle="1" w:styleId="Heading7Char">
    <w:name w:val="Heading 7 Char"/>
    <w:basedOn w:val="a1"/>
    <w:qFormat/>
    <w:rsid w:val="00C00F1A"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1"/>
    <w:qFormat/>
    <w:rsid w:val="00C00F1A"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1"/>
    <w:qFormat/>
    <w:rsid w:val="00C00F1A"/>
    <w:rPr>
      <w:rFonts w:ascii="Cambria" w:hAnsi="Cambria" w:cs="Calibri"/>
      <w:bCs/>
    </w:rPr>
  </w:style>
  <w:style w:type="character" w:customStyle="1" w:styleId="WW8Num2z1">
    <w:name w:val="WW8Num2z1"/>
    <w:qFormat/>
    <w:rsid w:val="00C00F1A"/>
  </w:style>
  <w:style w:type="character" w:customStyle="1" w:styleId="WW8Num2z2">
    <w:name w:val="WW8Num2z2"/>
    <w:qFormat/>
    <w:rsid w:val="00C00F1A"/>
  </w:style>
  <w:style w:type="character" w:customStyle="1" w:styleId="WW8Num2z3">
    <w:name w:val="WW8Num2z3"/>
    <w:qFormat/>
    <w:rsid w:val="00C00F1A"/>
  </w:style>
  <w:style w:type="character" w:customStyle="1" w:styleId="WW8Num2z4">
    <w:name w:val="WW8Num2z4"/>
    <w:qFormat/>
    <w:rsid w:val="00C00F1A"/>
  </w:style>
  <w:style w:type="character" w:customStyle="1" w:styleId="WW8Num2z5">
    <w:name w:val="WW8Num2z5"/>
    <w:qFormat/>
    <w:rsid w:val="00C00F1A"/>
  </w:style>
  <w:style w:type="character" w:customStyle="1" w:styleId="WW8Num2z6">
    <w:name w:val="WW8Num2z6"/>
    <w:qFormat/>
    <w:rsid w:val="00C00F1A"/>
  </w:style>
  <w:style w:type="character" w:customStyle="1" w:styleId="WW8Num2z7">
    <w:name w:val="WW8Num2z7"/>
    <w:qFormat/>
    <w:rsid w:val="00C00F1A"/>
  </w:style>
  <w:style w:type="character" w:customStyle="1" w:styleId="WW8Num2z8">
    <w:name w:val="WW8Num2z8"/>
    <w:qFormat/>
    <w:rsid w:val="00C00F1A"/>
  </w:style>
  <w:style w:type="character" w:customStyle="1" w:styleId="WW8Num3z4">
    <w:name w:val="WW8Num3z4"/>
    <w:qFormat/>
    <w:rsid w:val="00C00F1A"/>
  </w:style>
  <w:style w:type="character" w:customStyle="1" w:styleId="WW8Num3z5">
    <w:name w:val="WW8Num3z5"/>
    <w:qFormat/>
    <w:rsid w:val="00C00F1A"/>
  </w:style>
  <w:style w:type="character" w:customStyle="1" w:styleId="WW8Num3z6">
    <w:name w:val="WW8Num3z6"/>
    <w:qFormat/>
    <w:rsid w:val="00C00F1A"/>
  </w:style>
  <w:style w:type="character" w:customStyle="1" w:styleId="WW8Num3z7">
    <w:name w:val="WW8Num3z7"/>
    <w:qFormat/>
    <w:rsid w:val="00C00F1A"/>
  </w:style>
  <w:style w:type="character" w:customStyle="1" w:styleId="WW8Num3z8">
    <w:name w:val="WW8Num3z8"/>
    <w:qFormat/>
    <w:rsid w:val="00C00F1A"/>
  </w:style>
  <w:style w:type="character" w:customStyle="1" w:styleId="WW8Num5z4">
    <w:name w:val="WW8Num5z4"/>
    <w:qFormat/>
    <w:rsid w:val="00C00F1A"/>
  </w:style>
  <w:style w:type="character" w:customStyle="1" w:styleId="WW8Num5z5">
    <w:name w:val="WW8Num5z5"/>
    <w:qFormat/>
    <w:rsid w:val="00C00F1A"/>
  </w:style>
  <w:style w:type="character" w:customStyle="1" w:styleId="WW8Num5z6">
    <w:name w:val="WW8Num5z6"/>
    <w:qFormat/>
    <w:rsid w:val="00C00F1A"/>
  </w:style>
  <w:style w:type="character" w:customStyle="1" w:styleId="WW8Num5z7">
    <w:name w:val="WW8Num5z7"/>
    <w:qFormat/>
    <w:rsid w:val="00C00F1A"/>
  </w:style>
  <w:style w:type="character" w:customStyle="1" w:styleId="WW8Num5z8">
    <w:name w:val="WW8Num5z8"/>
    <w:qFormat/>
    <w:rsid w:val="00C00F1A"/>
  </w:style>
  <w:style w:type="character" w:customStyle="1" w:styleId="WW8Num6z4">
    <w:name w:val="WW8Num6z4"/>
    <w:qFormat/>
    <w:rsid w:val="00C00F1A"/>
  </w:style>
  <w:style w:type="character" w:customStyle="1" w:styleId="WW8Num6z5">
    <w:name w:val="WW8Num6z5"/>
    <w:qFormat/>
    <w:rsid w:val="00C00F1A"/>
  </w:style>
  <w:style w:type="character" w:customStyle="1" w:styleId="WW8Num6z6">
    <w:name w:val="WW8Num6z6"/>
    <w:qFormat/>
    <w:rsid w:val="00C00F1A"/>
  </w:style>
  <w:style w:type="character" w:customStyle="1" w:styleId="WW8Num6z7">
    <w:name w:val="WW8Num6z7"/>
    <w:qFormat/>
    <w:rsid w:val="00C00F1A"/>
  </w:style>
  <w:style w:type="character" w:customStyle="1" w:styleId="WW8Num6z8">
    <w:name w:val="WW8Num6z8"/>
    <w:qFormat/>
    <w:rsid w:val="00C00F1A"/>
  </w:style>
  <w:style w:type="character" w:customStyle="1" w:styleId="WW8Num7z1">
    <w:name w:val="WW8Num7z1"/>
    <w:qFormat/>
    <w:rsid w:val="00C00F1A"/>
    <w:rPr>
      <w:rFonts w:ascii="Courier New" w:hAnsi="Courier New" w:cs="Courier New"/>
    </w:rPr>
  </w:style>
  <w:style w:type="character" w:customStyle="1" w:styleId="WW8Num7z2">
    <w:name w:val="WW8Num7z2"/>
    <w:qFormat/>
    <w:rsid w:val="00C00F1A"/>
    <w:rPr>
      <w:rFonts w:ascii="Wingdings" w:hAnsi="Wingdings" w:cs="Wingdings"/>
    </w:rPr>
  </w:style>
  <w:style w:type="character" w:customStyle="1" w:styleId="WW8Num7z3">
    <w:name w:val="WW8Num7z3"/>
    <w:qFormat/>
    <w:rsid w:val="00C00F1A"/>
    <w:rPr>
      <w:rFonts w:ascii="Symbol" w:hAnsi="Symbol" w:cs="Symbol"/>
    </w:rPr>
  </w:style>
  <w:style w:type="character" w:customStyle="1" w:styleId="WW8Num12z4">
    <w:name w:val="WW8Num12z4"/>
    <w:qFormat/>
    <w:rsid w:val="00C00F1A"/>
  </w:style>
  <w:style w:type="character" w:customStyle="1" w:styleId="WW8Num12z5">
    <w:name w:val="WW8Num12z5"/>
    <w:qFormat/>
    <w:rsid w:val="00C00F1A"/>
  </w:style>
  <w:style w:type="character" w:customStyle="1" w:styleId="WW8Num12z6">
    <w:name w:val="WW8Num12z6"/>
    <w:qFormat/>
    <w:rsid w:val="00C00F1A"/>
  </w:style>
  <w:style w:type="character" w:customStyle="1" w:styleId="WW8Num12z7">
    <w:name w:val="WW8Num12z7"/>
    <w:qFormat/>
    <w:rsid w:val="00C00F1A"/>
  </w:style>
  <w:style w:type="character" w:customStyle="1" w:styleId="WW8Num12z8">
    <w:name w:val="WW8Num12z8"/>
    <w:qFormat/>
    <w:rsid w:val="00C00F1A"/>
  </w:style>
  <w:style w:type="character" w:customStyle="1" w:styleId="WW8Num13z4">
    <w:name w:val="WW8Num13z4"/>
    <w:qFormat/>
    <w:rsid w:val="00C00F1A"/>
  </w:style>
  <w:style w:type="character" w:customStyle="1" w:styleId="WW8Num13z5">
    <w:name w:val="WW8Num13z5"/>
    <w:qFormat/>
    <w:rsid w:val="00C00F1A"/>
  </w:style>
  <w:style w:type="character" w:customStyle="1" w:styleId="WW8Num13z6">
    <w:name w:val="WW8Num13z6"/>
    <w:qFormat/>
    <w:rsid w:val="00C00F1A"/>
  </w:style>
  <w:style w:type="character" w:customStyle="1" w:styleId="WW8Num13z7">
    <w:name w:val="WW8Num13z7"/>
    <w:qFormat/>
    <w:rsid w:val="00C00F1A"/>
  </w:style>
  <w:style w:type="character" w:customStyle="1" w:styleId="WW8Num13z8">
    <w:name w:val="WW8Num13z8"/>
    <w:qFormat/>
    <w:rsid w:val="00C00F1A"/>
  </w:style>
  <w:style w:type="character" w:customStyle="1" w:styleId="WW8Num14z1">
    <w:name w:val="WW8Num14z1"/>
    <w:qFormat/>
    <w:rsid w:val="00C00F1A"/>
  </w:style>
  <w:style w:type="character" w:customStyle="1" w:styleId="WW8Num14z2">
    <w:name w:val="WW8Num14z2"/>
    <w:qFormat/>
    <w:rsid w:val="00C00F1A"/>
  </w:style>
  <w:style w:type="character" w:customStyle="1" w:styleId="WW8Num14z3">
    <w:name w:val="WW8Num14z3"/>
    <w:qFormat/>
    <w:rsid w:val="00C00F1A"/>
  </w:style>
  <w:style w:type="character" w:customStyle="1" w:styleId="WW8Num14z4">
    <w:name w:val="WW8Num14z4"/>
    <w:qFormat/>
    <w:rsid w:val="00C00F1A"/>
  </w:style>
  <w:style w:type="character" w:customStyle="1" w:styleId="WW8Num14z5">
    <w:name w:val="WW8Num14z5"/>
    <w:qFormat/>
    <w:rsid w:val="00C00F1A"/>
  </w:style>
  <w:style w:type="character" w:customStyle="1" w:styleId="WW8Num14z6">
    <w:name w:val="WW8Num14z6"/>
    <w:qFormat/>
    <w:rsid w:val="00C00F1A"/>
  </w:style>
  <w:style w:type="character" w:customStyle="1" w:styleId="WW8Num14z7">
    <w:name w:val="WW8Num14z7"/>
    <w:qFormat/>
    <w:rsid w:val="00C00F1A"/>
  </w:style>
  <w:style w:type="character" w:customStyle="1" w:styleId="WW8Num14z8">
    <w:name w:val="WW8Num14z8"/>
    <w:qFormat/>
    <w:rsid w:val="00C00F1A"/>
  </w:style>
  <w:style w:type="character" w:customStyle="1" w:styleId="WW8Num15z4">
    <w:name w:val="WW8Num15z4"/>
    <w:qFormat/>
    <w:rsid w:val="00C00F1A"/>
  </w:style>
  <w:style w:type="character" w:customStyle="1" w:styleId="WW8Num15z5">
    <w:name w:val="WW8Num15z5"/>
    <w:qFormat/>
    <w:rsid w:val="00C00F1A"/>
  </w:style>
  <w:style w:type="character" w:customStyle="1" w:styleId="WW8Num15z6">
    <w:name w:val="WW8Num15z6"/>
    <w:qFormat/>
    <w:rsid w:val="00C00F1A"/>
  </w:style>
  <w:style w:type="character" w:customStyle="1" w:styleId="WW8Num15z7">
    <w:name w:val="WW8Num15z7"/>
    <w:qFormat/>
    <w:rsid w:val="00C00F1A"/>
  </w:style>
  <w:style w:type="character" w:customStyle="1" w:styleId="WW8Num15z8">
    <w:name w:val="WW8Num15z8"/>
    <w:qFormat/>
    <w:rsid w:val="00C00F1A"/>
  </w:style>
  <w:style w:type="character" w:customStyle="1" w:styleId="WW8Num17z4">
    <w:name w:val="WW8Num17z4"/>
    <w:qFormat/>
    <w:rsid w:val="00C00F1A"/>
  </w:style>
  <w:style w:type="character" w:customStyle="1" w:styleId="WW8Num17z5">
    <w:name w:val="WW8Num17z5"/>
    <w:qFormat/>
    <w:rsid w:val="00C00F1A"/>
  </w:style>
  <w:style w:type="character" w:customStyle="1" w:styleId="WW8Num17z6">
    <w:name w:val="WW8Num17z6"/>
    <w:qFormat/>
    <w:rsid w:val="00C00F1A"/>
  </w:style>
  <w:style w:type="character" w:customStyle="1" w:styleId="WW8Num17z7">
    <w:name w:val="WW8Num17z7"/>
    <w:qFormat/>
    <w:rsid w:val="00C00F1A"/>
  </w:style>
  <w:style w:type="character" w:customStyle="1" w:styleId="WW8Num17z8">
    <w:name w:val="WW8Num17z8"/>
    <w:qFormat/>
    <w:rsid w:val="00C00F1A"/>
  </w:style>
  <w:style w:type="character" w:customStyle="1" w:styleId="WW8Num19z1">
    <w:name w:val="WW8Num19z1"/>
    <w:qFormat/>
    <w:rsid w:val="00C00F1A"/>
  </w:style>
  <w:style w:type="character" w:customStyle="1" w:styleId="WW8Num19z2">
    <w:name w:val="WW8Num19z2"/>
    <w:qFormat/>
    <w:rsid w:val="00C00F1A"/>
  </w:style>
  <w:style w:type="character" w:customStyle="1" w:styleId="WW8Num19z3">
    <w:name w:val="WW8Num19z3"/>
    <w:qFormat/>
    <w:rsid w:val="00C00F1A"/>
  </w:style>
  <w:style w:type="character" w:customStyle="1" w:styleId="WW8Num19z4">
    <w:name w:val="WW8Num19z4"/>
    <w:qFormat/>
    <w:rsid w:val="00C00F1A"/>
  </w:style>
  <w:style w:type="character" w:customStyle="1" w:styleId="WW8Num19z5">
    <w:name w:val="WW8Num19z5"/>
    <w:qFormat/>
    <w:rsid w:val="00C00F1A"/>
  </w:style>
  <w:style w:type="character" w:customStyle="1" w:styleId="WW8Num19z6">
    <w:name w:val="WW8Num19z6"/>
    <w:qFormat/>
    <w:rsid w:val="00C00F1A"/>
  </w:style>
  <w:style w:type="character" w:customStyle="1" w:styleId="WW8Num19z7">
    <w:name w:val="WW8Num19z7"/>
    <w:qFormat/>
    <w:rsid w:val="00C00F1A"/>
  </w:style>
  <w:style w:type="character" w:customStyle="1" w:styleId="WW8Num19z8">
    <w:name w:val="WW8Num19z8"/>
    <w:qFormat/>
    <w:rsid w:val="00C00F1A"/>
  </w:style>
  <w:style w:type="character" w:customStyle="1" w:styleId="WW8Num20z1">
    <w:name w:val="WW8Num20z1"/>
    <w:qFormat/>
    <w:rsid w:val="00C00F1A"/>
  </w:style>
  <w:style w:type="character" w:customStyle="1" w:styleId="WW8Num20z2">
    <w:name w:val="WW8Num20z2"/>
    <w:qFormat/>
    <w:rsid w:val="00C00F1A"/>
  </w:style>
  <w:style w:type="character" w:customStyle="1" w:styleId="WW8Num20z3">
    <w:name w:val="WW8Num20z3"/>
    <w:qFormat/>
    <w:rsid w:val="00C00F1A"/>
  </w:style>
  <w:style w:type="character" w:customStyle="1" w:styleId="WW8Num20z4">
    <w:name w:val="WW8Num20z4"/>
    <w:qFormat/>
    <w:rsid w:val="00C00F1A"/>
  </w:style>
  <w:style w:type="character" w:customStyle="1" w:styleId="WW8Num20z5">
    <w:name w:val="WW8Num20z5"/>
    <w:qFormat/>
    <w:rsid w:val="00C00F1A"/>
  </w:style>
  <w:style w:type="character" w:customStyle="1" w:styleId="WW8Num20z6">
    <w:name w:val="WW8Num20z6"/>
    <w:qFormat/>
    <w:rsid w:val="00C00F1A"/>
  </w:style>
  <w:style w:type="character" w:customStyle="1" w:styleId="WW8Num20z7">
    <w:name w:val="WW8Num20z7"/>
    <w:qFormat/>
    <w:rsid w:val="00C00F1A"/>
  </w:style>
  <w:style w:type="character" w:customStyle="1" w:styleId="WW8Num20z8">
    <w:name w:val="WW8Num20z8"/>
    <w:qFormat/>
    <w:rsid w:val="00C00F1A"/>
  </w:style>
  <w:style w:type="character" w:customStyle="1" w:styleId="WW8Num21z1">
    <w:name w:val="WW8Num21z1"/>
    <w:qFormat/>
    <w:rsid w:val="00C00F1A"/>
  </w:style>
  <w:style w:type="character" w:customStyle="1" w:styleId="WW8Num21z2">
    <w:name w:val="WW8Num21z2"/>
    <w:qFormat/>
    <w:rsid w:val="00C00F1A"/>
  </w:style>
  <w:style w:type="character" w:customStyle="1" w:styleId="WW8Num21z3">
    <w:name w:val="WW8Num21z3"/>
    <w:qFormat/>
    <w:rsid w:val="00C00F1A"/>
  </w:style>
  <w:style w:type="character" w:customStyle="1" w:styleId="WW8Num21z4">
    <w:name w:val="WW8Num21z4"/>
    <w:qFormat/>
    <w:rsid w:val="00C00F1A"/>
  </w:style>
  <w:style w:type="character" w:customStyle="1" w:styleId="WW8Num21z5">
    <w:name w:val="WW8Num21z5"/>
    <w:qFormat/>
    <w:rsid w:val="00C00F1A"/>
  </w:style>
  <w:style w:type="character" w:customStyle="1" w:styleId="WW8Num21z6">
    <w:name w:val="WW8Num21z6"/>
    <w:qFormat/>
    <w:rsid w:val="00C00F1A"/>
  </w:style>
  <w:style w:type="character" w:customStyle="1" w:styleId="WW8Num21z7">
    <w:name w:val="WW8Num21z7"/>
    <w:qFormat/>
    <w:rsid w:val="00C00F1A"/>
  </w:style>
  <w:style w:type="character" w:customStyle="1" w:styleId="WW8Num21z8">
    <w:name w:val="WW8Num21z8"/>
    <w:qFormat/>
    <w:rsid w:val="00C00F1A"/>
  </w:style>
  <w:style w:type="character" w:customStyle="1" w:styleId="WW8Num22z1">
    <w:name w:val="WW8Num22z1"/>
    <w:qFormat/>
    <w:rsid w:val="00C00F1A"/>
  </w:style>
  <w:style w:type="character" w:customStyle="1" w:styleId="WW8Num22z2">
    <w:name w:val="WW8Num22z2"/>
    <w:qFormat/>
    <w:rsid w:val="00C00F1A"/>
  </w:style>
  <w:style w:type="character" w:customStyle="1" w:styleId="WW8Num22z3">
    <w:name w:val="WW8Num22z3"/>
    <w:qFormat/>
    <w:rsid w:val="00C00F1A"/>
  </w:style>
  <w:style w:type="character" w:customStyle="1" w:styleId="WW8Num22z4">
    <w:name w:val="WW8Num22z4"/>
    <w:qFormat/>
    <w:rsid w:val="00C00F1A"/>
  </w:style>
  <w:style w:type="character" w:customStyle="1" w:styleId="WW8Num22z5">
    <w:name w:val="WW8Num22z5"/>
    <w:qFormat/>
    <w:rsid w:val="00C00F1A"/>
  </w:style>
  <w:style w:type="character" w:customStyle="1" w:styleId="WW8Num22z6">
    <w:name w:val="WW8Num22z6"/>
    <w:qFormat/>
    <w:rsid w:val="00C00F1A"/>
  </w:style>
  <w:style w:type="character" w:customStyle="1" w:styleId="WW8Num22z7">
    <w:name w:val="WW8Num22z7"/>
    <w:qFormat/>
    <w:rsid w:val="00C00F1A"/>
  </w:style>
  <w:style w:type="character" w:customStyle="1" w:styleId="WW8Num22z8">
    <w:name w:val="WW8Num22z8"/>
    <w:qFormat/>
    <w:rsid w:val="00C00F1A"/>
  </w:style>
  <w:style w:type="character" w:customStyle="1" w:styleId="WW8Num23z1">
    <w:name w:val="WW8Num23z1"/>
    <w:qFormat/>
    <w:rsid w:val="00C00F1A"/>
  </w:style>
  <w:style w:type="character" w:customStyle="1" w:styleId="WW8Num23z2">
    <w:name w:val="WW8Num23z2"/>
    <w:qFormat/>
    <w:rsid w:val="00C00F1A"/>
  </w:style>
  <w:style w:type="character" w:customStyle="1" w:styleId="WW8Num23z3">
    <w:name w:val="WW8Num23z3"/>
    <w:qFormat/>
    <w:rsid w:val="00C00F1A"/>
  </w:style>
  <w:style w:type="character" w:customStyle="1" w:styleId="WW8Num23z4">
    <w:name w:val="WW8Num23z4"/>
    <w:qFormat/>
    <w:rsid w:val="00C00F1A"/>
  </w:style>
  <w:style w:type="character" w:customStyle="1" w:styleId="WW8Num23z5">
    <w:name w:val="WW8Num23z5"/>
    <w:qFormat/>
    <w:rsid w:val="00C00F1A"/>
  </w:style>
  <w:style w:type="character" w:customStyle="1" w:styleId="WW8Num23z6">
    <w:name w:val="WW8Num23z6"/>
    <w:qFormat/>
    <w:rsid w:val="00C00F1A"/>
  </w:style>
  <w:style w:type="character" w:customStyle="1" w:styleId="WW8Num23z7">
    <w:name w:val="WW8Num23z7"/>
    <w:qFormat/>
    <w:rsid w:val="00C00F1A"/>
  </w:style>
  <w:style w:type="character" w:customStyle="1" w:styleId="WW8Num23z8">
    <w:name w:val="WW8Num23z8"/>
    <w:qFormat/>
    <w:rsid w:val="00C00F1A"/>
  </w:style>
  <w:style w:type="character" w:customStyle="1" w:styleId="WW8Num26z1">
    <w:name w:val="WW8Num26z1"/>
    <w:qFormat/>
    <w:rsid w:val="00C00F1A"/>
  </w:style>
  <w:style w:type="character" w:customStyle="1" w:styleId="WW8Num26z2">
    <w:name w:val="WW8Num26z2"/>
    <w:qFormat/>
    <w:rsid w:val="00C00F1A"/>
  </w:style>
  <w:style w:type="character" w:customStyle="1" w:styleId="WW8Num26z3">
    <w:name w:val="WW8Num26z3"/>
    <w:qFormat/>
    <w:rsid w:val="00C00F1A"/>
  </w:style>
  <w:style w:type="character" w:customStyle="1" w:styleId="WW8Num26z4">
    <w:name w:val="WW8Num26z4"/>
    <w:qFormat/>
    <w:rsid w:val="00C00F1A"/>
  </w:style>
  <w:style w:type="character" w:customStyle="1" w:styleId="WW8Num26z5">
    <w:name w:val="WW8Num26z5"/>
    <w:qFormat/>
    <w:rsid w:val="00C00F1A"/>
  </w:style>
  <w:style w:type="character" w:customStyle="1" w:styleId="WW8Num26z6">
    <w:name w:val="WW8Num26z6"/>
    <w:qFormat/>
    <w:rsid w:val="00C00F1A"/>
  </w:style>
  <w:style w:type="character" w:customStyle="1" w:styleId="WW8Num26z7">
    <w:name w:val="WW8Num26z7"/>
    <w:qFormat/>
    <w:rsid w:val="00C00F1A"/>
  </w:style>
  <w:style w:type="character" w:customStyle="1" w:styleId="WW8Num26z8">
    <w:name w:val="WW8Num26z8"/>
    <w:qFormat/>
    <w:rsid w:val="00C00F1A"/>
  </w:style>
  <w:style w:type="character" w:customStyle="1" w:styleId="WW8Num27z4">
    <w:name w:val="WW8Num27z4"/>
    <w:qFormat/>
    <w:rsid w:val="00C00F1A"/>
  </w:style>
  <w:style w:type="character" w:customStyle="1" w:styleId="WW8Num27z5">
    <w:name w:val="WW8Num27z5"/>
    <w:qFormat/>
    <w:rsid w:val="00C00F1A"/>
  </w:style>
  <w:style w:type="character" w:customStyle="1" w:styleId="WW8Num27z6">
    <w:name w:val="WW8Num27z6"/>
    <w:qFormat/>
    <w:rsid w:val="00C00F1A"/>
  </w:style>
  <w:style w:type="character" w:customStyle="1" w:styleId="WW8Num27z7">
    <w:name w:val="WW8Num27z7"/>
    <w:qFormat/>
    <w:rsid w:val="00C00F1A"/>
  </w:style>
  <w:style w:type="character" w:customStyle="1" w:styleId="WW8Num27z8">
    <w:name w:val="WW8Num27z8"/>
    <w:qFormat/>
    <w:rsid w:val="00C00F1A"/>
  </w:style>
  <w:style w:type="character" w:customStyle="1" w:styleId="WW8Num29z4">
    <w:name w:val="WW8Num29z4"/>
    <w:qFormat/>
    <w:rsid w:val="00C00F1A"/>
  </w:style>
  <w:style w:type="character" w:customStyle="1" w:styleId="WW8Num29z5">
    <w:name w:val="WW8Num29z5"/>
    <w:qFormat/>
    <w:rsid w:val="00C00F1A"/>
  </w:style>
  <w:style w:type="character" w:customStyle="1" w:styleId="WW8Num29z6">
    <w:name w:val="WW8Num29z6"/>
    <w:qFormat/>
    <w:rsid w:val="00C00F1A"/>
  </w:style>
  <w:style w:type="character" w:customStyle="1" w:styleId="WW8Num29z7">
    <w:name w:val="WW8Num29z7"/>
    <w:qFormat/>
    <w:rsid w:val="00C00F1A"/>
  </w:style>
  <w:style w:type="character" w:customStyle="1" w:styleId="WW8Num29z8">
    <w:name w:val="WW8Num29z8"/>
    <w:qFormat/>
    <w:rsid w:val="00C00F1A"/>
  </w:style>
  <w:style w:type="character" w:customStyle="1" w:styleId="WW8Num30z1">
    <w:name w:val="WW8Num30z1"/>
    <w:qFormat/>
    <w:rsid w:val="00C00F1A"/>
  </w:style>
  <w:style w:type="character" w:customStyle="1" w:styleId="WW8Num30z2">
    <w:name w:val="WW8Num30z2"/>
    <w:qFormat/>
    <w:rsid w:val="00C00F1A"/>
  </w:style>
  <w:style w:type="character" w:customStyle="1" w:styleId="WW8Num30z3">
    <w:name w:val="WW8Num30z3"/>
    <w:qFormat/>
    <w:rsid w:val="00C00F1A"/>
  </w:style>
  <w:style w:type="character" w:customStyle="1" w:styleId="WW8Num30z4">
    <w:name w:val="WW8Num30z4"/>
    <w:qFormat/>
    <w:rsid w:val="00C00F1A"/>
  </w:style>
  <w:style w:type="character" w:customStyle="1" w:styleId="WW8Num30z5">
    <w:name w:val="WW8Num30z5"/>
    <w:qFormat/>
    <w:rsid w:val="00C00F1A"/>
  </w:style>
  <w:style w:type="character" w:customStyle="1" w:styleId="WW8Num30z6">
    <w:name w:val="WW8Num30z6"/>
    <w:qFormat/>
    <w:rsid w:val="00C00F1A"/>
  </w:style>
  <w:style w:type="character" w:customStyle="1" w:styleId="WW8Num30z7">
    <w:name w:val="WW8Num30z7"/>
    <w:qFormat/>
    <w:rsid w:val="00C00F1A"/>
  </w:style>
  <w:style w:type="character" w:customStyle="1" w:styleId="WW8Num30z8">
    <w:name w:val="WW8Num30z8"/>
    <w:qFormat/>
    <w:rsid w:val="00C00F1A"/>
  </w:style>
  <w:style w:type="character" w:customStyle="1" w:styleId="WW8Num33z1">
    <w:name w:val="WW8Num33z1"/>
    <w:qFormat/>
    <w:rsid w:val="00C00F1A"/>
  </w:style>
  <w:style w:type="character" w:customStyle="1" w:styleId="WW8Num33z2">
    <w:name w:val="WW8Num33z2"/>
    <w:qFormat/>
    <w:rsid w:val="00C00F1A"/>
  </w:style>
  <w:style w:type="character" w:customStyle="1" w:styleId="WW8Num33z3">
    <w:name w:val="WW8Num33z3"/>
    <w:qFormat/>
    <w:rsid w:val="00C00F1A"/>
  </w:style>
  <w:style w:type="character" w:customStyle="1" w:styleId="WW8Num33z4">
    <w:name w:val="WW8Num33z4"/>
    <w:qFormat/>
    <w:rsid w:val="00C00F1A"/>
  </w:style>
  <w:style w:type="character" w:customStyle="1" w:styleId="WW8Num33z5">
    <w:name w:val="WW8Num33z5"/>
    <w:qFormat/>
    <w:rsid w:val="00C00F1A"/>
  </w:style>
  <w:style w:type="character" w:customStyle="1" w:styleId="WW8Num33z6">
    <w:name w:val="WW8Num33z6"/>
    <w:qFormat/>
    <w:rsid w:val="00C00F1A"/>
  </w:style>
  <w:style w:type="character" w:customStyle="1" w:styleId="WW8Num33z7">
    <w:name w:val="WW8Num33z7"/>
    <w:qFormat/>
    <w:rsid w:val="00C00F1A"/>
  </w:style>
  <w:style w:type="character" w:customStyle="1" w:styleId="WW8Num33z8">
    <w:name w:val="WW8Num33z8"/>
    <w:qFormat/>
    <w:rsid w:val="00C00F1A"/>
  </w:style>
  <w:style w:type="character" w:customStyle="1" w:styleId="FontStyle13">
    <w:name w:val="Font Style13"/>
    <w:basedOn w:val="a1"/>
    <w:qFormat/>
    <w:rsid w:val="00C00F1A"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1"/>
    <w:rsid w:val="00C00F1A"/>
  </w:style>
  <w:style w:type="character" w:customStyle="1" w:styleId="a5">
    <w:name w:val="Виділення жирним"/>
    <w:basedOn w:val="a1"/>
    <w:qFormat/>
    <w:rsid w:val="00C00F1A"/>
    <w:rPr>
      <w:rFonts w:cs="Times New Roman"/>
      <w:b/>
      <w:bCs/>
    </w:rPr>
  </w:style>
  <w:style w:type="character" w:customStyle="1" w:styleId="BodyTextChar">
    <w:name w:val="Body Text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1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sid w:val="00C00F1A"/>
    <w:rPr>
      <w:rFonts w:cs="Times New Roman"/>
    </w:rPr>
  </w:style>
  <w:style w:type="character" w:customStyle="1" w:styleId="a6">
    <w:name w:val="Маркеры списка"/>
    <w:qFormat/>
    <w:rsid w:val="00C00F1A"/>
    <w:rPr>
      <w:rFonts w:ascii="OpenSymbol" w:eastAsia="OpenSymbol" w:hAnsi="OpenSymbol" w:cs="Lucida Sans Unicode"/>
    </w:rPr>
  </w:style>
  <w:style w:type="character" w:customStyle="1" w:styleId="a7">
    <w:name w:val="Нумерація рядків"/>
    <w:basedOn w:val="30"/>
    <w:rsid w:val="00C00F1A"/>
  </w:style>
  <w:style w:type="character" w:customStyle="1" w:styleId="a8">
    <w:name w:val="Символ нумерації"/>
    <w:qFormat/>
    <w:rsid w:val="00C00F1A"/>
  </w:style>
  <w:style w:type="paragraph" w:customStyle="1" w:styleId="a9">
    <w:name w:val="Заголовок"/>
    <w:basedOn w:val="a"/>
    <w:next w:val="a0"/>
    <w:qFormat/>
    <w:rsid w:val="00C00F1A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rsid w:val="00C00F1A"/>
    <w:pPr>
      <w:spacing w:after="120"/>
    </w:pPr>
    <w:rPr>
      <w:bCs w:val="0"/>
      <w:lang w:val="ru-RU"/>
    </w:rPr>
  </w:style>
  <w:style w:type="paragraph" w:styleId="aa">
    <w:name w:val="List"/>
    <w:basedOn w:val="a"/>
    <w:rsid w:val="00C00F1A"/>
    <w:pPr>
      <w:ind w:left="283" w:hanging="283"/>
    </w:pPr>
    <w:rPr>
      <w:rFonts w:cs="Tahoma"/>
      <w:bCs w:val="0"/>
      <w:lang w:val="ru-RU"/>
    </w:rPr>
  </w:style>
  <w:style w:type="paragraph" w:styleId="ab">
    <w:name w:val="caption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C00F1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3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rsid w:val="00C00F1A"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C00F1A"/>
    <w:pPr>
      <w:suppressLineNumbers/>
    </w:pPr>
    <w:rPr>
      <w:rFonts w:cs="Tahoma"/>
    </w:rPr>
  </w:style>
  <w:style w:type="paragraph" w:customStyle="1" w:styleId="13">
    <w:name w:val="Название1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C00F1A"/>
    <w:pPr>
      <w:suppressLineNumbers/>
    </w:pPr>
    <w:rPr>
      <w:rFonts w:cs="Tahoma"/>
    </w:rPr>
  </w:style>
  <w:style w:type="paragraph" w:customStyle="1" w:styleId="40">
    <w:name w:val="Название4"/>
    <w:basedOn w:val="a"/>
    <w:next w:val="ad"/>
    <w:qFormat/>
    <w:rsid w:val="00C00F1A"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d">
    <w:name w:val="Subtitle"/>
    <w:basedOn w:val="a9"/>
    <w:next w:val="a0"/>
    <w:qFormat/>
    <w:rsid w:val="00C00F1A"/>
    <w:pPr>
      <w:jc w:val="center"/>
    </w:pPr>
    <w:rPr>
      <w:i/>
      <w:iCs/>
    </w:rPr>
  </w:style>
  <w:style w:type="paragraph" w:styleId="15">
    <w:name w:val="index 1"/>
    <w:basedOn w:val="a"/>
    <w:qFormat/>
    <w:rsid w:val="00C00F1A"/>
    <w:pPr>
      <w:ind w:left="280" w:hanging="280"/>
    </w:pPr>
  </w:style>
  <w:style w:type="paragraph" w:styleId="ae">
    <w:name w:val="index heading"/>
    <w:basedOn w:val="a"/>
    <w:qFormat/>
    <w:rsid w:val="00C00F1A"/>
    <w:pPr>
      <w:suppressLineNumbers/>
    </w:pPr>
    <w:rPr>
      <w:rFonts w:cs="Tahoma"/>
    </w:rPr>
  </w:style>
  <w:style w:type="paragraph" w:customStyle="1" w:styleId="af">
    <w:name w:val="Знак"/>
    <w:basedOn w:val="a"/>
    <w:qFormat/>
    <w:rsid w:val="00C00F1A"/>
    <w:rPr>
      <w:rFonts w:ascii="Verdana" w:hAnsi="Verdana" w:cs="Tahoma"/>
      <w:bCs w:val="0"/>
      <w:sz w:val="20"/>
      <w:szCs w:val="20"/>
      <w:lang w:val="en-US"/>
    </w:rPr>
  </w:style>
  <w:style w:type="paragraph" w:styleId="af0">
    <w:name w:val="Body Text Indent"/>
    <w:basedOn w:val="a"/>
    <w:rsid w:val="00C00F1A"/>
    <w:pPr>
      <w:ind w:left="283" w:firstLine="708"/>
      <w:jc w:val="both"/>
    </w:pPr>
    <w:rPr>
      <w:bCs w:val="0"/>
      <w:sz w:val="24"/>
    </w:rPr>
  </w:style>
  <w:style w:type="paragraph" w:customStyle="1" w:styleId="16">
    <w:name w:val="Знак Знак1"/>
    <w:basedOn w:val="a"/>
    <w:qFormat/>
    <w:rsid w:val="00C00F1A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rsid w:val="00C00F1A"/>
    <w:pPr>
      <w:spacing w:after="120"/>
      <w:ind w:left="566" w:hanging="283"/>
    </w:pPr>
    <w:rPr>
      <w:bCs w:val="0"/>
      <w:lang w:val="ru-RU"/>
    </w:rPr>
  </w:style>
  <w:style w:type="paragraph" w:styleId="af1">
    <w:name w:val="Closing"/>
    <w:basedOn w:val="a"/>
    <w:qFormat/>
    <w:rsid w:val="00C00F1A"/>
    <w:pPr>
      <w:ind w:left="4252"/>
    </w:pPr>
    <w:rPr>
      <w:bCs w:val="0"/>
      <w:lang w:val="ru-RU"/>
    </w:rPr>
  </w:style>
  <w:style w:type="paragraph" w:styleId="33">
    <w:name w:val="List Bullet 3"/>
    <w:basedOn w:val="a"/>
    <w:qFormat/>
    <w:rsid w:val="00C00F1A"/>
    <w:pPr>
      <w:ind w:left="357" w:firstLine="363"/>
      <w:jc w:val="both"/>
    </w:pPr>
    <w:rPr>
      <w:bCs w:val="0"/>
      <w:lang w:val="ru-RU"/>
    </w:rPr>
  </w:style>
  <w:style w:type="paragraph" w:styleId="af2">
    <w:name w:val="Normal Indent"/>
    <w:basedOn w:val="a"/>
    <w:qFormat/>
    <w:rsid w:val="00C00F1A"/>
    <w:pPr>
      <w:ind w:left="708"/>
    </w:pPr>
    <w:rPr>
      <w:bCs w:val="0"/>
      <w:lang w:val="ru-RU"/>
    </w:rPr>
  </w:style>
  <w:style w:type="paragraph" w:styleId="af3">
    <w:name w:val="header"/>
    <w:basedOn w:val="a"/>
    <w:link w:val="af4"/>
    <w:uiPriority w:val="99"/>
    <w:rsid w:val="00C00F1A"/>
    <w:pPr>
      <w:suppressLineNumbers/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rsid w:val="00C00F1A"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rsid w:val="00C00F1A"/>
    <w:pPr>
      <w:spacing w:after="120" w:line="480" w:lineRule="auto"/>
    </w:pPr>
  </w:style>
  <w:style w:type="paragraph" w:customStyle="1" w:styleId="17">
    <w:name w:val="Текст выноски1"/>
    <w:basedOn w:val="a"/>
    <w:qFormat/>
    <w:rsid w:val="00C00F1A"/>
    <w:rPr>
      <w:rFonts w:ascii="Tahoma" w:hAnsi="Tahoma" w:cs="Tahoma"/>
      <w:bCs w:val="0"/>
      <w:sz w:val="16"/>
      <w:szCs w:val="16"/>
    </w:rPr>
  </w:style>
  <w:style w:type="paragraph" w:styleId="af6">
    <w:name w:val="footer"/>
    <w:basedOn w:val="a"/>
    <w:rsid w:val="00C00F1A"/>
    <w:pPr>
      <w:suppressLineNumbers/>
      <w:tabs>
        <w:tab w:val="center" w:pos="4819"/>
        <w:tab w:val="right" w:pos="9639"/>
      </w:tabs>
    </w:pPr>
  </w:style>
  <w:style w:type="paragraph" w:customStyle="1" w:styleId="af7">
    <w:name w:val="Содержимое таблицы"/>
    <w:basedOn w:val="a"/>
    <w:qFormat/>
    <w:rsid w:val="00C00F1A"/>
    <w:pPr>
      <w:suppressLineNumbers/>
    </w:pPr>
  </w:style>
  <w:style w:type="paragraph" w:customStyle="1" w:styleId="af8">
    <w:name w:val="Заголовок таблицы"/>
    <w:basedOn w:val="af7"/>
    <w:qFormat/>
    <w:rsid w:val="00C00F1A"/>
    <w:pPr>
      <w:jc w:val="center"/>
    </w:pPr>
    <w:rPr>
      <w:b/>
    </w:rPr>
  </w:style>
  <w:style w:type="paragraph" w:customStyle="1" w:styleId="af9">
    <w:name w:val="Содержимое врезки"/>
    <w:basedOn w:val="a"/>
    <w:qFormat/>
    <w:rsid w:val="00C00F1A"/>
  </w:style>
  <w:style w:type="paragraph" w:customStyle="1" w:styleId="18">
    <w:name w:val="Текст1"/>
    <w:basedOn w:val="a"/>
    <w:qFormat/>
    <w:rsid w:val="00C00F1A"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customStyle="1" w:styleId="19">
    <w:name w:val="Цитата1"/>
    <w:basedOn w:val="a"/>
    <w:qFormat/>
    <w:rsid w:val="00C00F1A"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customStyle="1" w:styleId="211">
    <w:name w:val="Основной текст с отступом 21"/>
    <w:basedOn w:val="a"/>
    <w:qFormat/>
    <w:rsid w:val="00C00F1A"/>
    <w:pPr>
      <w:suppressAutoHyphens w:val="0"/>
      <w:ind w:left="900"/>
    </w:pPr>
    <w:rPr>
      <w:bCs w:val="0"/>
    </w:rPr>
  </w:style>
  <w:style w:type="paragraph" w:customStyle="1" w:styleId="310">
    <w:name w:val="Основной текст с отступом 31"/>
    <w:basedOn w:val="a"/>
    <w:qFormat/>
    <w:rsid w:val="00C00F1A"/>
    <w:pPr>
      <w:tabs>
        <w:tab w:val="left" w:pos="1800"/>
      </w:tabs>
      <w:suppressAutoHyphens w:val="0"/>
      <w:ind w:left="1800"/>
    </w:pPr>
    <w:rPr>
      <w:bCs w:val="0"/>
    </w:rPr>
  </w:style>
  <w:style w:type="paragraph" w:customStyle="1" w:styleId="212">
    <w:name w:val="Основной текст 21"/>
    <w:basedOn w:val="a"/>
    <w:qFormat/>
    <w:rsid w:val="00C00F1A"/>
    <w:pPr>
      <w:suppressAutoHyphens w:val="0"/>
      <w:ind w:right="3983"/>
      <w:jc w:val="both"/>
    </w:pPr>
    <w:rPr>
      <w:bCs w:val="0"/>
    </w:rPr>
  </w:style>
  <w:style w:type="paragraph" w:customStyle="1" w:styleId="311">
    <w:name w:val="Основной текст 31"/>
    <w:basedOn w:val="a"/>
    <w:qFormat/>
    <w:rsid w:val="00C00F1A"/>
    <w:pPr>
      <w:suppressAutoHyphens w:val="0"/>
    </w:pPr>
    <w:rPr>
      <w:b/>
      <w:bCs w:val="0"/>
      <w:sz w:val="24"/>
    </w:rPr>
  </w:style>
  <w:style w:type="paragraph" w:customStyle="1" w:styleId="afa">
    <w:name w:val="Вміст рамки"/>
    <w:basedOn w:val="a"/>
    <w:qFormat/>
    <w:rsid w:val="00C00F1A"/>
  </w:style>
  <w:style w:type="paragraph" w:customStyle="1" w:styleId="afb">
    <w:name w:val="Вміст таблиці"/>
    <w:basedOn w:val="a"/>
    <w:qFormat/>
    <w:rsid w:val="00C00F1A"/>
    <w:pPr>
      <w:suppressLineNumbers/>
    </w:pPr>
  </w:style>
  <w:style w:type="paragraph" w:customStyle="1" w:styleId="afc">
    <w:name w:val="Заголовок таблиці"/>
    <w:basedOn w:val="afb"/>
    <w:qFormat/>
    <w:rsid w:val="00C00F1A"/>
    <w:pPr>
      <w:jc w:val="center"/>
    </w:pPr>
    <w:rPr>
      <w:b/>
    </w:rPr>
  </w:style>
  <w:style w:type="numbering" w:customStyle="1" w:styleId="WW8Num1">
    <w:name w:val="WW8Num1"/>
    <w:qFormat/>
    <w:rsid w:val="00C00F1A"/>
  </w:style>
  <w:style w:type="character" w:customStyle="1" w:styleId="af4">
    <w:name w:val="Верхний колонтитул Знак"/>
    <w:basedOn w:val="a1"/>
    <w:link w:val="af3"/>
    <w:uiPriority w:val="99"/>
    <w:rsid w:val="0066358C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5654</Words>
  <Characters>3223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6</cp:revision>
  <cp:lastPrinted>2021-08-18T08:37:00Z</cp:lastPrinted>
  <dcterms:created xsi:type="dcterms:W3CDTF">2016-02-26T12:07:00Z</dcterms:created>
  <dcterms:modified xsi:type="dcterms:W3CDTF">2022-02-08T14:52:00Z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