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702" w:rsidRDefault="00162CDC">
      <w:pPr>
        <w:tabs>
          <w:tab w:val="left" w:pos="52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8"/>
          <w:szCs w:val="28"/>
        </w:rPr>
        <w:t>Додаток</w:t>
      </w:r>
      <w:r w:rsidR="00077C8E">
        <w:rPr>
          <w:rFonts w:ascii="Times New Roman" w:hAnsi="Times New Roman"/>
          <w:sz w:val="28"/>
          <w:szCs w:val="28"/>
        </w:rPr>
        <w:t xml:space="preserve"> 1</w:t>
      </w:r>
    </w:p>
    <w:p w:rsidR="005C2702" w:rsidRDefault="00162CDC">
      <w:pPr>
        <w:tabs>
          <w:tab w:val="left" w:pos="52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</w:rPr>
        <w:t xml:space="preserve">до розпорядження міського голови </w:t>
      </w:r>
      <w:r>
        <w:rPr>
          <w:rFonts w:ascii="Times New Roman" w:hAnsi="Times New Roman"/>
          <w:sz w:val="28"/>
          <w:szCs w:val="28"/>
        </w:rPr>
        <w:tab/>
        <w:t>___________________№_________</w:t>
      </w:r>
    </w:p>
    <w:p w:rsidR="00914E51" w:rsidRDefault="00914E51">
      <w:pPr>
        <w:tabs>
          <w:tab w:val="left" w:pos="5245"/>
        </w:tabs>
        <w:rPr>
          <w:rFonts w:ascii="Times New Roman" w:hAnsi="Times New Roman"/>
          <w:sz w:val="28"/>
          <w:szCs w:val="28"/>
        </w:rPr>
      </w:pPr>
    </w:p>
    <w:p w:rsidR="00386CD3" w:rsidRDefault="00386CD3">
      <w:pPr>
        <w:tabs>
          <w:tab w:val="left" w:pos="5245"/>
        </w:tabs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C2702" w:rsidRDefault="00162CDC">
      <w:pPr>
        <w:tabs>
          <w:tab w:val="left" w:pos="524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</w:t>
      </w:r>
    </w:p>
    <w:p w:rsidR="002050BE" w:rsidRDefault="00162CDC">
      <w:pPr>
        <w:tabs>
          <w:tab w:val="left" w:pos="524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проведення інформаційного аудиту </w:t>
      </w:r>
    </w:p>
    <w:p w:rsidR="005C2702" w:rsidRDefault="00162CDC">
      <w:pPr>
        <w:tabs>
          <w:tab w:val="left" w:pos="524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виконавчих органах Луцької міської ради у 2022 році</w:t>
      </w:r>
    </w:p>
    <w:p w:rsidR="005C2702" w:rsidRDefault="005C2702">
      <w:pPr>
        <w:tabs>
          <w:tab w:val="left" w:pos="5245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854" w:type="dxa"/>
        <w:tblLayout w:type="fixed"/>
        <w:tblLook w:val="04A0" w:firstRow="1" w:lastRow="0" w:firstColumn="1" w:lastColumn="0" w:noHBand="0" w:noVBand="1"/>
      </w:tblPr>
      <w:tblGrid>
        <w:gridCol w:w="554"/>
        <w:gridCol w:w="1846"/>
        <w:gridCol w:w="2810"/>
        <w:gridCol w:w="1418"/>
        <w:gridCol w:w="3226"/>
      </w:tblGrid>
      <w:tr w:rsidR="005C2702" w:rsidTr="001C48FE">
        <w:trPr>
          <w:trHeight w:val="1144"/>
          <w:tblHeader/>
        </w:trPr>
        <w:tc>
          <w:tcPr>
            <w:tcW w:w="554" w:type="dxa"/>
            <w:vAlign w:val="center"/>
          </w:tcPr>
          <w:p w:rsidR="005C2702" w:rsidRDefault="00162CDC" w:rsidP="002050BE">
            <w:pPr>
              <w:tabs>
                <w:tab w:val="left" w:pos="524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з/п</w:t>
            </w:r>
          </w:p>
        </w:tc>
        <w:tc>
          <w:tcPr>
            <w:tcW w:w="1846" w:type="dxa"/>
            <w:vAlign w:val="center"/>
          </w:tcPr>
          <w:p w:rsidR="005C2702" w:rsidRDefault="00162CDC" w:rsidP="002050BE">
            <w:pPr>
              <w:tabs>
                <w:tab w:val="left" w:pos="524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Етап інформаційного аудиту</w:t>
            </w:r>
          </w:p>
        </w:tc>
        <w:tc>
          <w:tcPr>
            <w:tcW w:w="2810" w:type="dxa"/>
            <w:vAlign w:val="center"/>
          </w:tcPr>
          <w:p w:rsidR="005C2702" w:rsidRDefault="00162CDC" w:rsidP="002050BE">
            <w:pPr>
              <w:tabs>
                <w:tab w:val="left" w:pos="524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Заходи</w:t>
            </w:r>
          </w:p>
        </w:tc>
        <w:tc>
          <w:tcPr>
            <w:tcW w:w="1418" w:type="dxa"/>
            <w:vAlign w:val="center"/>
          </w:tcPr>
          <w:p w:rsidR="005C2702" w:rsidRDefault="00162CDC" w:rsidP="002050BE">
            <w:pPr>
              <w:tabs>
                <w:tab w:val="left" w:pos="524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Термін проведення</w:t>
            </w:r>
          </w:p>
        </w:tc>
        <w:tc>
          <w:tcPr>
            <w:tcW w:w="3226" w:type="dxa"/>
            <w:vAlign w:val="center"/>
          </w:tcPr>
          <w:p w:rsidR="005C2702" w:rsidRDefault="00162CDC" w:rsidP="002050BE">
            <w:pPr>
              <w:tabs>
                <w:tab w:val="left" w:pos="524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Відповідальні</w:t>
            </w:r>
          </w:p>
        </w:tc>
      </w:tr>
      <w:tr w:rsidR="002E0612" w:rsidTr="001C48FE">
        <w:trPr>
          <w:trHeight w:val="1685"/>
        </w:trPr>
        <w:tc>
          <w:tcPr>
            <w:tcW w:w="554" w:type="dxa"/>
            <w:vMerge w:val="restart"/>
          </w:tcPr>
          <w:p w:rsidR="002E0612" w:rsidRDefault="002E0612">
            <w:pPr>
              <w:tabs>
                <w:tab w:val="left" w:pos="524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6" w:type="dxa"/>
            <w:vMerge w:val="restart"/>
          </w:tcPr>
          <w:p w:rsidR="002E0612" w:rsidRDefault="002E0612">
            <w:pPr>
              <w:tabs>
                <w:tab w:val="left" w:pos="524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Підготовчий</w:t>
            </w:r>
          </w:p>
        </w:tc>
        <w:tc>
          <w:tcPr>
            <w:tcW w:w="2810" w:type="dxa"/>
          </w:tcPr>
          <w:p w:rsidR="00386CD3" w:rsidRPr="00386CD3" w:rsidRDefault="002E0612" w:rsidP="00AA2928">
            <w:pPr>
              <w:tabs>
                <w:tab w:val="left" w:pos="52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1. Визначення </w:t>
            </w:r>
            <w:r w:rsidRPr="00914E51">
              <w:rPr>
                <w:rFonts w:ascii="Times New Roman" w:hAnsi="Times New Roman" w:cs="Times New Roman"/>
              </w:rPr>
              <w:t>відповідальних працівників за проведення інформаційного аудиту у виконавчому органі</w:t>
            </w:r>
          </w:p>
        </w:tc>
        <w:tc>
          <w:tcPr>
            <w:tcW w:w="1418" w:type="dxa"/>
          </w:tcPr>
          <w:p w:rsidR="002E0612" w:rsidRDefault="002E0612" w:rsidP="00345FF5">
            <w:pPr>
              <w:tabs>
                <w:tab w:val="left" w:pos="524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01.03.2022</w:t>
            </w:r>
          </w:p>
        </w:tc>
        <w:tc>
          <w:tcPr>
            <w:tcW w:w="3226" w:type="dxa"/>
          </w:tcPr>
          <w:p w:rsidR="002E0612" w:rsidRDefault="002E0612" w:rsidP="002050BE">
            <w:pPr>
              <w:tabs>
                <w:tab w:val="left" w:pos="524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Управління інформаційно-комунікаційних технологій, керівники виконавчих органів</w:t>
            </w:r>
          </w:p>
        </w:tc>
      </w:tr>
      <w:tr w:rsidR="00914E51">
        <w:tc>
          <w:tcPr>
            <w:tcW w:w="554" w:type="dxa"/>
            <w:vMerge/>
          </w:tcPr>
          <w:p w:rsidR="00914E51" w:rsidRDefault="00914E51">
            <w:pPr>
              <w:tabs>
                <w:tab w:val="left" w:pos="524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vMerge/>
          </w:tcPr>
          <w:p w:rsidR="00914E51" w:rsidRDefault="00914E51">
            <w:pPr>
              <w:tabs>
                <w:tab w:val="left" w:pos="524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810" w:type="dxa"/>
          </w:tcPr>
          <w:p w:rsidR="00386CD3" w:rsidRDefault="002E0612" w:rsidP="007D3798">
            <w:pPr>
              <w:tabs>
                <w:tab w:val="left" w:pos="524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14E51">
              <w:rPr>
                <w:rFonts w:ascii="Times New Roman" w:hAnsi="Times New Roman"/>
              </w:rPr>
              <w:t>.</w:t>
            </w:r>
            <w:r w:rsidR="00914E51">
              <w:t> </w:t>
            </w:r>
            <w:r w:rsidR="00914E51">
              <w:rPr>
                <w:rFonts w:ascii="Times New Roman" w:hAnsi="Times New Roman"/>
              </w:rPr>
              <w:t>Проведення навчання з керівниками виконавчих органів: «Сутність інформаційного аудиту, його мета та завдання»</w:t>
            </w:r>
          </w:p>
        </w:tc>
        <w:tc>
          <w:tcPr>
            <w:tcW w:w="1418" w:type="dxa"/>
          </w:tcPr>
          <w:p w:rsidR="00914E51" w:rsidRDefault="00914E51" w:rsidP="00914E51">
            <w:pPr>
              <w:tabs>
                <w:tab w:val="left" w:pos="524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16.03.2022</w:t>
            </w:r>
          </w:p>
        </w:tc>
        <w:tc>
          <w:tcPr>
            <w:tcW w:w="3226" w:type="dxa"/>
          </w:tcPr>
          <w:p w:rsidR="00914E51" w:rsidRDefault="00914E51" w:rsidP="00914E51">
            <w:pPr>
              <w:tabs>
                <w:tab w:val="left" w:pos="524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Управління інформаційно-комунікаційних технологій </w:t>
            </w:r>
          </w:p>
        </w:tc>
      </w:tr>
      <w:tr w:rsidR="002050BE">
        <w:tc>
          <w:tcPr>
            <w:tcW w:w="554" w:type="dxa"/>
            <w:vMerge/>
          </w:tcPr>
          <w:p w:rsidR="002050BE" w:rsidRDefault="002050BE">
            <w:pPr>
              <w:tabs>
                <w:tab w:val="left" w:pos="524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vMerge/>
          </w:tcPr>
          <w:p w:rsidR="002050BE" w:rsidRDefault="002050BE">
            <w:pPr>
              <w:tabs>
                <w:tab w:val="left" w:pos="524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810" w:type="dxa"/>
          </w:tcPr>
          <w:p w:rsidR="002E0612" w:rsidRDefault="002E0612" w:rsidP="00914E51">
            <w:pPr>
              <w:tabs>
                <w:tab w:val="left" w:pos="52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050BE">
              <w:rPr>
                <w:rFonts w:ascii="Times New Roman" w:hAnsi="Times New Roman"/>
              </w:rPr>
              <w:t xml:space="preserve">. Проведення навчання з </w:t>
            </w:r>
            <w:r w:rsidR="00914E51">
              <w:rPr>
                <w:rFonts w:ascii="Times New Roman" w:hAnsi="Times New Roman" w:cs="Times New Roman"/>
              </w:rPr>
              <w:t>відповідальними працівниками</w:t>
            </w:r>
            <w:r w:rsidR="00914E51" w:rsidRPr="00914E51">
              <w:rPr>
                <w:rFonts w:ascii="Times New Roman" w:hAnsi="Times New Roman" w:cs="Times New Roman"/>
              </w:rPr>
              <w:t xml:space="preserve"> за проведення інформаційного аудиту у виконавчому органі</w:t>
            </w:r>
          </w:p>
          <w:p w:rsidR="00386CD3" w:rsidRPr="00386CD3" w:rsidRDefault="00386CD3" w:rsidP="00914E51">
            <w:pPr>
              <w:tabs>
                <w:tab w:val="left" w:pos="5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050BE" w:rsidRDefault="00914E51" w:rsidP="00914E51">
            <w:pPr>
              <w:tabs>
                <w:tab w:val="left" w:pos="524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31</w:t>
            </w:r>
            <w:r w:rsidR="002050BE">
              <w:rPr>
                <w:rFonts w:ascii="Times New Roman" w:hAnsi="Times New Roman"/>
              </w:rPr>
              <w:t>.03.2022</w:t>
            </w:r>
          </w:p>
        </w:tc>
        <w:tc>
          <w:tcPr>
            <w:tcW w:w="3226" w:type="dxa"/>
          </w:tcPr>
          <w:p w:rsidR="002050BE" w:rsidRDefault="002050BE">
            <w:pPr>
              <w:tabs>
                <w:tab w:val="left" w:pos="524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Управління інформаційно-комунікаційних технологій</w:t>
            </w:r>
          </w:p>
        </w:tc>
      </w:tr>
      <w:tr w:rsidR="002050BE">
        <w:tc>
          <w:tcPr>
            <w:tcW w:w="554" w:type="dxa"/>
            <w:vMerge w:val="restart"/>
          </w:tcPr>
          <w:p w:rsidR="002050BE" w:rsidRDefault="002050BE">
            <w:pPr>
              <w:tabs>
                <w:tab w:val="left" w:pos="524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6" w:type="dxa"/>
            <w:vMerge w:val="restart"/>
          </w:tcPr>
          <w:p w:rsidR="002050BE" w:rsidRDefault="002050BE">
            <w:pPr>
              <w:tabs>
                <w:tab w:val="left" w:pos="524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Віддалений аудит</w:t>
            </w:r>
          </w:p>
        </w:tc>
        <w:tc>
          <w:tcPr>
            <w:tcW w:w="2810" w:type="dxa"/>
          </w:tcPr>
          <w:p w:rsidR="002050BE" w:rsidRDefault="002050BE" w:rsidP="00AA2928">
            <w:pPr>
              <w:tabs>
                <w:tab w:val="left" w:pos="524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Проведення віддаленого інформаційного аудиту шляхом проведення опитування</w:t>
            </w:r>
          </w:p>
        </w:tc>
        <w:tc>
          <w:tcPr>
            <w:tcW w:w="1418" w:type="dxa"/>
          </w:tcPr>
          <w:p w:rsidR="002050BE" w:rsidRDefault="002050BE">
            <w:pPr>
              <w:tabs>
                <w:tab w:val="left" w:pos="524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01.04.2022 – 14.04.2022</w:t>
            </w:r>
          </w:p>
        </w:tc>
        <w:tc>
          <w:tcPr>
            <w:tcW w:w="3226" w:type="dxa"/>
          </w:tcPr>
          <w:p w:rsidR="002050BE" w:rsidRDefault="002050BE" w:rsidP="00423F33">
            <w:pPr>
              <w:tabs>
                <w:tab w:val="left" w:pos="524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Управління інформаційно-комунікаційних технологій, виконавчі органи міської ради</w:t>
            </w:r>
          </w:p>
        </w:tc>
      </w:tr>
      <w:tr w:rsidR="002050BE">
        <w:tc>
          <w:tcPr>
            <w:tcW w:w="554" w:type="dxa"/>
            <w:vMerge/>
          </w:tcPr>
          <w:p w:rsidR="002050BE" w:rsidRDefault="002050BE">
            <w:pPr>
              <w:tabs>
                <w:tab w:val="left" w:pos="524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vMerge/>
          </w:tcPr>
          <w:p w:rsidR="002050BE" w:rsidRDefault="002050BE">
            <w:pPr>
              <w:tabs>
                <w:tab w:val="left" w:pos="524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810" w:type="dxa"/>
          </w:tcPr>
          <w:p w:rsidR="002050BE" w:rsidRDefault="002050BE" w:rsidP="00AA2928">
            <w:pPr>
              <w:tabs>
                <w:tab w:val="left" w:pos="524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Аналіз та опрацювання результатів проведення віддаленого інформаційного аудиту</w:t>
            </w:r>
          </w:p>
        </w:tc>
        <w:tc>
          <w:tcPr>
            <w:tcW w:w="1418" w:type="dxa"/>
          </w:tcPr>
          <w:p w:rsidR="002050BE" w:rsidRDefault="002050BE">
            <w:pPr>
              <w:tabs>
                <w:tab w:val="left" w:pos="524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15.04.2022 – 26.04.2022</w:t>
            </w:r>
          </w:p>
        </w:tc>
        <w:tc>
          <w:tcPr>
            <w:tcW w:w="3226" w:type="dxa"/>
          </w:tcPr>
          <w:p w:rsidR="002050BE" w:rsidRDefault="002050BE" w:rsidP="00914E51">
            <w:pPr>
              <w:tabs>
                <w:tab w:val="left" w:pos="524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Управління інформаційно-комунікаційних технологій, робоч</w:t>
            </w:r>
            <w:r w:rsidR="00914E51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груп</w:t>
            </w:r>
            <w:r w:rsidR="00914E51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з проведення інформаційного аудиту</w:t>
            </w:r>
          </w:p>
        </w:tc>
      </w:tr>
      <w:tr w:rsidR="002050BE" w:rsidTr="009C0E5A">
        <w:trPr>
          <w:trHeight w:val="326"/>
        </w:trPr>
        <w:tc>
          <w:tcPr>
            <w:tcW w:w="554" w:type="dxa"/>
            <w:vMerge/>
          </w:tcPr>
          <w:p w:rsidR="002050BE" w:rsidRDefault="002050BE">
            <w:pPr>
              <w:tabs>
                <w:tab w:val="left" w:pos="524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vMerge/>
          </w:tcPr>
          <w:p w:rsidR="002050BE" w:rsidRDefault="002050BE">
            <w:pPr>
              <w:tabs>
                <w:tab w:val="left" w:pos="524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810" w:type="dxa"/>
          </w:tcPr>
          <w:p w:rsidR="00386CD3" w:rsidRDefault="002050BE">
            <w:pPr>
              <w:tabs>
                <w:tab w:val="left" w:pos="524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914E5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Підготовка проміжного звіту для визначення виконавчих органів для проведення очного інформаційного аудиту</w:t>
            </w:r>
          </w:p>
          <w:p w:rsidR="00386CD3" w:rsidRDefault="00386CD3">
            <w:pPr>
              <w:tabs>
                <w:tab w:val="left" w:pos="5245"/>
              </w:tabs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050BE" w:rsidRDefault="002050BE">
            <w:pPr>
              <w:tabs>
                <w:tab w:val="left" w:pos="524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27.04.2022 – 03.05.2022</w:t>
            </w:r>
          </w:p>
        </w:tc>
        <w:tc>
          <w:tcPr>
            <w:tcW w:w="3226" w:type="dxa"/>
          </w:tcPr>
          <w:p w:rsidR="002050BE" w:rsidRDefault="002050BE" w:rsidP="00914E51">
            <w:pPr>
              <w:tabs>
                <w:tab w:val="left" w:pos="524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Управління інформаційно-комунікаційних технологій, робоч</w:t>
            </w:r>
            <w:r w:rsidR="00914E51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груп</w:t>
            </w:r>
            <w:r w:rsidR="00914E51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з проведення інформаційного аудиту</w:t>
            </w:r>
          </w:p>
        </w:tc>
      </w:tr>
      <w:tr w:rsidR="002050BE">
        <w:tc>
          <w:tcPr>
            <w:tcW w:w="554" w:type="dxa"/>
            <w:vMerge w:val="restart"/>
          </w:tcPr>
          <w:p w:rsidR="002050BE" w:rsidRDefault="002050BE">
            <w:pPr>
              <w:tabs>
                <w:tab w:val="left" w:pos="524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846" w:type="dxa"/>
            <w:vMerge w:val="restart"/>
          </w:tcPr>
          <w:p w:rsidR="002050BE" w:rsidRDefault="002050BE">
            <w:pPr>
              <w:tabs>
                <w:tab w:val="left" w:pos="524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Очний аудит</w:t>
            </w:r>
          </w:p>
        </w:tc>
        <w:tc>
          <w:tcPr>
            <w:tcW w:w="2810" w:type="dxa"/>
          </w:tcPr>
          <w:p w:rsidR="002050BE" w:rsidRDefault="002050BE">
            <w:pPr>
              <w:tabs>
                <w:tab w:val="left" w:pos="5245"/>
              </w:tabs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Проведення очного інформаційного аудиту у визначених виконавчих органах</w:t>
            </w:r>
          </w:p>
        </w:tc>
        <w:tc>
          <w:tcPr>
            <w:tcW w:w="1418" w:type="dxa"/>
          </w:tcPr>
          <w:p w:rsidR="002050BE" w:rsidRDefault="002050BE">
            <w:pPr>
              <w:tabs>
                <w:tab w:val="left" w:pos="524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04.05.2022 – 18.05.2022</w:t>
            </w:r>
          </w:p>
        </w:tc>
        <w:tc>
          <w:tcPr>
            <w:tcW w:w="3226" w:type="dxa"/>
          </w:tcPr>
          <w:p w:rsidR="002050BE" w:rsidRDefault="002050BE" w:rsidP="00914E51">
            <w:pPr>
              <w:tabs>
                <w:tab w:val="left" w:pos="524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Управління інформа</w:t>
            </w:r>
            <w:r w:rsidR="00914E51">
              <w:rPr>
                <w:rFonts w:ascii="Times New Roman" w:hAnsi="Times New Roman"/>
              </w:rPr>
              <w:t>ційно-комунікаційних технологій,</w:t>
            </w:r>
            <w:r>
              <w:rPr>
                <w:rFonts w:ascii="Times New Roman" w:hAnsi="Times New Roman"/>
              </w:rPr>
              <w:t xml:space="preserve"> </w:t>
            </w:r>
            <w:r w:rsidR="00914E51">
              <w:rPr>
                <w:rFonts w:ascii="Times New Roman" w:hAnsi="Times New Roman" w:cs="Times New Roman"/>
              </w:rPr>
              <w:t>відповідальні</w:t>
            </w:r>
            <w:r w:rsidR="00914E51" w:rsidRPr="00914E51">
              <w:rPr>
                <w:rFonts w:ascii="Times New Roman" w:hAnsi="Times New Roman" w:cs="Times New Roman"/>
              </w:rPr>
              <w:t xml:space="preserve"> працівник</w:t>
            </w:r>
            <w:r w:rsidR="00914E51">
              <w:rPr>
                <w:rFonts w:ascii="Times New Roman" w:hAnsi="Times New Roman" w:cs="Times New Roman"/>
              </w:rPr>
              <w:t>и</w:t>
            </w:r>
            <w:r w:rsidR="00914E51" w:rsidRPr="00914E51">
              <w:rPr>
                <w:rFonts w:ascii="Times New Roman" w:hAnsi="Times New Roman" w:cs="Times New Roman"/>
              </w:rPr>
              <w:t xml:space="preserve"> за проведення інформаційного аудиту у виконавчому органі</w:t>
            </w:r>
            <w:r w:rsidR="00914E51">
              <w:rPr>
                <w:rFonts w:ascii="Times New Roman" w:hAnsi="Times New Roman" w:cs="Times New Roman"/>
              </w:rPr>
              <w:t>,</w:t>
            </w:r>
            <w:r w:rsidR="00914E51">
              <w:rPr>
                <w:rFonts w:ascii="Times New Roman" w:hAnsi="Times New Roman"/>
              </w:rPr>
              <w:t xml:space="preserve"> керівники виконавчих органів</w:t>
            </w:r>
          </w:p>
        </w:tc>
      </w:tr>
      <w:tr w:rsidR="002050BE">
        <w:tc>
          <w:tcPr>
            <w:tcW w:w="554" w:type="dxa"/>
            <w:vMerge/>
          </w:tcPr>
          <w:p w:rsidR="002050BE" w:rsidRDefault="002050BE">
            <w:pPr>
              <w:tabs>
                <w:tab w:val="left" w:pos="524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vMerge/>
          </w:tcPr>
          <w:p w:rsidR="002050BE" w:rsidRDefault="002050BE">
            <w:pPr>
              <w:tabs>
                <w:tab w:val="left" w:pos="524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810" w:type="dxa"/>
          </w:tcPr>
          <w:p w:rsidR="002050BE" w:rsidRDefault="002050BE">
            <w:pPr>
              <w:tabs>
                <w:tab w:val="left" w:pos="524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Аналіз та опрацювання результатів проведення аудиту</w:t>
            </w:r>
          </w:p>
        </w:tc>
        <w:tc>
          <w:tcPr>
            <w:tcW w:w="1418" w:type="dxa"/>
          </w:tcPr>
          <w:p w:rsidR="002050BE" w:rsidRDefault="002050BE">
            <w:pPr>
              <w:tabs>
                <w:tab w:val="left" w:pos="524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19.05.2022 – 27.05.2022</w:t>
            </w:r>
          </w:p>
        </w:tc>
        <w:tc>
          <w:tcPr>
            <w:tcW w:w="3226" w:type="dxa"/>
          </w:tcPr>
          <w:p w:rsidR="002050BE" w:rsidRDefault="002050BE" w:rsidP="00914E51">
            <w:pPr>
              <w:tabs>
                <w:tab w:val="left" w:pos="524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Управління інформаційно-комунікаційних технологій, робоч</w:t>
            </w:r>
            <w:r w:rsidR="00914E51">
              <w:rPr>
                <w:rFonts w:ascii="Times New Roman" w:hAnsi="Times New Roman"/>
              </w:rPr>
              <w:t>а група</w:t>
            </w:r>
            <w:r>
              <w:rPr>
                <w:rFonts w:ascii="Times New Roman" w:hAnsi="Times New Roman"/>
              </w:rPr>
              <w:t xml:space="preserve"> з проведення інформаційного аудиту</w:t>
            </w:r>
          </w:p>
        </w:tc>
      </w:tr>
      <w:tr w:rsidR="002050BE">
        <w:tc>
          <w:tcPr>
            <w:tcW w:w="554" w:type="dxa"/>
            <w:vMerge/>
          </w:tcPr>
          <w:p w:rsidR="002050BE" w:rsidRDefault="002050BE">
            <w:pPr>
              <w:tabs>
                <w:tab w:val="left" w:pos="524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vMerge/>
          </w:tcPr>
          <w:p w:rsidR="002050BE" w:rsidRDefault="002050BE">
            <w:pPr>
              <w:tabs>
                <w:tab w:val="left" w:pos="524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810" w:type="dxa"/>
          </w:tcPr>
          <w:p w:rsidR="002050BE" w:rsidRDefault="002050BE">
            <w:pPr>
              <w:tabs>
                <w:tab w:val="left" w:pos="524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Розробка рекомендацій за результатами опрацювання результатів проведення інформаційного аудиту</w:t>
            </w:r>
          </w:p>
          <w:p w:rsidR="002E0612" w:rsidRDefault="002E0612">
            <w:pPr>
              <w:tabs>
                <w:tab w:val="left" w:pos="5245"/>
              </w:tabs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050BE" w:rsidRDefault="002050BE" w:rsidP="00914E51">
            <w:pPr>
              <w:tabs>
                <w:tab w:val="left" w:pos="524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30.05.2022</w:t>
            </w:r>
            <w:r w:rsidR="00914E51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01.06.2022</w:t>
            </w:r>
          </w:p>
        </w:tc>
        <w:tc>
          <w:tcPr>
            <w:tcW w:w="3226" w:type="dxa"/>
          </w:tcPr>
          <w:p w:rsidR="002050BE" w:rsidRDefault="00914E51" w:rsidP="00162CDC">
            <w:pPr>
              <w:tabs>
                <w:tab w:val="left" w:pos="524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Управління інформаційно-комунікаційних технологій, робоча група з проведення інформаційного аудиту</w:t>
            </w:r>
          </w:p>
        </w:tc>
      </w:tr>
      <w:tr w:rsidR="002050BE">
        <w:tc>
          <w:tcPr>
            <w:tcW w:w="554" w:type="dxa"/>
            <w:vMerge w:val="restart"/>
          </w:tcPr>
          <w:p w:rsidR="002050BE" w:rsidRDefault="002050BE">
            <w:pPr>
              <w:tabs>
                <w:tab w:val="left" w:pos="524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46" w:type="dxa"/>
            <w:vMerge w:val="restart"/>
          </w:tcPr>
          <w:p w:rsidR="002050BE" w:rsidRDefault="002050BE">
            <w:pPr>
              <w:tabs>
                <w:tab w:val="left" w:pos="524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Підготовка звіту проведення інформаційного аудиту</w:t>
            </w:r>
          </w:p>
        </w:tc>
        <w:tc>
          <w:tcPr>
            <w:tcW w:w="2810" w:type="dxa"/>
          </w:tcPr>
          <w:p w:rsidR="002050BE" w:rsidRDefault="002050BE">
            <w:pPr>
              <w:tabs>
                <w:tab w:val="left" w:pos="524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Підготовка звіту з проведення інформаційного аудиту у виконавчих органах міської ради</w:t>
            </w:r>
          </w:p>
        </w:tc>
        <w:tc>
          <w:tcPr>
            <w:tcW w:w="1418" w:type="dxa"/>
          </w:tcPr>
          <w:p w:rsidR="002050BE" w:rsidRDefault="002050BE">
            <w:pPr>
              <w:tabs>
                <w:tab w:val="left" w:pos="524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02.06.2022 – 15.06.2022</w:t>
            </w:r>
          </w:p>
        </w:tc>
        <w:tc>
          <w:tcPr>
            <w:tcW w:w="3226" w:type="dxa"/>
          </w:tcPr>
          <w:p w:rsidR="002050BE" w:rsidRDefault="002050BE">
            <w:pPr>
              <w:tabs>
                <w:tab w:val="left" w:pos="524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Управління інформаційно-комунікаційних технологій</w:t>
            </w:r>
          </w:p>
        </w:tc>
      </w:tr>
      <w:tr w:rsidR="002050BE">
        <w:tc>
          <w:tcPr>
            <w:tcW w:w="554" w:type="dxa"/>
            <w:vMerge/>
          </w:tcPr>
          <w:p w:rsidR="002050BE" w:rsidRDefault="002050BE">
            <w:pPr>
              <w:tabs>
                <w:tab w:val="left" w:pos="524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vMerge/>
          </w:tcPr>
          <w:p w:rsidR="002050BE" w:rsidRDefault="002050BE">
            <w:pPr>
              <w:tabs>
                <w:tab w:val="left" w:pos="524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810" w:type="dxa"/>
          </w:tcPr>
          <w:p w:rsidR="002050BE" w:rsidRDefault="002050BE" w:rsidP="00914E51">
            <w:pPr>
              <w:tabs>
                <w:tab w:val="left" w:pos="524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914E5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 xml:space="preserve">Публічна презентація звіту шляхом презентації на офіційному сайті Луцької міської ради. Створення набору даних «Результати інформаційного аудиту», його публікація на єдиному державному </w:t>
            </w:r>
            <w:proofErr w:type="spellStart"/>
            <w:r>
              <w:rPr>
                <w:rFonts w:ascii="Times New Roman" w:hAnsi="Times New Roman"/>
              </w:rPr>
              <w:t>вебпорталі</w:t>
            </w:r>
            <w:proofErr w:type="spellEnd"/>
            <w:r>
              <w:rPr>
                <w:rFonts w:ascii="Times New Roman" w:hAnsi="Times New Roman"/>
              </w:rPr>
              <w:t xml:space="preserve"> відкритих даних/місцевому порталі відкритих даних</w:t>
            </w:r>
          </w:p>
        </w:tc>
        <w:tc>
          <w:tcPr>
            <w:tcW w:w="1418" w:type="dxa"/>
          </w:tcPr>
          <w:p w:rsidR="002050BE" w:rsidRDefault="002050BE">
            <w:pPr>
              <w:tabs>
                <w:tab w:val="left" w:pos="524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16.06.2022 - 17.06.2022</w:t>
            </w:r>
          </w:p>
        </w:tc>
        <w:tc>
          <w:tcPr>
            <w:tcW w:w="3226" w:type="dxa"/>
          </w:tcPr>
          <w:p w:rsidR="002050BE" w:rsidRDefault="002050BE">
            <w:pPr>
              <w:tabs>
                <w:tab w:val="left" w:pos="524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Управління інформаційно-комунікаційних технологій</w:t>
            </w:r>
          </w:p>
        </w:tc>
      </w:tr>
    </w:tbl>
    <w:p w:rsidR="005C2702" w:rsidRDefault="005C2702">
      <w:pPr>
        <w:tabs>
          <w:tab w:val="left" w:pos="5245"/>
        </w:tabs>
        <w:jc w:val="center"/>
        <w:rPr>
          <w:rFonts w:ascii="Times New Roman" w:hAnsi="Times New Roman"/>
          <w:sz w:val="28"/>
          <w:szCs w:val="28"/>
        </w:rPr>
      </w:pPr>
    </w:p>
    <w:p w:rsidR="005C2702" w:rsidRDefault="005C2702" w:rsidP="00AE632A">
      <w:pPr>
        <w:tabs>
          <w:tab w:val="left" w:pos="5245"/>
        </w:tabs>
        <w:jc w:val="both"/>
        <w:rPr>
          <w:rFonts w:ascii="Times New Roman" w:hAnsi="Times New Roman"/>
          <w:sz w:val="28"/>
          <w:szCs w:val="28"/>
        </w:rPr>
      </w:pPr>
    </w:p>
    <w:p w:rsidR="00AE632A" w:rsidRDefault="00AE632A" w:rsidP="00AE632A">
      <w:pPr>
        <w:tabs>
          <w:tab w:val="left" w:pos="5245"/>
        </w:tabs>
        <w:jc w:val="both"/>
        <w:rPr>
          <w:rFonts w:ascii="Times New Roman" w:hAnsi="Times New Roman"/>
          <w:sz w:val="28"/>
          <w:szCs w:val="28"/>
        </w:rPr>
      </w:pPr>
    </w:p>
    <w:p w:rsidR="00AE632A" w:rsidRDefault="00AE632A" w:rsidP="00AE632A">
      <w:pPr>
        <w:tabs>
          <w:tab w:val="left" w:pos="52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:rsidR="00AE632A" w:rsidRDefault="002050BE" w:rsidP="00AE632A">
      <w:pPr>
        <w:tabs>
          <w:tab w:val="left" w:pos="72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AE632A">
        <w:rPr>
          <w:rFonts w:ascii="Times New Roman" w:hAnsi="Times New Roman"/>
          <w:sz w:val="28"/>
          <w:szCs w:val="28"/>
        </w:rPr>
        <w:t>еруючий справами виконкому</w:t>
      </w:r>
      <w:r w:rsidR="00AE632A">
        <w:rPr>
          <w:rFonts w:ascii="Times New Roman" w:hAnsi="Times New Roman"/>
          <w:sz w:val="28"/>
          <w:szCs w:val="28"/>
        </w:rPr>
        <w:tab/>
        <w:t>Юрій ВЕРБИЧ</w:t>
      </w:r>
    </w:p>
    <w:p w:rsidR="00AE632A" w:rsidRDefault="00AE632A" w:rsidP="00AE632A">
      <w:pPr>
        <w:tabs>
          <w:tab w:val="left" w:pos="7230"/>
        </w:tabs>
        <w:jc w:val="both"/>
        <w:rPr>
          <w:rFonts w:ascii="Times New Roman" w:hAnsi="Times New Roman"/>
          <w:sz w:val="28"/>
          <w:szCs w:val="28"/>
        </w:rPr>
      </w:pPr>
    </w:p>
    <w:p w:rsidR="002050BE" w:rsidRDefault="002050BE" w:rsidP="00AE632A">
      <w:pPr>
        <w:tabs>
          <w:tab w:val="left" w:pos="7230"/>
        </w:tabs>
        <w:jc w:val="both"/>
        <w:rPr>
          <w:rFonts w:ascii="Times New Roman" w:hAnsi="Times New Roman"/>
          <w:sz w:val="28"/>
          <w:szCs w:val="28"/>
        </w:rPr>
      </w:pPr>
    </w:p>
    <w:p w:rsidR="002050BE" w:rsidRPr="009C0E5A" w:rsidRDefault="00B76C1F" w:rsidP="00AE632A">
      <w:pPr>
        <w:tabs>
          <w:tab w:val="left" w:pos="723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Хмель</w:t>
      </w:r>
      <w:r w:rsidR="002050BE" w:rsidRPr="002050BE">
        <w:rPr>
          <w:rFonts w:ascii="Times New Roman" w:hAnsi="Times New Roman"/>
        </w:rPr>
        <w:t xml:space="preserve"> 777 999</w:t>
      </w:r>
    </w:p>
    <w:sectPr w:rsidR="002050BE" w:rsidRPr="009C0E5A" w:rsidSect="00077C8E">
      <w:headerReference w:type="default" r:id="rId8"/>
      <w:pgSz w:w="11906" w:h="16838"/>
      <w:pgMar w:top="491" w:right="567" w:bottom="1701" w:left="1701" w:header="567" w:footer="0" w:gutter="0"/>
      <w:pgNumType w:start="3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AAA" w:rsidRDefault="00C46AAA" w:rsidP="00077C8E">
      <w:r>
        <w:separator/>
      </w:r>
    </w:p>
  </w:endnote>
  <w:endnote w:type="continuationSeparator" w:id="0">
    <w:p w:rsidR="00C46AAA" w:rsidRDefault="00C46AAA" w:rsidP="00077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AAA" w:rsidRDefault="00C46AAA" w:rsidP="00077C8E">
      <w:r>
        <w:separator/>
      </w:r>
    </w:p>
  </w:footnote>
  <w:footnote w:type="continuationSeparator" w:id="0">
    <w:p w:rsidR="00C46AAA" w:rsidRDefault="00C46AAA" w:rsidP="00077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4345611"/>
      <w:docPartObj>
        <w:docPartGallery w:val="Page Numbers (Top of Page)"/>
        <w:docPartUnique/>
      </w:docPartObj>
    </w:sdtPr>
    <w:sdtEndPr/>
    <w:sdtContent>
      <w:p w:rsidR="00077C8E" w:rsidRDefault="0093709E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40A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77C8E" w:rsidRDefault="00077C8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2702"/>
    <w:rsid w:val="00077C8E"/>
    <w:rsid w:val="00162CDC"/>
    <w:rsid w:val="001C2025"/>
    <w:rsid w:val="001C48FE"/>
    <w:rsid w:val="00201D9C"/>
    <w:rsid w:val="002050BE"/>
    <w:rsid w:val="002E0612"/>
    <w:rsid w:val="00386CD3"/>
    <w:rsid w:val="003954DC"/>
    <w:rsid w:val="003C1E00"/>
    <w:rsid w:val="00423F33"/>
    <w:rsid w:val="004A0AAD"/>
    <w:rsid w:val="004F5BFE"/>
    <w:rsid w:val="005C2702"/>
    <w:rsid w:val="008A4CE2"/>
    <w:rsid w:val="00914E51"/>
    <w:rsid w:val="0093709E"/>
    <w:rsid w:val="009C0E5A"/>
    <w:rsid w:val="00AA2928"/>
    <w:rsid w:val="00AE632A"/>
    <w:rsid w:val="00B76C1F"/>
    <w:rsid w:val="00BF1B65"/>
    <w:rsid w:val="00C46AAA"/>
    <w:rsid w:val="00C827EE"/>
    <w:rsid w:val="00C945F7"/>
    <w:rsid w:val="00CB40A8"/>
    <w:rsid w:val="00DF3F46"/>
    <w:rsid w:val="00E773AC"/>
    <w:rsid w:val="00F0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039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C270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5C2702"/>
    <w:pPr>
      <w:spacing w:after="140" w:line="276" w:lineRule="auto"/>
    </w:pPr>
  </w:style>
  <w:style w:type="paragraph" w:styleId="a5">
    <w:name w:val="List"/>
    <w:basedOn w:val="a4"/>
    <w:rsid w:val="005C2702"/>
    <w:rPr>
      <w:rFonts w:cs="Lucida Sans"/>
    </w:rPr>
  </w:style>
  <w:style w:type="paragraph" w:customStyle="1" w:styleId="1">
    <w:name w:val="Название объекта1"/>
    <w:basedOn w:val="a"/>
    <w:qFormat/>
    <w:rsid w:val="005C2702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5C2702"/>
    <w:pPr>
      <w:suppressLineNumbers/>
    </w:pPr>
    <w:rPr>
      <w:rFonts w:cs="Lucida Sans"/>
    </w:rPr>
  </w:style>
  <w:style w:type="paragraph" w:styleId="a7">
    <w:name w:val="List Paragraph"/>
    <w:basedOn w:val="a"/>
    <w:uiPriority w:val="34"/>
    <w:qFormat/>
    <w:rsid w:val="003D0B98"/>
    <w:pPr>
      <w:ind w:left="720"/>
      <w:contextualSpacing/>
    </w:pPr>
    <w:rPr>
      <w:rFonts w:cs="Mangal"/>
      <w:szCs w:val="21"/>
    </w:rPr>
  </w:style>
  <w:style w:type="table" w:styleId="a8">
    <w:name w:val="Table Grid"/>
    <w:basedOn w:val="a1"/>
    <w:uiPriority w:val="59"/>
    <w:rsid w:val="008A60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077C8E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077C8E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b">
    <w:name w:val="footer"/>
    <w:basedOn w:val="a"/>
    <w:link w:val="ac"/>
    <w:uiPriority w:val="99"/>
    <w:semiHidden/>
    <w:unhideWhenUsed/>
    <w:rsid w:val="00077C8E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077C8E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d">
    <w:name w:val="Balloon Text"/>
    <w:basedOn w:val="a"/>
    <w:link w:val="ae"/>
    <w:uiPriority w:val="99"/>
    <w:semiHidden/>
    <w:unhideWhenUsed/>
    <w:rsid w:val="00077C8E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077C8E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1AEBC-6D2D-470D-8630-5EF850ED9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1763</Words>
  <Characters>1006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Поліщук Оксана Анатоліївна</cp:lastModifiedBy>
  <cp:revision>19</cp:revision>
  <dcterms:created xsi:type="dcterms:W3CDTF">2022-02-01T13:34:00Z</dcterms:created>
  <dcterms:modified xsi:type="dcterms:W3CDTF">2022-02-18T12:40:00Z</dcterms:modified>
  <dc:language>uk-UA</dc:language>
</cp:coreProperties>
</file>