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553780467"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16"/>
          <w:szCs w:val="16"/>
        </w:rPr>
      </w:pPr>
      <w:r>
        <w:rPr/>
        <w:t xml:space="preserve">         </w:t>
      </w:r>
      <w:r>
        <w:rPr>
          <w:sz w:val="16"/>
          <w:szCs w:val="16"/>
        </w:rPr>
        <w:t xml:space="preserve">             </w:t>
      </w:r>
    </w:p>
    <w:p>
      <w:pPr>
        <w:pStyle w:val="Normal"/>
        <w:rPr>
          <w:sz w:val="28"/>
          <w:szCs w:val="28"/>
        </w:rPr>
      </w:pPr>
      <w:r>
        <w:rPr>
          <w:sz w:val="28"/>
          <w:szCs w:val="28"/>
        </w:rPr>
        <w:t>Про надання</w:t>
      </w:r>
      <w:r>
        <w:rPr>
          <w:sz w:val="32"/>
          <w:szCs w:val="32"/>
        </w:rPr>
        <w:t xml:space="preserve"> </w:t>
      </w:r>
      <w:r>
        <w:rPr>
          <w:sz w:val="28"/>
          <w:szCs w:val="28"/>
        </w:rPr>
        <w:t xml:space="preserve">громадянці </w:t>
      </w:r>
      <w:r>
        <w:rPr>
          <w:sz w:val="28"/>
          <w:szCs w:val="28"/>
        </w:rPr>
        <w:t>Лук’яновій Л.О.</w:t>
      </w:r>
      <w:r>
        <w:rPr>
          <w:sz w:val="28"/>
          <w:szCs w:val="28"/>
        </w:rPr>
        <w:t>у</w:t>
      </w:r>
    </w:p>
    <w:p>
      <w:pPr>
        <w:pStyle w:val="Normal"/>
        <w:rPr>
          <w:sz w:val="28"/>
          <w:szCs w:val="28"/>
        </w:rPr>
      </w:pPr>
      <w:r>
        <w:rPr>
          <w:sz w:val="28"/>
          <w:szCs w:val="28"/>
        </w:rPr>
        <w:t xml:space="preserve">власність </w:t>
      </w:r>
      <w:r>
        <w:rPr>
          <w:sz w:val="36"/>
          <w:szCs w:val="36"/>
        </w:rPr>
        <w:t xml:space="preserve"> </w:t>
      </w:r>
      <w:r>
        <w:rPr>
          <w:sz w:val="28"/>
          <w:szCs w:val="28"/>
        </w:rPr>
        <w:t xml:space="preserve">земельної </w:t>
      </w:r>
      <w:r>
        <w:rPr>
          <w:sz w:val="36"/>
          <w:szCs w:val="36"/>
        </w:rPr>
        <w:t xml:space="preserve"> </w:t>
      </w:r>
      <w:r>
        <w:rPr>
          <w:sz w:val="28"/>
          <w:szCs w:val="28"/>
        </w:rPr>
        <w:t xml:space="preserve">ділянки </w:t>
      </w:r>
      <w:r>
        <w:rPr>
          <w:sz w:val="36"/>
          <w:szCs w:val="36"/>
        </w:rPr>
        <w:t xml:space="preserve"> </w:t>
      </w:r>
      <w:r>
        <w:rPr>
          <w:sz w:val="28"/>
          <w:szCs w:val="28"/>
        </w:rPr>
        <w:t>для  індиві-</w:t>
      </w:r>
    </w:p>
    <w:p>
      <w:pPr>
        <w:pStyle w:val="Normal"/>
        <w:rPr>
          <w:sz w:val="28"/>
          <w:szCs w:val="28"/>
        </w:rPr>
      </w:pPr>
      <w:r>
        <w:rPr>
          <w:sz w:val="28"/>
          <w:szCs w:val="28"/>
        </w:rPr>
        <w:t>дуального садівництва в САДІВНИЧОМУ</w:t>
      </w:r>
    </w:p>
    <w:p>
      <w:pPr>
        <w:pStyle w:val="Normal"/>
        <w:rPr>
          <w:sz w:val="28"/>
          <w:szCs w:val="28"/>
        </w:rPr>
      </w:pPr>
      <w:r>
        <w:rPr>
          <w:sz w:val="28"/>
          <w:szCs w:val="28"/>
        </w:rPr>
        <w:t xml:space="preserve">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w:t>
      </w:r>
      <w:r>
        <w:rPr>
          <w:sz w:val="28"/>
          <w:szCs w:val="28"/>
        </w:rPr>
        <w:t>10</w:t>
      </w:r>
      <w:r>
        <w:rPr>
          <w:sz w:val="28"/>
          <w:szCs w:val="28"/>
        </w:rPr>
        <w:t xml:space="preserve">   у</w:t>
      </w:r>
    </w:p>
    <w:p>
      <w:pPr>
        <w:pStyle w:val="Normal"/>
        <w:rPr>
          <w:sz w:val="28"/>
          <w:szCs w:val="28"/>
        </w:rPr>
      </w:pPr>
      <w:r>
        <w:rPr>
          <w:sz w:val="28"/>
          <w:szCs w:val="28"/>
        </w:rPr>
        <w:t>с. Богушівка Луцького району Волинської</w:t>
      </w:r>
    </w:p>
    <w:p>
      <w:pPr>
        <w:pStyle w:val="Normal"/>
        <w:rPr>
          <w:sz w:val="28"/>
          <w:szCs w:val="28"/>
        </w:rPr>
      </w:pPr>
      <w:r>
        <w:rPr>
          <w:sz w:val="28"/>
          <w:szCs w:val="28"/>
        </w:rPr>
        <w:t>області</w:t>
      </w:r>
    </w:p>
    <w:p>
      <w:pPr>
        <w:pStyle w:val="Normal"/>
        <w:rPr>
          <w:sz w:val="28"/>
          <w:szCs w:val="28"/>
        </w:rPr>
      </w:pPr>
      <w:r>
        <w:rPr>
          <w:sz w:val="28"/>
          <w:szCs w:val="28"/>
        </w:rPr>
      </w:r>
    </w:p>
    <w:p>
      <w:pPr>
        <w:pStyle w:val="Normal"/>
        <w:ind w:firstLine="709"/>
        <w:jc w:val="both"/>
        <w:rPr>
          <w:sz w:val="28"/>
          <w:szCs w:val="28"/>
        </w:rPr>
      </w:pPr>
      <w:r>
        <w:rPr>
          <w:sz w:val="28"/>
          <w:szCs w:val="28"/>
        </w:rPr>
        <w:t xml:space="preserve">Розглянувши заяву громадянки </w:t>
      </w:r>
      <w:r>
        <w:rPr>
          <w:sz w:val="28"/>
          <w:szCs w:val="28"/>
        </w:rPr>
        <w:t>Лук’янової Лідії Олександрівни</w:t>
      </w:r>
      <w:r>
        <w:rPr>
          <w:sz w:val="28"/>
          <w:szCs w:val="28"/>
        </w:rPr>
        <w:t xml:space="preserve"> про надання у власність земельної ділянки площею 0,0</w:t>
      </w:r>
      <w:r>
        <w:rPr>
          <w:sz w:val="28"/>
          <w:szCs w:val="28"/>
        </w:rPr>
        <w:t>600</w:t>
      </w:r>
      <w:r>
        <w:rPr>
          <w:sz w:val="28"/>
          <w:szCs w:val="28"/>
        </w:rPr>
        <w:t xml:space="preserve"> га в САДІВНИЧОМУ 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w:t>
      </w:r>
      <w:r>
        <w:rPr>
          <w:sz w:val="28"/>
          <w:szCs w:val="28"/>
        </w:rPr>
        <w:t>10</w:t>
      </w:r>
      <w:r>
        <w:rPr>
          <w:sz w:val="28"/>
          <w:szCs w:val="28"/>
        </w:rPr>
        <w:t xml:space="preserve"> у с. Богушівка Луцького району Волинської області для індивідуального садівництва, рішення </w:t>
      </w:r>
      <w:r>
        <w:rPr>
          <w:rFonts w:eastAsia="Times New Roman" w:cs="Times New Roman"/>
          <w:color w:val="auto"/>
          <w:kern w:val="0"/>
          <w:sz w:val="28"/>
          <w:szCs w:val="28"/>
          <w:lang w:val="uk-UA" w:eastAsia="zh-CN" w:bidi="ar-SA"/>
        </w:rPr>
        <w:t>Заборольської</w:t>
      </w:r>
      <w:r>
        <w:rPr>
          <w:sz w:val="28"/>
          <w:szCs w:val="28"/>
        </w:rPr>
        <w:t xml:space="preserve"> сільської ради від 2</w:t>
      </w:r>
      <w:r>
        <w:rPr>
          <w:sz w:val="28"/>
          <w:szCs w:val="28"/>
        </w:rPr>
        <w:t>1.08.</w:t>
      </w:r>
      <w:r>
        <w:rPr>
          <w:sz w:val="28"/>
          <w:szCs w:val="28"/>
        </w:rPr>
        <w:t>2020 № 3</w:t>
      </w:r>
      <w:r>
        <w:rPr>
          <w:sz w:val="28"/>
          <w:szCs w:val="28"/>
        </w:rPr>
        <w:t>8/89</w:t>
      </w:r>
      <w:r>
        <w:rPr>
          <w:sz w:val="28"/>
          <w:szCs w:val="28"/>
        </w:rPr>
        <w:t xml:space="preserve"> «Про надання дозволу на складання проекту землеустрою щодо відведення земельної ділянки у власність           гр. </w:t>
      </w:r>
      <w:r>
        <w:rPr>
          <w:sz w:val="28"/>
          <w:szCs w:val="28"/>
        </w:rPr>
        <w:t>Лук’яновій Л.О.</w:t>
      </w:r>
      <w:r>
        <w:rPr>
          <w:sz w:val="28"/>
          <w:szCs w:val="28"/>
        </w:rPr>
        <w:t xml:space="preserve"> для індивідуального садівництва», проект землеустрою щодо відведення земельної ділянки для індивідуального садівництва в САДІВНИЧОМУ 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w:t>
      </w:r>
      <w:r>
        <w:rPr>
          <w:sz w:val="28"/>
          <w:szCs w:val="28"/>
        </w:rPr>
        <w:t>10</w:t>
      </w:r>
      <w:r>
        <w:rPr>
          <w:sz w:val="28"/>
          <w:szCs w:val="28"/>
        </w:rPr>
        <w:t xml:space="preserve"> у с. Богушівка Луцького району Волинської області, витяг з Державного земельного кадастру про земельну ділянку від </w:t>
      </w:r>
      <w:r>
        <w:rPr>
          <w:sz w:val="28"/>
          <w:szCs w:val="28"/>
        </w:rPr>
        <w:t>17.06.2021</w:t>
      </w:r>
      <w:r>
        <w:rPr>
          <w:sz w:val="28"/>
          <w:szCs w:val="28"/>
        </w:rPr>
        <w:t xml:space="preserve"> № НВ-</w:t>
      </w:r>
      <w:r>
        <w:rPr>
          <w:sz w:val="28"/>
          <w:szCs w:val="28"/>
        </w:rPr>
        <w:t>2309314012021</w:t>
      </w:r>
      <w:r>
        <w:rPr>
          <w:sz w:val="28"/>
          <w:szCs w:val="28"/>
        </w:rPr>
        <w:t>, керуючись статтями 12, 35, 79-1, 81, 90, 91, 116, 118, 121, 125, 126, 186 Земельного кодексу України, ст</w:t>
      </w:r>
      <w:r>
        <w:rPr>
          <w:sz w:val="28"/>
          <w:szCs w:val="28"/>
        </w:rPr>
        <w:t>аттею</w:t>
      </w:r>
      <w:r>
        <w:rPr>
          <w:sz w:val="28"/>
          <w:szCs w:val="28"/>
        </w:rPr>
        <w:t xml:space="preserve">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ind w:right="43" w:firstLine="708"/>
        <w:jc w:val="both"/>
        <w:rPr>
          <w:sz w:val="28"/>
          <w:szCs w:val="28"/>
        </w:rPr>
      </w:pPr>
      <w:r>
        <w:rPr>
          <w:sz w:val="28"/>
          <w:szCs w:val="28"/>
        </w:rPr>
        <w:t xml:space="preserve">1. Затвердити громадянці </w:t>
      </w:r>
      <w:r>
        <w:rPr>
          <w:sz w:val="28"/>
          <w:szCs w:val="28"/>
        </w:rPr>
        <w:t>Лук’яновій Лідії Олександрівні</w:t>
      </w:r>
      <w:r>
        <w:rPr>
          <w:sz w:val="28"/>
          <w:szCs w:val="28"/>
        </w:rPr>
        <w:t xml:space="preserve"> проект землеустрою щодо відведення земельної ділянки в САДІВНИЧОМУ 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w:t>
      </w:r>
      <w:r>
        <w:rPr>
          <w:sz w:val="28"/>
          <w:szCs w:val="28"/>
        </w:rPr>
        <w:t>10</w:t>
      </w:r>
      <w:r>
        <w:rPr>
          <w:sz w:val="28"/>
          <w:szCs w:val="28"/>
        </w:rPr>
        <w:t xml:space="preserve"> у с. Богушівка Луцького району Волинської області, площею 0,0</w:t>
      </w:r>
      <w:r>
        <w:rPr>
          <w:sz w:val="28"/>
          <w:szCs w:val="28"/>
        </w:rPr>
        <w:t>600</w:t>
      </w:r>
      <w:r>
        <w:rPr>
          <w:sz w:val="28"/>
          <w:szCs w:val="28"/>
        </w:rPr>
        <w:t xml:space="preserve"> га, кадастровим номером 072</w:t>
      </w:r>
      <w:r>
        <w:rPr>
          <w:rFonts w:eastAsia="Times New Roman" w:cs="Times New Roman"/>
          <w:color w:val="auto"/>
          <w:kern w:val="0"/>
          <w:sz w:val="28"/>
          <w:szCs w:val="28"/>
          <w:lang w:val="uk-UA" w:eastAsia="zh-CN" w:bidi="ar-SA"/>
        </w:rPr>
        <w:t>2881000:02:002:00</w:t>
      </w:r>
      <w:r>
        <w:rPr>
          <w:rFonts w:eastAsia="Times New Roman" w:cs="Times New Roman"/>
          <w:color w:val="auto"/>
          <w:kern w:val="0"/>
          <w:sz w:val="28"/>
          <w:szCs w:val="28"/>
          <w:lang w:val="uk-UA" w:eastAsia="zh-CN" w:bidi="ar-SA"/>
        </w:rPr>
        <w:t>30</w:t>
      </w:r>
      <w:r>
        <w:rPr>
          <w:sz w:val="28"/>
          <w:szCs w:val="28"/>
        </w:rPr>
        <w:t>, для індивідуального садівництва (01.05).</w:t>
      </w:r>
    </w:p>
    <w:p>
      <w:pPr>
        <w:pStyle w:val="Normal"/>
        <w:ind w:right="43" w:firstLine="708"/>
        <w:jc w:val="both"/>
        <w:rPr>
          <w:sz w:val="28"/>
          <w:szCs w:val="28"/>
        </w:rPr>
      </w:pPr>
      <w:r>
        <w:rPr>
          <w:sz w:val="28"/>
          <w:szCs w:val="28"/>
        </w:rPr>
        <w:t xml:space="preserve">2. Надати громадянці </w:t>
      </w:r>
      <w:r>
        <w:rPr>
          <w:sz w:val="28"/>
          <w:szCs w:val="28"/>
        </w:rPr>
        <w:t>Лук’яновій Лідії Олександрівні</w:t>
      </w:r>
      <w:r>
        <w:rPr>
          <w:sz w:val="28"/>
          <w:szCs w:val="28"/>
        </w:rPr>
        <w:t xml:space="preserve"> у власність земельну ділянку в САДІВНИЧОМУ ТОВАРИСТВІ </w:t>
      </w:r>
      <w:r>
        <w:rPr>
          <w:rFonts w:eastAsia="Times New Roman" w:cs="Times New Roman"/>
          <w:sz w:val="28"/>
          <w:szCs w:val="28"/>
        </w:rPr>
        <w:t>"</w:t>
      </w:r>
      <w:r>
        <w:rPr>
          <w:sz w:val="28"/>
          <w:szCs w:val="28"/>
        </w:rPr>
        <w:t>БОГОЛЮБИ</w:t>
      </w:r>
      <w:r>
        <w:rPr>
          <w:rFonts w:eastAsia="Times New Roman" w:cs="Times New Roman"/>
          <w:sz w:val="28"/>
          <w:szCs w:val="28"/>
        </w:rPr>
        <w:t>"</w:t>
      </w:r>
      <w:r>
        <w:rPr>
          <w:sz w:val="28"/>
          <w:szCs w:val="28"/>
        </w:rPr>
        <w:t xml:space="preserve"> № </w:t>
      </w:r>
      <w:r>
        <w:rPr>
          <w:sz w:val="28"/>
          <w:szCs w:val="28"/>
        </w:rPr>
        <w:t>10</w:t>
      </w:r>
      <w:r>
        <w:rPr>
          <w:sz w:val="28"/>
          <w:szCs w:val="28"/>
        </w:rPr>
        <w:t xml:space="preserve"> у                с. Богушівка Луцького району Волинської області, площею 0,0</w:t>
      </w:r>
      <w:r>
        <w:rPr>
          <w:sz w:val="28"/>
          <w:szCs w:val="28"/>
        </w:rPr>
        <w:t>600</w:t>
      </w:r>
      <w:r>
        <w:rPr>
          <w:sz w:val="28"/>
          <w:szCs w:val="28"/>
        </w:rPr>
        <w:t xml:space="preserve"> га, кадастровим номером 072</w:t>
      </w:r>
      <w:r>
        <w:rPr>
          <w:rFonts w:eastAsia="Times New Roman" w:cs="Times New Roman"/>
          <w:color w:val="auto"/>
          <w:kern w:val="0"/>
          <w:sz w:val="28"/>
          <w:szCs w:val="28"/>
          <w:lang w:val="uk-UA" w:eastAsia="zh-CN" w:bidi="ar-SA"/>
        </w:rPr>
        <w:t>2881000:02:002:00</w:t>
      </w:r>
      <w:r>
        <w:rPr>
          <w:rFonts w:eastAsia="Times New Roman" w:cs="Times New Roman"/>
          <w:color w:val="auto"/>
          <w:kern w:val="0"/>
          <w:sz w:val="28"/>
          <w:szCs w:val="28"/>
          <w:lang w:val="uk-UA" w:eastAsia="zh-CN" w:bidi="ar-SA"/>
        </w:rPr>
        <w:t>30</w:t>
      </w:r>
      <w:r>
        <w:rPr>
          <w:sz w:val="28"/>
          <w:szCs w:val="28"/>
        </w:rPr>
        <w:t>, для індивідуального садівництва (01.05), згідно з додатком.</w:t>
      </w:r>
    </w:p>
    <w:p>
      <w:pPr>
        <w:pStyle w:val="Normal"/>
        <w:ind w:right="43" w:firstLine="708"/>
        <w:jc w:val="both"/>
        <w:rPr>
          <w:sz w:val="28"/>
          <w:szCs w:val="28"/>
        </w:rPr>
      </w:pPr>
      <w:r>
        <w:rPr>
          <w:sz w:val="28"/>
          <w:szCs w:val="28"/>
          <w:lang w:val="ru-RU"/>
        </w:rPr>
        <w:t>3</w:t>
      </w:r>
      <w:r>
        <w:rPr>
          <w:sz w:val="28"/>
          <w:szCs w:val="28"/>
        </w:rPr>
        <w:t xml:space="preserve">. Зобов’язати громадянку </w:t>
      </w:r>
      <w:r>
        <w:rPr>
          <w:sz w:val="28"/>
          <w:szCs w:val="28"/>
        </w:rPr>
        <w:t>Лук’янову Лідію Олександрівну</w:t>
      </w:r>
      <w:r>
        <w:rPr>
          <w:sz w:val="28"/>
          <w:szCs w:val="28"/>
        </w:rPr>
        <w:t>:</w:t>
      </w:r>
    </w:p>
    <w:p>
      <w:pPr>
        <w:pStyle w:val="Normal"/>
        <w:ind w:firstLine="708"/>
        <w:jc w:val="both"/>
        <w:rPr>
          <w:sz w:val="28"/>
          <w:szCs w:val="28"/>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ind w:firstLine="708"/>
        <w:jc w:val="both"/>
        <w:rPr>
          <w:sz w:val="28"/>
          <w:szCs w:val="28"/>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ind w:firstLine="708"/>
        <w:jc w:val="both"/>
        <w:rPr>
          <w:sz w:val="28"/>
          <w:szCs w:val="28"/>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ind w:firstLine="708"/>
        <w:jc w:val="both"/>
        <w:rPr>
          <w:sz w:val="28"/>
          <w:szCs w:val="28"/>
        </w:rPr>
      </w:pPr>
      <w:r>
        <w:rPr>
          <w:sz w:val="28"/>
          <w:szCs w:val="28"/>
          <w:lang w:val="ru-RU"/>
        </w:rPr>
        <w:t>4</w:t>
      </w:r>
      <w:r>
        <w:rPr>
          <w:sz w:val="28"/>
          <w:szCs w:val="28"/>
        </w:rPr>
        <w:t>. Контроль</w:t>
      </w:r>
      <w:r>
        <w:rPr>
          <w:sz w:val="28"/>
          <w:szCs w:val="28"/>
          <w:lang w:val="uk-UA"/>
        </w:rPr>
        <w:t xml:space="preserve">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ind w:right="-319" w:hanging="0"/>
        <w:jc w:val="both"/>
        <w:rPr>
          <w:color w:val="000000"/>
        </w:rPr>
      </w:pPr>
      <w:r>
        <w:rPr>
          <w:color w:val="000000"/>
          <w:sz w:val="24"/>
          <w:szCs w:val="24"/>
        </w:rPr>
        <w:t xml:space="preserve">Туз </w:t>
      </w:r>
      <w:r>
        <w:rPr>
          <w:color w:val="000000"/>
          <w:sz w:val="24"/>
          <w:szCs w:val="24"/>
          <w:lang w:val="uk-UA"/>
        </w:rPr>
        <w:t>777 863</w:t>
      </w:r>
    </w:p>
    <w:sectPr>
      <w:type w:val="nextPage"/>
      <w:pgSz w:w="11906" w:h="16838"/>
      <w:pgMar w:left="1985" w:right="567" w:header="0" w:top="567" w:footer="0" w:bottom="147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embedSystemFonts/>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Application>LibreOffice/7.1.2.2$Windows_X86_64 LibreOffice_project/8a45595d069ef5570103caea1b71cc9d82b2aae4</Application>
  <AppVersion>15.0000</AppVersion>
  <Pages>2</Pages>
  <Words>412</Words>
  <Characters>2770</Characters>
  <CharactersWithSpaces>3377</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2021-11-04T09:04:00Z</dcterms:created>
  <dc:creator>tanya_l</dc:creator>
  <dc:description/>
  <dc:language>uk-UA</dc:language>
  <cp:lastModifiedBy/>
  <cp:lastPrinted>2022-02-23T16:03:40Z</cp:lastPrinted>
  <dcterms:modified xsi:type="dcterms:W3CDTF">2022-03-07T17:39:25Z</dcterms:modified>
  <cp:revision>58</cp:revision>
  <dc:subject/>
  <dc:title/>
</cp:coreProperties>
</file>

<file path=docProps/custom.xml><?xml version="1.0" encoding="utf-8"?>
<Properties xmlns="http://schemas.openxmlformats.org/officeDocument/2006/custom-properties" xmlns:vt="http://schemas.openxmlformats.org/officeDocument/2006/docPropsVTypes"/>
</file>