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07137381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AB777C">
      <w:pPr>
        <w:tabs>
          <w:tab w:val="left" w:pos="4687"/>
        </w:tabs>
        <w:rPr>
          <w:u w:val="single"/>
        </w:rPr>
      </w:pPr>
      <w:r>
        <w:rPr>
          <w:sz w:val="24"/>
        </w:rPr>
        <w:t xml:space="preserve">________________                                  </w:t>
      </w:r>
      <w:r w:rsidR="00AB777C">
        <w:rPr>
          <w:sz w:val="24"/>
        </w:rPr>
        <w:t xml:space="preserve">  </w:t>
      </w:r>
      <w:bookmarkStart w:id="0" w:name="_GoBack"/>
      <w:bookmarkEnd w:id="0"/>
      <w:r>
        <w:rPr>
          <w:sz w:val="24"/>
        </w:rPr>
        <w:t xml:space="preserve">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200389" w:rsidRDefault="008067FB" w:rsidP="00200389">
      <w:pPr>
        <w:ind w:left="-5"/>
      </w:pPr>
      <w:r>
        <w:t xml:space="preserve">Про демонтаж </w:t>
      </w:r>
      <w:r w:rsidR="00200389">
        <w:t xml:space="preserve">тимчасових </w:t>
      </w:r>
    </w:p>
    <w:p w:rsidR="000A2DA5" w:rsidRDefault="00200389" w:rsidP="00200389">
      <w:pPr>
        <w:ind w:left="-5"/>
      </w:pPr>
      <w:r>
        <w:t>споруд на вул. Єршова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>обов’язати власник</w:t>
      </w:r>
      <w:r w:rsidR="00E7748F">
        <w:t>ів</w:t>
      </w:r>
      <w:r w:rsidR="00C06609">
        <w:t xml:space="preserve"> </w:t>
      </w:r>
      <w:r w:rsidR="00C55437">
        <w:t xml:space="preserve">чотирьох </w:t>
      </w:r>
      <w:r w:rsidR="00200389">
        <w:t>тимчасових споруд</w:t>
      </w:r>
      <w:r w:rsidR="008067FB">
        <w:t xml:space="preserve"> (</w:t>
      </w:r>
      <w:r w:rsidR="00200389">
        <w:t xml:space="preserve">кіоск з продажу </w:t>
      </w:r>
      <w:proofErr w:type="spellStart"/>
      <w:r w:rsidR="00200389">
        <w:t>шаурми</w:t>
      </w:r>
      <w:proofErr w:type="spellEnd"/>
      <w:r w:rsidR="00200389">
        <w:t xml:space="preserve">, </w:t>
      </w:r>
      <w:r w:rsidR="006020E5">
        <w:t xml:space="preserve">пересувна тимчасова споруда з продажу </w:t>
      </w:r>
      <w:proofErr w:type="spellStart"/>
      <w:r w:rsidR="006020E5">
        <w:t>шаурми</w:t>
      </w:r>
      <w:proofErr w:type="spellEnd"/>
      <w:r w:rsidR="006020E5">
        <w:t xml:space="preserve">, </w:t>
      </w:r>
      <w:r w:rsidR="00200389">
        <w:t>кіоск з продаж кави,</w:t>
      </w:r>
      <w:r w:rsidR="00E7748F">
        <w:t xml:space="preserve"> дерев’яний навіс</w:t>
      </w:r>
      <w:r w:rsidR="008067FB">
        <w:t>)</w:t>
      </w:r>
      <w:r w:rsidR="00955E38">
        <w:t>,</w:t>
      </w:r>
      <w:r w:rsidR="00E7748F">
        <w:t xml:space="preserve"> що розташовані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0A2DA5">
        <w:t xml:space="preserve">вул. </w:t>
      </w:r>
      <w:r w:rsidR="00E7748F">
        <w:t>Єршова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</w:t>
      </w:r>
      <w:r w:rsidR="00623522">
        <w:t>ння цього рішення демонтувати 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E7748F">
        <w:t>ів</w:t>
      </w:r>
      <w:r w:rsidR="00C06609">
        <w:t xml:space="preserve"> </w:t>
      </w:r>
      <w:r w:rsidR="00C55437">
        <w:t>чотирьох</w:t>
      </w:r>
      <w:r w:rsidR="00E7748F">
        <w:t xml:space="preserve"> тимчасових споруд</w:t>
      </w:r>
      <w:r w:rsidR="00261EB8">
        <w:t xml:space="preserve"> шляхом розміщення спеціальн</w:t>
      </w:r>
      <w:r w:rsidR="00E7748F">
        <w:t>их</w:t>
      </w:r>
      <w:r w:rsidR="00261EB8">
        <w:t xml:space="preserve"> повідомлен</w:t>
      </w:r>
      <w:r w:rsidR="00E7748F">
        <w:t>ь</w:t>
      </w:r>
      <w:r w:rsidR="008067FB">
        <w:t xml:space="preserve"> департаменту на </w:t>
      </w:r>
      <w:r w:rsidR="00E7748F">
        <w:t>об’єктах</w:t>
      </w:r>
      <w:r w:rsidR="00ED618C">
        <w:t>,</w:t>
      </w:r>
      <w:r w:rsidR="008067FB">
        <w:t xml:space="preserve"> що підляга</w:t>
      </w:r>
      <w:r w:rsidR="00E7748F">
        <w:t>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C55437">
        <w:t>чотирьох</w:t>
      </w:r>
      <w:r w:rsidR="008B57D8">
        <w:t xml:space="preserve"> тимчасових споруд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C55437">
        <w:t xml:space="preserve">Ірину </w:t>
      </w:r>
      <w:proofErr w:type="spellStart"/>
      <w:r w:rsidR="00C55437">
        <w:t>Чебелюк</w:t>
      </w:r>
      <w:proofErr w:type="spellEnd"/>
      <w:r w:rsidR="00665057">
        <w:t>.</w:t>
      </w:r>
    </w:p>
    <w:p w:rsidR="008067FB" w:rsidRPr="00C55437" w:rsidRDefault="008067FB" w:rsidP="00BB38B8">
      <w:pPr>
        <w:ind w:firstLine="708"/>
        <w:jc w:val="both"/>
        <w:rPr>
          <w:sz w:val="16"/>
          <w:szCs w:val="16"/>
        </w:rPr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C55437">
        <w:tab/>
      </w:r>
      <w:r w:rsidR="00C55437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C55437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4609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</w:t>
      </w:r>
      <w:r w:rsidR="00C77CC6">
        <w:rPr>
          <w:sz w:val="24"/>
        </w:rPr>
        <w:t xml:space="preserve"> 722 861</w:t>
      </w:r>
    </w:p>
    <w:sectPr w:rsidR="00590034" w:rsidRPr="00F371C2" w:rsidSect="00C55437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0389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3A98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0E5"/>
    <w:rsid w:val="00602A15"/>
    <w:rsid w:val="0060689B"/>
    <w:rsid w:val="006128EB"/>
    <w:rsid w:val="00623522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576"/>
    <w:rsid w:val="00883D4B"/>
    <w:rsid w:val="0089749F"/>
    <w:rsid w:val="008B4FB4"/>
    <w:rsid w:val="008B57D8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B777C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4609F"/>
    <w:rsid w:val="00C55437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3C57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7748F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30</cp:revision>
  <cp:lastPrinted>2020-08-27T14:19:00Z</cp:lastPrinted>
  <dcterms:created xsi:type="dcterms:W3CDTF">2020-08-21T19:03:00Z</dcterms:created>
  <dcterms:modified xsi:type="dcterms:W3CDTF">2022-02-23T14:03:00Z</dcterms:modified>
</cp:coreProperties>
</file>