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F58B3" w:rsidRDefault="002F58B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9.05pt" o:ole="" filled="t">
            <v:fill color2="black"/>
            <v:imagedata r:id="rId9" o:title="" croptop="-19f" cropbottom="-19f" cropleft="-21f" cropright="-21f"/>
          </v:shape>
          <o:OLEObject Type="Embed" ProgID="PBrush" ShapeID="_x0000_i1025" DrawAspect="Content" ObjectID="_1709122568" r:id="rId10"/>
        </w:object>
      </w:r>
    </w:p>
    <w:p w:rsidR="002F58B3" w:rsidRDefault="002F58B3">
      <w:pPr>
        <w:jc w:val="center"/>
        <w:rPr>
          <w:sz w:val="16"/>
          <w:szCs w:val="16"/>
        </w:rPr>
      </w:pPr>
    </w:p>
    <w:p w:rsidR="002F58B3" w:rsidRDefault="002F58B3">
      <w:pPr>
        <w:pStyle w:val="1"/>
      </w:pPr>
      <w:r>
        <w:rPr>
          <w:sz w:val="28"/>
          <w:szCs w:val="28"/>
        </w:rPr>
        <w:t>ЛУЦЬКА  МІСЬКА  РАДА</w:t>
      </w:r>
    </w:p>
    <w:p w:rsidR="002F58B3" w:rsidRDefault="002F58B3">
      <w:pPr>
        <w:rPr>
          <w:sz w:val="10"/>
          <w:szCs w:val="10"/>
        </w:rPr>
      </w:pPr>
    </w:p>
    <w:p w:rsidR="002F58B3" w:rsidRDefault="002F58B3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2F58B3" w:rsidRDefault="002F58B3">
      <w:pPr>
        <w:jc w:val="center"/>
        <w:rPr>
          <w:b/>
          <w:bCs w:val="0"/>
          <w:sz w:val="20"/>
          <w:szCs w:val="20"/>
        </w:rPr>
      </w:pPr>
    </w:p>
    <w:p w:rsidR="002F58B3" w:rsidRDefault="002F58B3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F58B3" w:rsidRDefault="002F58B3">
      <w:pPr>
        <w:jc w:val="center"/>
        <w:rPr>
          <w:bCs w:val="0"/>
          <w:i/>
          <w:sz w:val="40"/>
          <w:szCs w:val="40"/>
        </w:rPr>
      </w:pPr>
    </w:p>
    <w:p w:rsidR="002F58B3" w:rsidRDefault="002F58B3">
      <w:pPr>
        <w:tabs>
          <w:tab w:val="left" w:pos="4395"/>
          <w:tab w:val="left" w:pos="4687"/>
        </w:tabs>
        <w:jc w:val="both"/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:rsidR="002F58B3" w:rsidRDefault="002F58B3">
      <w:pPr>
        <w:spacing w:line="360" w:lineRule="auto"/>
        <w:jc w:val="both"/>
        <w:textAlignment w:val="baseline"/>
        <w:rPr>
          <w:sz w:val="16"/>
          <w:szCs w:val="16"/>
          <w:u w:val="single"/>
        </w:rPr>
      </w:pPr>
    </w:p>
    <w:p w:rsidR="00064802" w:rsidRPr="00911ACC" w:rsidRDefault="0083561C" w:rsidP="00064802">
      <w:pPr>
        <w:jc w:val="both"/>
        <w:rPr>
          <w:szCs w:val="28"/>
        </w:rPr>
      </w:pPr>
      <w:r>
        <w:rPr>
          <w:szCs w:val="28"/>
        </w:rPr>
        <w:t>Про</w:t>
      </w:r>
      <w:r w:rsidR="00064802" w:rsidRPr="00911ACC">
        <w:rPr>
          <w:szCs w:val="28"/>
        </w:rPr>
        <w:t xml:space="preserve"> внесення  змін до</w:t>
      </w:r>
    </w:p>
    <w:p w:rsidR="00064802" w:rsidRPr="00911ACC" w:rsidRDefault="00064802" w:rsidP="00064802">
      <w:pPr>
        <w:jc w:val="both"/>
        <w:rPr>
          <w:szCs w:val="28"/>
        </w:rPr>
      </w:pPr>
      <w:r w:rsidRPr="00911ACC">
        <w:rPr>
          <w:szCs w:val="28"/>
        </w:rPr>
        <w:t xml:space="preserve">бюджету Луцької міської </w:t>
      </w:r>
    </w:p>
    <w:p w:rsidR="00064802" w:rsidRPr="00911ACC" w:rsidRDefault="00064802" w:rsidP="00064802">
      <w:pPr>
        <w:jc w:val="both"/>
        <w:rPr>
          <w:szCs w:val="28"/>
        </w:rPr>
      </w:pPr>
      <w:r w:rsidRPr="00911ACC">
        <w:rPr>
          <w:szCs w:val="28"/>
        </w:rPr>
        <w:t>територіальної громади</w:t>
      </w:r>
    </w:p>
    <w:p w:rsidR="00064802" w:rsidRPr="00911ACC" w:rsidRDefault="00064802" w:rsidP="00064802">
      <w:pPr>
        <w:rPr>
          <w:szCs w:val="28"/>
        </w:rPr>
      </w:pPr>
    </w:p>
    <w:p w:rsidR="00064802" w:rsidRPr="00911ACC" w:rsidRDefault="00064802" w:rsidP="00064802">
      <w:pPr>
        <w:rPr>
          <w:szCs w:val="28"/>
        </w:rPr>
      </w:pPr>
    </w:p>
    <w:p w:rsidR="00064802" w:rsidRPr="00911ACC" w:rsidRDefault="00064802" w:rsidP="0083561C">
      <w:pPr>
        <w:ind w:firstLine="567"/>
        <w:jc w:val="both"/>
        <w:rPr>
          <w:szCs w:val="28"/>
        </w:rPr>
      </w:pPr>
      <w:r w:rsidRPr="00911ACC">
        <w:rPr>
          <w:szCs w:val="28"/>
        </w:rPr>
        <w:t>Відповідно до статті 23 Бюджетного кодексу України та Закону України «Про місцеве самоврядування в Україні», з метою забезпечення проведення видатків з бюджету Луцької міської територіальної громади у 202</w:t>
      </w:r>
      <w:r>
        <w:rPr>
          <w:szCs w:val="28"/>
        </w:rPr>
        <w:t>2</w:t>
      </w:r>
      <w:r w:rsidRPr="00911ACC">
        <w:rPr>
          <w:szCs w:val="28"/>
        </w:rPr>
        <w:t xml:space="preserve"> році виконавчий комітет міської ради</w:t>
      </w:r>
    </w:p>
    <w:p w:rsidR="00064802" w:rsidRPr="00911ACC" w:rsidRDefault="00064802" w:rsidP="00064802">
      <w:pPr>
        <w:rPr>
          <w:szCs w:val="28"/>
        </w:rPr>
      </w:pPr>
    </w:p>
    <w:p w:rsidR="00064802" w:rsidRPr="00911ACC" w:rsidRDefault="0083561C" w:rsidP="00064802">
      <w:pPr>
        <w:rPr>
          <w:szCs w:val="28"/>
        </w:rPr>
      </w:pPr>
      <w:r>
        <w:rPr>
          <w:szCs w:val="28"/>
        </w:rPr>
        <w:t>ВИРІШИ</w:t>
      </w:r>
      <w:r w:rsidR="00064802" w:rsidRPr="00911ACC">
        <w:rPr>
          <w:szCs w:val="28"/>
        </w:rPr>
        <w:t>В:</w:t>
      </w:r>
    </w:p>
    <w:p w:rsidR="00064802" w:rsidRPr="00911ACC" w:rsidRDefault="00064802" w:rsidP="00064802">
      <w:pPr>
        <w:rPr>
          <w:szCs w:val="28"/>
        </w:rPr>
      </w:pPr>
    </w:p>
    <w:p w:rsidR="00064802" w:rsidRPr="00911ACC" w:rsidRDefault="00064802" w:rsidP="0076328D">
      <w:pPr>
        <w:ind w:firstLine="567"/>
        <w:jc w:val="both"/>
        <w:rPr>
          <w:szCs w:val="28"/>
        </w:rPr>
      </w:pPr>
      <w:r w:rsidRPr="00911ACC">
        <w:rPr>
          <w:szCs w:val="28"/>
        </w:rPr>
        <w:t>1. </w:t>
      </w:r>
      <w:r>
        <w:rPr>
          <w:szCs w:val="28"/>
        </w:rPr>
        <w:t xml:space="preserve">Відповідно до </w:t>
      </w:r>
      <w:r w:rsidR="002459FC">
        <w:t>наказу</w:t>
      </w:r>
      <w:r w:rsidR="002459FC" w:rsidRPr="00911ACC">
        <w:t xml:space="preserve"> </w:t>
      </w:r>
      <w:r w:rsidR="002459FC">
        <w:t xml:space="preserve">Волинської обласної військової адміністрації Волинської обласної державної адміністрації </w:t>
      </w:r>
      <w:r w:rsidR="002459FC" w:rsidRPr="00911ACC">
        <w:t xml:space="preserve"> від </w:t>
      </w:r>
      <w:r w:rsidR="002459FC">
        <w:t>15 березня </w:t>
      </w:r>
      <w:r w:rsidR="002459FC" w:rsidRPr="00911ACC">
        <w:t>202</w:t>
      </w:r>
      <w:r w:rsidR="002459FC">
        <w:t xml:space="preserve">2 року </w:t>
      </w:r>
      <w:r w:rsidR="002459FC" w:rsidRPr="00911ACC">
        <w:t>№</w:t>
      </w:r>
      <w:r w:rsidR="002459FC">
        <w:t> 31</w:t>
      </w:r>
      <w:r w:rsidR="002459FC" w:rsidRPr="00911ACC">
        <w:t xml:space="preserve"> «Про </w:t>
      </w:r>
      <w:r w:rsidR="002459FC">
        <w:t xml:space="preserve">внесення змін до показників обласного бюджету та </w:t>
      </w:r>
      <w:r w:rsidR="002459FC" w:rsidRPr="00911ACC">
        <w:t>розподіл обсягу субвенції з обласного бюджету для надання матеріальної допомоги в розмірі по 100</w:t>
      </w:r>
      <w:r w:rsidR="002459FC">
        <w:t> </w:t>
      </w:r>
      <w:r w:rsidR="002459FC" w:rsidRPr="00911ACC">
        <w:t>тис.</w:t>
      </w:r>
      <w:r w:rsidR="002459FC">
        <w:t> грн</w:t>
      </w:r>
      <w:r w:rsidR="002459FC" w:rsidRPr="00911ACC">
        <w:t xml:space="preserve"> сім’ям загиблих військовослужбовців, які брали участь в антитерористичній операції</w:t>
      </w:r>
      <w:r w:rsidR="002459FC">
        <w:t>,</w:t>
      </w:r>
      <w:r w:rsidR="002459FC" w:rsidRPr="00911ACC">
        <w:t xml:space="preserve"> операції Об’єднаних сил на сході України</w:t>
      </w:r>
      <w:r w:rsidR="002459FC">
        <w:t xml:space="preserve"> та відбитті військової агресії Російської Федерації проти України»</w:t>
      </w:r>
      <w:r w:rsidRPr="00911ACC">
        <w:rPr>
          <w:szCs w:val="28"/>
        </w:rPr>
        <w:t>:</w:t>
      </w:r>
    </w:p>
    <w:p w:rsidR="00064802" w:rsidRPr="00911ACC" w:rsidRDefault="0076328D" w:rsidP="0076328D">
      <w:pPr>
        <w:ind w:firstLine="567"/>
        <w:jc w:val="both"/>
        <w:rPr>
          <w:szCs w:val="28"/>
        </w:rPr>
      </w:pPr>
      <w:r>
        <w:rPr>
          <w:szCs w:val="28"/>
        </w:rPr>
        <w:t>1.1. </w:t>
      </w:r>
      <w:r w:rsidR="00064802" w:rsidRPr="00911ACC">
        <w:rPr>
          <w:szCs w:val="28"/>
        </w:rPr>
        <w:t xml:space="preserve">Збільшити доходи загального фонду бюджету Луцької міської територіальної громади в сумі </w:t>
      </w:r>
      <w:r w:rsidR="00C50723">
        <w:rPr>
          <w:szCs w:val="28"/>
        </w:rPr>
        <w:t>2</w:t>
      </w:r>
      <w:r w:rsidR="00064802" w:rsidRPr="00911ACC">
        <w:rPr>
          <w:szCs w:val="28"/>
        </w:rPr>
        <w:t>00 000 грн за рахунок субвенції з обласного бюджету для надання матеріальної допомоги в розмірі по 100</w:t>
      </w:r>
      <w:r w:rsidR="00064802">
        <w:rPr>
          <w:szCs w:val="28"/>
        </w:rPr>
        <w:t> </w:t>
      </w:r>
      <w:r w:rsidR="00064802" w:rsidRPr="00911ACC">
        <w:rPr>
          <w:szCs w:val="28"/>
        </w:rPr>
        <w:t>тис.</w:t>
      </w:r>
      <w:r w:rsidR="00064802">
        <w:rPr>
          <w:szCs w:val="28"/>
        </w:rPr>
        <w:t> грн</w:t>
      </w:r>
      <w:r w:rsidR="00064802" w:rsidRPr="00911ACC">
        <w:rPr>
          <w:szCs w:val="28"/>
        </w:rPr>
        <w:t xml:space="preserve"> сім’ям загиблих військовослужбовців, які брали участь в антитерористичній операції</w:t>
      </w:r>
      <w:r w:rsidR="00064802">
        <w:rPr>
          <w:szCs w:val="28"/>
        </w:rPr>
        <w:t>,</w:t>
      </w:r>
      <w:r w:rsidR="00064802" w:rsidRPr="00911ACC">
        <w:rPr>
          <w:szCs w:val="28"/>
        </w:rPr>
        <w:t xml:space="preserve"> операції Об’єднаних сил на сході України</w:t>
      </w:r>
      <w:r w:rsidR="00064802">
        <w:rPr>
          <w:szCs w:val="28"/>
        </w:rPr>
        <w:t xml:space="preserve"> та відбитті військової агресії Російської Федерації проти України</w:t>
      </w:r>
      <w:r w:rsidR="00064802" w:rsidRPr="00911ACC">
        <w:rPr>
          <w:szCs w:val="28"/>
        </w:rPr>
        <w:t>.</w:t>
      </w:r>
    </w:p>
    <w:p w:rsidR="0076328D" w:rsidRDefault="00064802" w:rsidP="0076328D">
      <w:pPr>
        <w:tabs>
          <w:tab w:val="left" w:pos="709"/>
        </w:tabs>
        <w:ind w:firstLine="567"/>
        <w:jc w:val="both"/>
        <w:rPr>
          <w:szCs w:val="28"/>
        </w:rPr>
      </w:pPr>
      <w:r w:rsidRPr="00911ACC">
        <w:rPr>
          <w:szCs w:val="28"/>
        </w:rPr>
        <w:t>1.</w:t>
      </w:r>
      <w:r w:rsidR="0076328D">
        <w:rPr>
          <w:szCs w:val="28"/>
        </w:rPr>
        <w:t>2. </w:t>
      </w:r>
      <w:r w:rsidRPr="00911ACC">
        <w:rPr>
          <w:szCs w:val="28"/>
        </w:rPr>
        <w:t>Збільшити видатки загального фонду бюджету Луцької міської територіальної громади департаменту соціальної політики</w:t>
      </w:r>
      <w:r w:rsidR="002E378F">
        <w:rPr>
          <w:szCs w:val="28"/>
        </w:rPr>
        <w:t xml:space="preserve"> міської ради</w:t>
      </w:r>
      <w:r w:rsidRPr="00911ACC">
        <w:rPr>
          <w:szCs w:val="28"/>
        </w:rPr>
        <w:t xml:space="preserve"> в сумі </w:t>
      </w:r>
      <w:r w:rsidR="00C50723">
        <w:rPr>
          <w:szCs w:val="28"/>
        </w:rPr>
        <w:t>2</w:t>
      </w:r>
      <w:r w:rsidRPr="00911ACC">
        <w:rPr>
          <w:szCs w:val="28"/>
        </w:rPr>
        <w:t>00 000 грн</w:t>
      </w:r>
      <w:r w:rsidR="00DD7300">
        <w:rPr>
          <w:szCs w:val="28"/>
        </w:rPr>
        <w:t xml:space="preserve"> </w:t>
      </w:r>
      <w:r w:rsidRPr="00911ACC">
        <w:rPr>
          <w:szCs w:val="28"/>
        </w:rPr>
        <w:t>за рахунок субвенції з обласного бюджету для надання</w:t>
      </w:r>
      <w:r w:rsidR="00DD7300">
        <w:rPr>
          <w:szCs w:val="28"/>
        </w:rPr>
        <w:t> </w:t>
      </w:r>
      <w:r w:rsidRPr="00911ACC">
        <w:rPr>
          <w:szCs w:val="28"/>
        </w:rPr>
        <w:t>матеріальної допомоги в розмірі по 100</w:t>
      </w:r>
      <w:r>
        <w:rPr>
          <w:szCs w:val="28"/>
        </w:rPr>
        <w:t> </w:t>
      </w:r>
      <w:r w:rsidRPr="00911ACC">
        <w:rPr>
          <w:szCs w:val="28"/>
        </w:rPr>
        <w:t>тис.</w:t>
      </w:r>
      <w:r>
        <w:rPr>
          <w:szCs w:val="28"/>
        </w:rPr>
        <w:t> грн</w:t>
      </w:r>
      <w:r w:rsidRPr="00911ACC">
        <w:rPr>
          <w:szCs w:val="28"/>
        </w:rPr>
        <w:t xml:space="preserve"> сім’ям загиблих військовослужбовців, які брали участь в антитерористичній операції</w:t>
      </w:r>
      <w:r>
        <w:rPr>
          <w:szCs w:val="28"/>
        </w:rPr>
        <w:t>,</w:t>
      </w:r>
      <w:r w:rsidRPr="00911ACC">
        <w:rPr>
          <w:szCs w:val="28"/>
        </w:rPr>
        <w:t xml:space="preserve"> операції Об’єднаних сил на сході України</w:t>
      </w:r>
      <w:r>
        <w:rPr>
          <w:szCs w:val="28"/>
        </w:rPr>
        <w:t xml:space="preserve"> та відбитті військової агресії Російської Федерації проти України </w:t>
      </w:r>
      <w:r w:rsidRPr="00911ACC">
        <w:rPr>
          <w:szCs w:val="28"/>
        </w:rPr>
        <w:t>для сім</w:t>
      </w:r>
      <w:r>
        <w:rPr>
          <w:szCs w:val="28"/>
        </w:rPr>
        <w:t>ей</w:t>
      </w:r>
      <w:r w:rsidRPr="00911ACC">
        <w:rPr>
          <w:szCs w:val="28"/>
        </w:rPr>
        <w:t xml:space="preserve"> </w:t>
      </w:r>
      <w:proofErr w:type="spellStart"/>
      <w:r w:rsidR="00C50723">
        <w:rPr>
          <w:szCs w:val="28"/>
        </w:rPr>
        <w:t>Гринюка</w:t>
      </w:r>
      <w:proofErr w:type="spellEnd"/>
      <w:r w:rsidR="00C50723">
        <w:rPr>
          <w:szCs w:val="28"/>
        </w:rPr>
        <w:t xml:space="preserve"> Вадима Олеговича</w:t>
      </w:r>
      <w:r>
        <w:rPr>
          <w:szCs w:val="28"/>
        </w:rPr>
        <w:t xml:space="preserve"> та </w:t>
      </w:r>
      <w:proofErr w:type="spellStart"/>
      <w:r w:rsidR="00C50723">
        <w:rPr>
          <w:szCs w:val="28"/>
        </w:rPr>
        <w:t>Кошіля</w:t>
      </w:r>
      <w:proofErr w:type="spellEnd"/>
      <w:r w:rsidR="00C50723">
        <w:rPr>
          <w:szCs w:val="28"/>
        </w:rPr>
        <w:t xml:space="preserve"> Івана Анатолійовича</w:t>
      </w:r>
      <w:r w:rsidRPr="00911ACC">
        <w:rPr>
          <w:szCs w:val="28"/>
        </w:rPr>
        <w:t>.</w:t>
      </w:r>
    </w:p>
    <w:p w:rsidR="0076328D" w:rsidRDefault="0076328D" w:rsidP="0076328D">
      <w:pPr>
        <w:tabs>
          <w:tab w:val="left" w:pos="709"/>
        </w:tabs>
        <w:ind w:firstLine="567"/>
        <w:jc w:val="both"/>
        <w:rPr>
          <w:szCs w:val="28"/>
        </w:rPr>
      </w:pPr>
    </w:p>
    <w:p w:rsidR="0076328D" w:rsidRDefault="0076328D" w:rsidP="0076328D">
      <w:pPr>
        <w:tabs>
          <w:tab w:val="left" w:pos="709"/>
        </w:tabs>
        <w:ind w:firstLine="567"/>
        <w:jc w:val="both"/>
        <w:rPr>
          <w:szCs w:val="28"/>
        </w:rPr>
      </w:pPr>
    </w:p>
    <w:p w:rsidR="00F36C81" w:rsidRDefault="0076328D" w:rsidP="002E378F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F36C81">
        <w:rPr>
          <w:szCs w:val="28"/>
        </w:rPr>
        <w:t>Виконавчому комітету</w:t>
      </w:r>
      <w:r w:rsidR="002E378F">
        <w:rPr>
          <w:szCs w:val="28"/>
        </w:rPr>
        <w:t xml:space="preserve"> Луцької міської ради</w:t>
      </w:r>
      <w:r w:rsidR="00F36C81">
        <w:rPr>
          <w:szCs w:val="28"/>
        </w:rPr>
        <w:t xml:space="preserve"> збільшити поточні видатки на реалізацію Програми розвитку цивільного захисту Луцької міської територіальної громади на 2021-2025 роки в сумі 1 200 000 грн та зменшити </w:t>
      </w:r>
      <w:r w:rsidR="008561D5">
        <w:rPr>
          <w:szCs w:val="28"/>
        </w:rPr>
        <w:t xml:space="preserve">поточні </w:t>
      </w:r>
      <w:r w:rsidR="00F36C81">
        <w:rPr>
          <w:szCs w:val="28"/>
        </w:rPr>
        <w:t xml:space="preserve">видатки </w:t>
      </w:r>
      <w:r w:rsidR="00F36C81" w:rsidRPr="008561D5">
        <w:rPr>
          <w:szCs w:val="28"/>
        </w:rPr>
        <w:t xml:space="preserve">на </w:t>
      </w:r>
      <w:r w:rsidR="008561D5" w:rsidRPr="008561D5">
        <w:rPr>
          <w:szCs w:val="28"/>
        </w:rPr>
        <w:t>заходи</w:t>
      </w:r>
      <w:r w:rsidR="008561D5">
        <w:rPr>
          <w:szCs w:val="28"/>
        </w:rPr>
        <w:t xml:space="preserve"> із землеустрою.</w:t>
      </w:r>
    </w:p>
    <w:p w:rsidR="00064802" w:rsidRDefault="00F36C81" w:rsidP="002E378F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064802" w:rsidRPr="00911ACC">
        <w:rPr>
          <w:szCs w:val="28"/>
        </w:rPr>
        <w:t>. Д</w:t>
      </w:r>
      <w:r w:rsidR="00064802" w:rsidRPr="00911ACC">
        <w:rPr>
          <w:bCs w:val="0"/>
          <w:szCs w:val="28"/>
        </w:rPr>
        <w:t>епартаменту соціальної політики</w:t>
      </w:r>
      <w:r w:rsidR="002E378F">
        <w:rPr>
          <w:bCs w:val="0"/>
          <w:szCs w:val="28"/>
        </w:rPr>
        <w:t xml:space="preserve"> міської ради, В</w:t>
      </w:r>
      <w:r>
        <w:rPr>
          <w:bCs w:val="0"/>
          <w:szCs w:val="28"/>
        </w:rPr>
        <w:t>иконавчому комітету</w:t>
      </w:r>
      <w:r w:rsidR="00064802" w:rsidRPr="00911ACC">
        <w:rPr>
          <w:szCs w:val="28"/>
        </w:rPr>
        <w:t xml:space="preserve"> </w:t>
      </w:r>
      <w:r w:rsidR="002E378F">
        <w:rPr>
          <w:szCs w:val="28"/>
        </w:rPr>
        <w:t xml:space="preserve">Луцької міської ради </w:t>
      </w:r>
      <w:r w:rsidR="00064802" w:rsidRPr="00911ACC">
        <w:rPr>
          <w:szCs w:val="28"/>
        </w:rPr>
        <w:t>здійснити уточнення бюджетних призначень.</w:t>
      </w:r>
    </w:p>
    <w:p w:rsidR="00064802" w:rsidRDefault="00F36C81" w:rsidP="002E378F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064802" w:rsidRPr="00911ACC">
        <w:rPr>
          <w:szCs w:val="28"/>
        </w:rPr>
        <w:t>. Департаменту фінансів</w:t>
      </w:r>
      <w:r w:rsidR="00C50DB3">
        <w:rPr>
          <w:szCs w:val="28"/>
        </w:rPr>
        <w:t xml:space="preserve">, </w:t>
      </w:r>
      <w:r w:rsidR="00064802" w:rsidRPr="00911ACC">
        <w:rPr>
          <w:szCs w:val="28"/>
        </w:rPr>
        <w:t xml:space="preserve">бюджету </w:t>
      </w:r>
      <w:r w:rsidR="00C50DB3">
        <w:rPr>
          <w:szCs w:val="28"/>
        </w:rPr>
        <w:t>та аудиту</w:t>
      </w:r>
      <w:r w:rsidR="002E378F">
        <w:rPr>
          <w:szCs w:val="28"/>
        </w:rPr>
        <w:t xml:space="preserve"> міської ради</w:t>
      </w:r>
      <w:bookmarkStart w:id="0" w:name="_GoBack"/>
      <w:bookmarkEnd w:id="0"/>
      <w:r w:rsidR="00C50DB3">
        <w:rPr>
          <w:szCs w:val="28"/>
        </w:rPr>
        <w:t xml:space="preserve"> </w:t>
      </w:r>
      <w:proofErr w:type="spellStart"/>
      <w:r w:rsidR="00064802" w:rsidRPr="00911ACC">
        <w:rPr>
          <w:szCs w:val="28"/>
        </w:rPr>
        <w:t>внести</w:t>
      </w:r>
      <w:proofErr w:type="spellEnd"/>
      <w:r w:rsidR="00064802" w:rsidRPr="00911ACC">
        <w:rPr>
          <w:szCs w:val="28"/>
        </w:rPr>
        <w:t xml:space="preserve"> </w:t>
      </w:r>
      <w:proofErr w:type="spellStart"/>
      <w:r w:rsidR="00064802" w:rsidRPr="00911ACC">
        <w:rPr>
          <w:szCs w:val="28"/>
        </w:rPr>
        <w:t>проєкт</w:t>
      </w:r>
      <w:proofErr w:type="spellEnd"/>
      <w:r w:rsidR="00064802" w:rsidRPr="00911ACC">
        <w:rPr>
          <w:szCs w:val="28"/>
        </w:rPr>
        <w:t xml:space="preserve"> рішення щодо внесення змін до бюджету Луцької міської територіальної громади на чергову сесію міської ради.</w:t>
      </w:r>
    </w:p>
    <w:p w:rsidR="00064802" w:rsidRPr="00911ACC" w:rsidRDefault="00F36C81" w:rsidP="002E378F">
      <w:pPr>
        <w:ind w:firstLine="567"/>
        <w:jc w:val="both"/>
        <w:rPr>
          <w:szCs w:val="28"/>
        </w:rPr>
      </w:pPr>
      <w:r>
        <w:rPr>
          <w:szCs w:val="28"/>
        </w:rPr>
        <w:t>5.</w:t>
      </w:r>
      <w:r w:rsidR="00064802" w:rsidRPr="00911ACC">
        <w:rPr>
          <w:szCs w:val="28"/>
        </w:rPr>
        <w:t> </w:t>
      </w:r>
      <w:r w:rsidR="00F053CB">
        <w:t xml:space="preserve">Контроль за виконанням рішення покласти на заступника міського голови Ірину </w:t>
      </w:r>
      <w:proofErr w:type="spellStart"/>
      <w:r w:rsidR="00F053CB">
        <w:t>Чебелюк</w:t>
      </w:r>
      <w:proofErr w:type="spellEnd"/>
      <w:r w:rsidR="00064802" w:rsidRPr="00911ACC">
        <w:rPr>
          <w:szCs w:val="28"/>
        </w:rPr>
        <w:t>.</w:t>
      </w:r>
    </w:p>
    <w:p w:rsidR="00064802" w:rsidRDefault="00064802" w:rsidP="00064802">
      <w:pPr>
        <w:jc w:val="both"/>
        <w:rPr>
          <w:szCs w:val="28"/>
        </w:rPr>
      </w:pPr>
    </w:p>
    <w:p w:rsidR="00F36C81" w:rsidRPr="00911ACC" w:rsidRDefault="00F36C81" w:rsidP="00064802">
      <w:pPr>
        <w:jc w:val="both"/>
        <w:rPr>
          <w:szCs w:val="28"/>
        </w:rPr>
      </w:pPr>
    </w:p>
    <w:p w:rsidR="00064802" w:rsidRPr="00911ACC" w:rsidRDefault="00064802" w:rsidP="00064802">
      <w:pPr>
        <w:jc w:val="both"/>
        <w:rPr>
          <w:szCs w:val="28"/>
        </w:rPr>
      </w:pPr>
      <w:r w:rsidRPr="00911ACC"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11ACC">
        <w:rPr>
          <w:szCs w:val="28"/>
        </w:rPr>
        <w:t>Ігор ПОЛІЩУК</w:t>
      </w:r>
    </w:p>
    <w:p w:rsidR="00064802" w:rsidRDefault="00064802" w:rsidP="00064802">
      <w:pPr>
        <w:jc w:val="both"/>
        <w:rPr>
          <w:szCs w:val="28"/>
        </w:rPr>
      </w:pPr>
    </w:p>
    <w:p w:rsidR="002E378F" w:rsidRPr="00911ACC" w:rsidRDefault="002E378F" w:rsidP="00064802">
      <w:pPr>
        <w:jc w:val="both"/>
        <w:rPr>
          <w:szCs w:val="28"/>
        </w:rPr>
      </w:pPr>
    </w:p>
    <w:p w:rsidR="00064802" w:rsidRPr="00911ACC" w:rsidRDefault="00064802" w:rsidP="00064802">
      <w:pPr>
        <w:jc w:val="both"/>
        <w:rPr>
          <w:szCs w:val="28"/>
        </w:rPr>
      </w:pPr>
      <w:r w:rsidRPr="00911ACC">
        <w:rPr>
          <w:szCs w:val="28"/>
        </w:rPr>
        <w:t>Заступник міського голови,</w:t>
      </w:r>
    </w:p>
    <w:p w:rsidR="00064802" w:rsidRPr="00911ACC" w:rsidRDefault="00064802" w:rsidP="00064802">
      <w:pPr>
        <w:jc w:val="both"/>
        <w:rPr>
          <w:szCs w:val="28"/>
        </w:rPr>
      </w:pPr>
      <w:r w:rsidRPr="00911ACC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11ACC">
        <w:rPr>
          <w:szCs w:val="28"/>
        </w:rPr>
        <w:t>Юрій ВЕРБИЧ</w:t>
      </w:r>
    </w:p>
    <w:p w:rsidR="00064802" w:rsidRDefault="00064802" w:rsidP="00064802">
      <w:pPr>
        <w:jc w:val="both"/>
        <w:rPr>
          <w:szCs w:val="28"/>
        </w:rPr>
      </w:pPr>
    </w:p>
    <w:p w:rsidR="00064802" w:rsidRPr="00911ACC" w:rsidRDefault="00064802" w:rsidP="00064802">
      <w:pPr>
        <w:jc w:val="both"/>
        <w:rPr>
          <w:szCs w:val="28"/>
        </w:rPr>
      </w:pPr>
    </w:p>
    <w:p w:rsidR="002F58B3" w:rsidRPr="00A07AF6" w:rsidRDefault="002F58B3">
      <w:pPr>
        <w:jc w:val="both"/>
        <w:rPr>
          <w:sz w:val="24"/>
        </w:rPr>
      </w:pPr>
      <w:proofErr w:type="spellStart"/>
      <w:r w:rsidRPr="00A07AF6">
        <w:rPr>
          <w:sz w:val="24"/>
        </w:rPr>
        <w:t>Єлова</w:t>
      </w:r>
      <w:proofErr w:type="spellEnd"/>
      <w:r w:rsidRPr="00A07AF6">
        <w:rPr>
          <w:sz w:val="24"/>
        </w:rPr>
        <w:t xml:space="preserve"> 720 614</w:t>
      </w:r>
    </w:p>
    <w:sectPr w:rsidR="002F58B3" w:rsidRPr="00A07AF6" w:rsidSect="0083561C">
      <w:headerReference w:type="default" r:id="rId11"/>
      <w:pgSz w:w="11906" w:h="16838"/>
      <w:pgMar w:top="567" w:right="567" w:bottom="1418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6BC" w:rsidRDefault="007C26BC">
      <w:r>
        <w:separator/>
      </w:r>
    </w:p>
  </w:endnote>
  <w:endnote w:type="continuationSeparator" w:id="0">
    <w:p w:rsidR="007C26BC" w:rsidRDefault="007C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6BC" w:rsidRDefault="007C26BC">
      <w:r>
        <w:separator/>
      </w:r>
    </w:p>
  </w:footnote>
  <w:footnote w:type="continuationSeparator" w:id="0">
    <w:p w:rsidR="007C26BC" w:rsidRDefault="007C2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61C" w:rsidRDefault="007C26BC">
    <w:pPr>
      <w:pStyle w:val="ad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7pt;height:16.05pt;z-index:251657728;mso-wrap-distance-left:0;mso-wrap-distance-right:0;mso-position-horizontal:center;mso-position-horizontal-relative:margin" stroked="f">
          <v:fill opacity="0" color2="black"/>
          <v:textbox style="mso-next-textbox:#_x0000_s2049" inset="0,0,0,0">
            <w:txbxContent>
              <w:p w:rsidR="00E21412" w:rsidRDefault="00CF704D">
                <w:pPr>
                  <w:pStyle w:val="ad"/>
                </w:pPr>
                <w:r>
                  <w:rPr>
                    <w:rStyle w:val="a3"/>
                  </w:rPr>
                  <w:fldChar w:fldCharType="begin"/>
                </w:r>
                <w:r w:rsidR="00E2141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E378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8B7494"/>
    <w:multiLevelType w:val="hybridMultilevel"/>
    <w:tmpl w:val="63842AAC"/>
    <w:lvl w:ilvl="0" w:tplc="8F2635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8C502F0"/>
    <w:multiLevelType w:val="hybridMultilevel"/>
    <w:tmpl w:val="552AB18A"/>
    <w:lvl w:ilvl="0" w:tplc="2C400D6C">
      <w:start w:val="2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60601A7C"/>
    <w:multiLevelType w:val="hybridMultilevel"/>
    <w:tmpl w:val="5536494C"/>
    <w:lvl w:ilvl="0" w:tplc="CA34B4A2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6F0B4AF5"/>
    <w:multiLevelType w:val="hybridMultilevel"/>
    <w:tmpl w:val="B3DC98D8"/>
    <w:lvl w:ilvl="0" w:tplc="766440A0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33C"/>
    <w:rsid w:val="00002624"/>
    <w:rsid w:val="00064802"/>
    <w:rsid w:val="00085643"/>
    <w:rsid w:val="000B7877"/>
    <w:rsid w:val="001007E4"/>
    <w:rsid w:val="00142BFB"/>
    <w:rsid w:val="001A27D4"/>
    <w:rsid w:val="001A5025"/>
    <w:rsid w:val="001B28D8"/>
    <w:rsid w:val="002459FC"/>
    <w:rsid w:val="002518C3"/>
    <w:rsid w:val="002825D4"/>
    <w:rsid w:val="002A3132"/>
    <w:rsid w:val="002E378F"/>
    <w:rsid w:val="002F58B3"/>
    <w:rsid w:val="0030712A"/>
    <w:rsid w:val="00323941"/>
    <w:rsid w:val="0033734B"/>
    <w:rsid w:val="00353245"/>
    <w:rsid w:val="004C3214"/>
    <w:rsid w:val="004C71C0"/>
    <w:rsid w:val="004D343F"/>
    <w:rsid w:val="005069DF"/>
    <w:rsid w:val="00547F2C"/>
    <w:rsid w:val="005F2345"/>
    <w:rsid w:val="00674EB5"/>
    <w:rsid w:val="006A08EB"/>
    <w:rsid w:val="00722C64"/>
    <w:rsid w:val="0076328D"/>
    <w:rsid w:val="00774824"/>
    <w:rsid w:val="00792BD9"/>
    <w:rsid w:val="007C26BC"/>
    <w:rsid w:val="007D3686"/>
    <w:rsid w:val="0083561C"/>
    <w:rsid w:val="008470D9"/>
    <w:rsid w:val="008561D5"/>
    <w:rsid w:val="008D7A3A"/>
    <w:rsid w:val="009831E6"/>
    <w:rsid w:val="00984FE4"/>
    <w:rsid w:val="009A2BC8"/>
    <w:rsid w:val="00A07AF6"/>
    <w:rsid w:val="00A25186"/>
    <w:rsid w:val="00A430E1"/>
    <w:rsid w:val="00C215FE"/>
    <w:rsid w:val="00C50723"/>
    <w:rsid w:val="00C50DB3"/>
    <w:rsid w:val="00C518A0"/>
    <w:rsid w:val="00C522E5"/>
    <w:rsid w:val="00C56252"/>
    <w:rsid w:val="00C8063E"/>
    <w:rsid w:val="00C93538"/>
    <w:rsid w:val="00CA233C"/>
    <w:rsid w:val="00CB4F7C"/>
    <w:rsid w:val="00CF704D"/>
    <w:rsid w:val="00D5717D"/>
    <w:rsid w:val="00D809FF"/>
    <w:rsid w:val="00D8496D"/>
    <w:rsid w:val="00DC73C1"/>
    <w:rsid w:val="00DD7300"/>
    <w:rsid w:val="00E21412"/>
    <w:rsid w:val="00E2671E"/>
    <w:rsid w:val="00ED6E3F"/>
    <w:rsid w:val="00EE4A8C"/>
    <w:rsid w:val="00F04FDC"/>
    <w:rsid w:val="00F053CB"/>
    <w:rsid w:val="00F36C81"/>
    <w:rsid w:val="00F4539C"/>
    <w:rsid w:val="00F6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522E5"/>
  </w:style>
  <w:style w:type="character" w:customStyle="1" w:styleId="WW8Num1z1">
    <w:name w:val="WW8Num1z1"/>
    <w:rsid w:val="00C522E5"/>
  </w:style>
  <w:style w:type="character" w:customStyle="1" w:styleId="WW8Num1z2">
    <w:name w:val="WW8Num1z2"/>
    <w:rsid w:val="00C522E5"/>
  </w:style>
  <w:style w:type="character" w:customStyle="1" w:styleId="WW8Num1z3">
    <w:name w:val="WW8Num1z3"/>
    <w:rsid w:val="00C522E5"/>
  </w:style>
  <w:style w:type="character" w:customStyle="1" w:styleId="WW8Num1z4">
    <w:name w:val="WW8Num1z4"/>
    <w:rsid w:val="00C522E5"/>
  </w:style>
  <w:style w:type="character" w:customStyle="1" w:styleId="WW8Num1z5">
    <w:name w:val="WW8Num1z5"/>
    <w:rsid w:val="00C522E5"/>
  </w:style>
  <w:style w:type="character" w:customStyle="1" w:styleId="WW8Num1z6">
    <w:name w:val="WW8Num1z6"/>
    <w:rsid w:val="00C522E5"/>
  </w:style>
  <w:style w:type="character" w:customStyle="1" w:styleId="WW8Num1z7">
    <w:name w:val="WW8Num1z7"/>
    <w:rsid w:val="00C522E5"/>
  </w:style>
  <w:style w:type="character" w:customStyle="1" w:styleId="WW8Num1z8">
    <w:name w:val="WW8Num1z8"/>
    <w:rsid w:val="00C522E5"/>
  </w:style>
  <w:style w:type="character" w:customStyle="1" w:styleId="WW8Num2z0">
    <w:name w:val="WW8Num2z0"/>
    <w:rsid w:val="00C522E5"/>
  </w:style>
  <w:style w:type="character" w:customStyle="1" w:styleId="WW8Num2z1">
    <w:name w:val="WW8Num2z1"/>
    <w:rsid w:val="00C522E5"/>
  </w:style>
  <w:style w:type="character" w:customStyle="1" w:styleId="WW8Num2z2">
    <w:name w:val="WW8Num2z2"/>
    <w:rsid w:val="00C522E5"/>
  </w:style>
  <w:style w:type="character" w:customStyle="1" w:styleId="WW8Num2z3">
    <w:name w:val="WW8Num2z3"/>
    <w:rsid w:val="00C522E5"/>
  </w:style>
  <w:style w:type="character" w:customStyle="1" w:styleId="WW8Num2z4">
    <w:name w:val="WW8Num2z4"/>
    <w:rsid w:val="00C522E5"/>
  </w:style>
  <w:style w:type="character" w:customStyle="1" w:styleId="WW8Num2z5">
    <w:name w:val="WW8Num2z5"/>
    <w:rsid w:val="00C522E5"/>
  </w:style>
  <w:style w:type="character" w:customStyle="1" w:styleId="WW8Num2z6">
    <w:name w:val="WW8Num2z6"/>
    <w:rsid w:val="00C522E5"/>
  </w:style>
  <w:style w:type="character" w:customStyle="1" w:styleId="WW8Num2z7">
    <w:name w:val="WW8Num2z7"/>
    <w:rsid w:val="00C522E5"/>
  </w:style>
  <w:style w:type="character" w:customStyle="1" w:styleId="WW8Num2z8">
    <w:name w:val="WW8Num2z8"/>
    <w:rsid w:val="00C522E5"/>
  </w:style>
  <w:style w:type="character" w:customStyle="1" w:styleId="WW8Num3z0">
    <w:name w:val="WW8Num3z0"/>
    <w:rsid w:val="00C522E5"/>
  </w:style>
  <w:style w:type="character" w:customStyle="1" w:styleId="WW8Num3z1">
    <w:name w:val="WW8Num3z1"/>
    <w:rsid w:val="00C522E5"/>
  </w:style>
  <w:style w:type="character" w:customStyle="1" w:styleId="WW8Num3z2">
    <w:name w:val="WW8Num3z2"/>
    <w:rsid w:val="00C522E5"/>
  </w:style>
  <w:style w:type="character" w:customStyle="1" w:styleId="WW8Num3z3">
    <w:name w:val="WW8Num3z3"/>
    <w:rsid w:val="00C522E5"/>
  </w:style>
  <w:style w:type="character" w:customStyle="1" w:styleId="WW8Num3z4">
    <w:name w:val="WW8Num3z4"/>
    <w:rsid w:val="00C522E5"/>
  </w:style>
  <w:style w:type="character" w:customStyle="1" w:styleId="WW8Num3z5">
    <w:name w:val="WW8Num3z5"/>
    <w:rsid w:val="00C522E5"/>
  </w:style>
  <w:style w:type="character" w:customStyle="1" w:styleId="WW8Num3z6">
    <w:name w:val="WW8Num3z6"/>
    <w:rsid w:val="00C522E5"/>
  </w:style>
  <w:style w:type="character" w:customStyle="1" w:styleId="WW8Num3z7">
    <w:name w:val="WW8Num3z7"/>
    <w:rsid w:val="00C522E5"/>
  </w:style>
  <w:style w:type="character" w:customStyle="1" w:styleId="WW8Num3z8">
    <w:name w:val="WW8Num3z8"/>
    <w:rsid w:val="00C522E5"/>
  </w:style>
  <w:style w:type="character" w:customStyle="1" w:styleId="WW8Num4z0">
    <w:name w:val="WW8Num4z0"/>
    <w:rsid w:val="00C522E5"/>
  </w:style>
  <w:style w:type="character" w:customStyle="1" w:styleId="WW8Num4z1">
    <w:name w:val="WW8Num4z1"/>
    <w:rsid w:val="00C522E5"/>
  </w:style>
  <w:style w:type="character" w:customStyle="1" w:styleId="WW8Num4z2">
    <w:name w:val="WW8Num4z2"/>
    <w:rsid w:val="00C522E5"/>
  </w:style>
  <w:style w:type="character" w:customStyle="1" w:styleId="WW8Num4z3">
    <w:name w:val="WW8Num4z3"/>
    <w:rsid w:val="00C522E5"/>
  </w:style>
  <w:style w:type="character" w:customStyle="1" w:styleId="WW8Num4z4">
    <w:name w:val="WW8Num4z4"/>
    <w:rsid w:val="00C522E5"/>
  </w:style>
  <w:style w:type="character" w:customStyle="1" w:styleId="WW8Num4z5">
    <w:name w:val="WW8Num4z5"/>
    <w:rsid w:val="00C522E5"/>
  </w:style>
  <w:style w:type="character" w:customStyle="1" w:styleId="WW8Num4z6">
    <w:name w:val="WW8Num4z6"/>
    <w:rsid w:val="00C522E5"/>
  </w:style>
  <w:style w:type="character" w:customStyle="1" w:styleId="WW8Num4z7">
    <w:name w:val="WW8Num4z7"/>
    <w:rsid w:val="00C522E5"/>
  </w:style>
  <w:style w:type="character" w:customStyle="1" w:styleId="WW8Num4z8">
    <w:name w:val="WW8Num4z8"/>
    <w:rsid w:val="00C522E5"/>
  </w:style>
  <w:style w:type="character" w:customStyle="1" w:styleId="WW8Num5z0">
    <w:name w:val="WW8Num5z0"/>
    <w:rsid w:val="00C522E5"/>
    <w:rPr>
      <w:rFonts w:hint="default"/>
    </w:rPr>
  </w:style>
  <w:style w:type="character" w:customStyle="1" w:styleId="WW8Num5z1">
    <w:name w:val="WW8Num5z1"/>
    <w:rsid w:val="00C522E5"/>
  </w:style>
  <w:style w:type="character" w:customStyle="1" w:styleId="WW8Num5z2">
    <w:name w:val="WW8Num5z2"/>
    <w:rsid w:val="00C522E5"/>
  </w:style>
  <w:style w:type="character" w:customStyle="1" w:styleId="WW8Num5z3">
    <w:name w:val="WW8Num5z3"/>
    <w:rsid w:val="00C522E5"/>
  </w:style>
  <w:style w:type="character" w:customStyle="1" w:styleId="WW8Num5z4">
    <w:name w:val="WW8Num5z4"/>
    <w:rsid w:val="00C522E5"/>
  </w:style>
  <w:style w:type="character" w:customStyle="1" w:styleId="WW8Num5z5">
    <w:name w:val="WW8Num5z5"/>
    <w:rsid w:val="00C522E5"/>
  </w:style>
  <w:style w:type="character" w:customStyle="1" w:styleId="WW8Num5z6">
    <w:name w:val="WW8Num5z6"/>
    <w:rsid w:val="00C522E5"/>
  </w:style>
  <w:style w:type="character" w:customStyle="1" w:styleId="WW8Num5z7">
    <w:name w:val="WW8Num5z7"/>
    <w:rsid w:val="00C522E5"/>
  </w:style>
  <w:style w:type="character" w:customStyle="1" w:styleId="WW8Num5z8">
    <w:name w:val="WW8Num5z8"/>
    <w:rsid w:val="00C522E5"/>
  </w:style>
  <w:style w:type="character" w:customStyle="1" w:styleId="WW8Num6z0">
    <w:name w:val="WW8Num6z0"/>
    <w:rsid w:val="00C522E5"/>
    <w:rPr>
      <w:rFonts w:ascii="Wingdings" w:hAnsi="Wingdings" w:cs="Wingdings" w:hint="default"/>
    </w:rPr>
  </w:style>
  <w:style w:type="character" w:customStyle="1" w:styleId="WW8Num6z1">
    <w:name w:val="WW8Num6z1"/>
    <w:rsid w:val="00C522E5"/>
    <w:rPr>
      <w:rFonts w:ascii="Courier New" w:hAnsi="Courier New" w:cs="Courier New" w:hint="default"/>
    </w:rPr>
  </w:style>
  <w:style w:type="character" w:customStyle="1" w:styleId="WW8Num6z3">
    <w:name w:val="WW8Num6z3"/>
    <w:rsid w:val="00C522E5"/>
    <w:rPr>
      <w:rFonts w:ascii="Symbol" w:hAnsi="Symbol" w:cs="Symbol" w:hint="default"/>
    </w:rPr>
  </w:style>
  <w:style w:type="character" w:customStyle="1" w:styleId="WW8Num7z0">
    <w:name w:val="WW8Num7z0"/>
    <w:rsid w:val="00C522E5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C522E5"/>
    <w:rPr>
      <w:rFonts w:ascii="Courier New" w:hAnsi="Courier New" w:cs="Courier New" w:hint="default"/>
    </w:rPr>
  </w:style>
  <w:style w:type="character" w:customStyle="1" w:styleId="WW8Num7z2">
    <w:name w:val="WW8Num7z2"/>
    <w:rsid w:val="00C522E5"/>
    <w:rPr>
      <w:rFonts w:ascii="Wingdings" w:hAnsi="Wingdings" w:cs="Wingdings" w:hint="default"/>
    </w:rPr>
  </w:style>
  <w:style w:type="character" w:customStyle="1" w:styleId="WW8Num7z3">
    <w:name w:val="WW8Num7z3"/>
    <w:rsid w:val="00C522E5"/>
    <w:rPr>
      <w:rFonts w:ascii="Symbol" w:hAnsi="Symbol" w:cs="Symbol" w:hint="default"/>
    </w:rPr>
  </w:style>
  <w:style w:type="character" w:customStyle="1" w:styleId="WW8Num8z0">
    <w:name w:val="WW8Num8z0"/>
    <w:rsid w:val="00C522E5"/>
    <w:rPr>
      <w:rFonts w:hint="default"/>
    </w:rPr>
  </w:style>
  <w:style w:type="character" w:customStyle="1" w:styleId="WW8Num8z1">
    <w:name w:val="WW8Num8z1"/>
    <w:rsid w:val="00C522E5"/>
  </w:style>
  <w:style w:type="character" w:customStyle="1" w:styleId="WW8Num8z2">
    <w:name w:val="WW8Num8z2"/>
    <w:rsid w:val="00C522E5"/>
  </w:style>
  <w:style w:type="character" w:customStyle="1" w:styleId="WW8Num8z3">
    <w:name w:val="WW8Num8z3"/>
    <w:rsid w:val="00C522E5"/>
  </w:style>
  <w:style w:type="character" w:customStyle="1" w:styleId="WW8Num8z4">
    <w:name w:val="WW8Num8z4"/>
    <w:rsid w:val="00C522E5"/>
  </w:style>
  <w:style w:type="character" w:customStyle="1" w:styleId="WW8Num8z5">
    <w:name w:val="WW8Num8z5"/>
    <w:rsid w:val="00C522E5"/>
  </w:style>
  <w:style w:type="character" w:customStyle="1" w:styleId="WW8Num8z6">
    <w:name w:val="WW8Num8z6"/>
    <w:rsid w:val="00C522E5"/>
  </w:style>
  <w:style w:type="character" w:customStyle="1" w:styleId="WW8Num8z7">
    <w:name w:val="WW8Num8z7"/>
    <w:rsid w:val="00C522E5"/>
  </w:style>
  <w:style w:type="character" w:customStyle="1" w:styleId="WW8Num8z8">
    <w:name w:val="WW8Num8z8"/>
    <w:rsid w:val="00C522E5"/>
  </w:style>
  <w:style w:type="character" w:customStyle="1" w:styleId="WW8Num9z0">
    <w:name w:val="WW8Num9z0"/>
    <w:rsid w:val="00C522E5"/>
    <w:rPr>
      <w:rFonts w:hint="default"/>
    </w:rPr>
  </w:style>
  <w:style w:type="character" w:customStyle="1" w:styleId="WW8Num9z1">
    <w:name w:val="WW8Num9z1"/>
    <w:rsid w:val="00C522E5"/>
  </w:style>
  <w:style w:type="character" w:customStyle="1" w:styleId="WW8Num9z2">
    <w:name w:val="WW8Num9z2"/>
    <w:rsid w:val="00C522E5"/>
  </w:style>
  <w:style w:type="character" w:customStyle="1" w:styleId="WW8Num9z3">
    <w:name w:val="WW8Num9z3"/>
    <w:rsid w:val="00C522E5"/>
  </w:style>
  <w:style w:type="character" w:customStyle="1" w:styleId="WW8Num9z4">
    <w:name w:val="WW8Num9z4"/>
    <w:rsid w:val="00C522E5"/>
  </w:style>
  <w:style w:type="character" w:customStyle="1" w:styleId="WW8Num9z5">
    <w:name w:val="WW8Num9z5"/>
    <w:rsid w:val="00C522E5"/>
  </w:style>
  <w:style w:type="character" w:customStyle="1" w:styleId="WW8Num9z6">
    <w:name w:val="WW8Num9z6"/>
    <w:rsid w:val="00C522E5"/>
  </w:style>
  <w:style w:type="character" w:customStyle="1" w:styleId="WW8Num9z7">
    <w:name w:val="WW8Num9z7"/>
    <w:rsid w:val="00C522E5"/>
  </w:style>
  <w:style w:type="character" w:customStyle="1" w:styleId="WW8Num9z8">
    <w:name w:val="WW8Num9z8"/>
    <w:rsid w:val="00C522E5"/>
  </w:style>
  <w:style w:type="character" w:customStyle="1" w:styleId="10">
    <w:name w:val="Основной шрифт абзаца1"/>
    <w:rsid w:val="00C522E5"/>
  </w:style>
  <w:style w:type="character" w:styleId="a3">
    <w:name w:val="page number"/>
    <w:basedOn w:val="10"/>
    <w:rsid w:val="00C522E5"/>
  </w:style>
  <w:style w:type="character" w:styleId="a4">
    <w:name w:val="Strong"/>
    <w:qFormat/>
    <w:rsid w:val="00C522E5"/>
    <w:rPr>
      <w:b/>
      <w:bCs/>
    </w:rPr>
  </w:style>
  <w:style w:type="character" w:customStyle="1" w:styleId="a5">
    <w:name w:val="Основний текст_"/>
    <w:rsid w:val="00C522E5"/>
    <w:rPr>
      <w:sz w:val="21"/>
      <w:szCs w:val="21"/>
      <w:lang w:bidi="ar-SA"/>
    </w:rPr>
  </w:style>
  <w:style w:type="character" w:customStyle="1" w:styleId="rvts0">
    <w:name w:val="rvts0"/>
    <w:rsid w:val="00C522E5"/>
    <w:rPr>
      <w:rFonts w:cs="Times New Roman"/>
    </w:rPr>
  </w:style>
  <w:style w:type="character" w:customStyle="1" w:styleId="HTML">
    <w:name w:val="Стандартный HTML Знак"/>
    <w:rsid w:val="00C522E5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C522E5"/>
    <w:rPr>
      <w:rFonts w:cs="Times New Roman"/>
    </w:rPr>
  </w:style>
  <w:style w:type="character" w:customStyle="1" w:styleId="apple-converted-space">
    <w:name w:val="apple-converted-space"/>
    <w:basedOn w:val="10"/>
    <w:rsid w:val="00C522E5"/>
  </w:style>
  <w:style w:type="character" w:customStyle="1" w:styleId="a6">
    <w:name w:val="Нижний колонтитул Знак"/>
    <w:rsid w:val="00C522E5"/>
    <w:rPr>
      <w:bCs/>
      <w:sz w:val="28"/>
      <w:szCs w:val="24"/>
    </w:rPr>
  </w:style>
  <w:style w:type="paragraph" w:customStyle="1" w:styleId="a7">
    <w:name w:val="Заголовок"/>
    <w:basedOn w:val="a"/>
    <w:next w:val="a8"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522E5"/>
    <w:pPr>
      <w:spacing w:after="120"/>
    </w:pPr>
  </w:style>
  <w:style w:type="paragraph" w:styleId="a9">
    <w:name w:val="List"/>
    <w:basedOn w:val="a8"/>
    <w:rsid w:val="00C522E5"/>
    <w:rPr>
      <w:rFonts w:cs="Arial"/>
    </w:rPr>
  </w:style>
  <w:style w:type="paragraph" w:styleId="aa">
    <w:name w:val="caption"/>
    <w:basedOn w:val="a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rsid w:val="00C522E5"/>
    <w:pPr>
      <w:suppressLineNumbers/>
    </w:pPr>
  </w:style>
  <w:style w:type="paragraph" w:customStyle="1" w:styleId="ac">
    <w:name w:val="Верхній і нижній колонтитули"/>
    <w:basedOn w:val="a"/>
    <w:rsid w:val="00C522E5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C522E5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C522E5"/>
    <w:pPr>
      <w:ind w:firstLine="545"/>
      <w:jc w:val="both"/>
    </w:pPr>
    <w:rPr>
      <w:bCs w:val="0"/>
    </w:rPr>
  </w:style>
  <w:style w:type="paragraph" w:styleId="af">
    <w:name w:val="Normal (Web)"/>
    <w:basedOn w:val="a"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0">
    <w:name w:val="Знак Знак Знак Знак Знак Знак"/>
    <w:basedOn w:val="a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rsid w:val="00C522E5"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rsid w:val="00C522E5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sid w:val="00C522E5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rsid w:val="00C522E5"/>
    <w:pPr>
      <w:ind w:left="436" w:hanging="436"/>
    </w:pPr>
    <w:rPr>
      <w:bCs w:val="0"/>
    </w:rPr>
  </w:style>
  <w:style w:type="paragraph" w:styleId="af3">
    <w:name w:val="footer"/>
    <w:basedOn w:val="a"/>
    <w:rsid w:val="00C522E5"/>
    <w:pPr>
      <w:tabs>
        <w:tab w:val="center" w:pos="4819"/>
        <w:tab w:val="right" w:pos="9639"/>
      </w:tabs>
    </w:pPr>
  </w:style>
  <w:style w:type="paragraph" w:customStyle="1" w:styleId="af4">
    <w:name w:val="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5">
    <w:name w:val="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7">
    <w:name w:val="Balloon Text"/>
    <w:basedOn w:val="a"/>
    <w:rsid w:val="00C522E5"/>
    <w:rPr>
      <w:rFonts w:ascii="Tahoma" w:hAnsi="Tahoma" w:cs="Tahoma"/>
      <w:sz w:val="16"/>
      <w:szCs w:val="16"/>
    </w:rPr>
  </w:style>
  <w:style w:type="paragraph" w:customStyle="1" w:styleId="af8">
    <w:name w:val="Знак Знак Знак Знак Знак Знак Знак Знак Знак Знак Знак Знак"/>
    <w:basedOn w:val="a"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rsid w:val="00C522E5"/>
    <w:pPr>
      <w:suppressAutoHyphens/>
      <w:overflowPunct w:val="0"/>
      <w:autoSpaceDE w:val="0"/>
    </w:pPr>
    <w:rPr>
      <w:lang w:val="en-US" w:eastAsia="zh-CN"/>
    </w:rPr>
  </w:style>
  <w:style w:type="paragraph" w:customStyle="1" w:styleId="af9">
    <w:name w:val="Вміст рамки"/>
    <w:basedOn w:val="a"/>
    <w:rsid w:val="00C52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5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50B72-9EF7-4F27-8E4A-5EADB48C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1722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24</cp:revision>
  <cp:lastPrinted>2022-02-28T13:03:00Z</cp:lastPrinted>
  <dcterms:created xsi:type="dcterms:W3CDTF">2021-12-30T08:45:00Z</dcterms:created>
  <dcterms:modified xsi:type="dcterms:W3CDTF">2022-03-18T13:30:00Z</dcterms:modified>
</cp:coreProperties>
</file>