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091641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F4CD0" w:rsidRDefault="00EC11FD" w:rsidP="00244B78">
      <w:pPr>
        <w:tabs>
          <w:tab w:val="left" w:pos="4687"/>
        </w:tabs>
        <w:jc w:val="both"/>
        <w:rPr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244B78" w:rsidRDefault="00244B78" w:rsidP="00244B78">
      <w:pPr>
        <w:tabs>
          <w:tab w:val="left" w:pos="4687"/>
        </w:tabs>
        <w:jc w:val="both"/>
        <w:rPr>
          <w:sz w:val="28"/>
          <w:szCs w:val="28"/>
          <w:u w:val="single"/>
          <w:lang w:val="uk-UA"/>
        </w:rPr>
      </w:pPr>
    </w:p>
    <w:p w:rsidR="00244B78" w:rsidRPr="00244B78" w:rsidRDefault="00244B78" w:rsidP="00244B78">
      <w:pPr>
        <w:tabs>
          <w:tab w:val="left" w:pos="4687"/>
        </w:tabs>
        <w:jc w:val="both"/>
        <w:rPr>
          <w:sz w:val="28"/>
          <w:szCs w:val="28"/>
          <w:u w:val="single"/>
          <w:lang w:val="uk-UA"/>
        </w:rPr>
      </w:pPr>
    </w:p>
    <w:p w:rsidR="00BF44A5" w:rsidRDefault="00192502" w:rsidP="00BF44A5">
      <w:pPr>
        <w:spacing w:line="258" w:lineRule="atLeast"/>
        <w:ind w:right="-4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B7C1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D56291">
        <w:rPr>
          <w:bCs/>
          <w:color w:val="000000"/>
          <w:sz w:val="28"/>
          <w:szCs w:val="28"/>
          <w:lang w:val="uk-UA"/>
        </w:rPr>
        <w:t>комунального закладу</w:t>
      </w:r>
    </w:p>
    <w:p w:rsidR="00BF44A5" w:rsidRDefault="00D56291" w:rsidP="00BF44A5">
      <w:pPr>
        <w:spacing w:line="258" w:lineRule="atLeast"/>
        <w:ind w:right="-4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«Міжшкільний навчально-виробничий </w:t>
      </w:r>
    </w:p>
    <w:p w:rsidR="00BF44A5" w:rsidRDefault="002B59D2" w:rsidP="00BF44A5">
      <w:pPr>
        <w:spacing w:line="258" w:lineRule="atLeast"/>
        <w:ind w:right="-4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</w:t>
      </w:r>
      <w:r w:rsidR="00D56291">
        <w:rPr>
          <w:bCs/>
          <w:color w:val="000000"/>
          <w:sz w:val="28"/>
          <w:szCs w:val="28"/>
          <w:lang w:val="uk-UA"/>
        </w:rPr>
        <w:t>омбінат Луцької міської ради»</w:t>
      </w:r>
      <w:r w:rsidR="00DB7C15">
        <w:rPr>
          <w:bCs/>
          <w:color w:val="000000"/>
          <w:sz w:val="28"/>
          <w:szCs w:val="28"/>
          <w:lang w:val="uk-UA"/>
        </w:rPr>
        <w:t xml:space="preserve"> </w:t>
      </w:r>
      <w:r w:rsidR="00D56291">
        <w:rPr>
          <w:bCs/>
          <w:color w:val="000000"/>
          <w:sz w:val="28"/>
          <w:szCs w:val="28"/>
          <w:lang w:val="uk-UA"/>
        </w:rPr>
        <w:t xml:space="preserve">у </w:t>
      </w:r>
    </w:p>
    <w:p w:rsidR="00BF44A5" w:rsidRDefault="00DB7C15" w:rsidP="00BF44A5">
      <w:pPr>
        <w:spacing w:line="258" w:lineRule="atLeast"/>
        <w:ind w:right="-4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комунальний заклад «</w:t>
      </w:r>
      <w:r w:rsidR="00D56291">
        <w:rPr>
          <w:bCs/>
          <w:color w:val="000000"/>
          <w:sz w:val="28"/>
          <w:szCs w:val="28"/>
          <w:lang w:val="uk-UA"/>
        </w:rPr>
        <w:t xml:space="preserve">Міжшкільний </w:t>
      </w:r>
    </w:p>
    <w:p w:rsidR="00BF44A5" w:rsidRDefault="00D56291" w:rsidP="00BF44A5">
      <w:pPr>
        <w:spacing w:line="258" w:lineRule="atLeast"/>
        <w:ind w:right="-4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ресурсний центр</w:t>
      </w:r>
      <w:r w:rsidR="003B188F">
        <w:rPr>
          <w:bCs/>
          <w:color w:val="000000"/>
          <w:sz w:val="28"/>
          <w:szCs w:val="28"/>
          <w:lang w:val="uk-UA"/>
        </w:rPr>
        <w:t xml:space="preserve"> </w:t>
      </w:r>
      <w:r w:rsidR="00DB7C15">
        <w:rPr>
          <w:bCs/>
          <w:color w:val="000000"/>
          <w:sz w:val="28"/>
          <w:szCs w:val="28"/>
          <w:lang w:val="uk-UA"/>
        </w:rPr>
        <w:t>Луцької міської ради» та</w:t>
      </w:r>
    </w:p>
    <w:p w:rsidR="00EF4CD0" w:rsidRDefault="00DB7C15" w:rsidP="00BF44A5">
      <w:pPr>
        <w:spacing w:line="258" w:lineRule="atLeast"/>
        <w:ind w:right="-4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затвердження його </w:t>
      </w:r>
      <w:r w:rsidR="00EB537E">
        <w:rPr>
          <w:bCs/>
          <w:color w:val="000000"/>
          <w:sz w:val="28"/>
          <w:szCs w:val="28"/>
          <w:lang w:val="uk-UA"/>
        </w:rPr>
        <w:t>Статуту</w:t>
      </w:r>
      <w:r w:rsidR="00F0152F">
        <w:rPr>
          <w:rStyle w:val="21"/>
          <w:color w:val="000000"/>
          <w:lang w:val="uk-UA"/>
        </w:rPr>
        <w:t xml:space="preserve"> </w:t>
      </w:r>
      <w:r w:rsidR="00192502"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244B78" w:rsidRPr="00DB7C15" w:rsidRDefault="00244B78" w:rsidP="002B59D2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p w:rsidR="00EF4CD0" w:rsidRPr="00244B78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C21829" w:rsidRPr="002C5220" w:rsidRDefault="00544648" w:rsidP="002C5220">
      <w:pPr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4D0280">
        <w:rPr>
          <w:bCs/>
          <w:color w:val="000000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законами України «Про освіту», «Про </w:t>
      </w:r>
      <w:r w:rsidR="004D0280" w:rsidRPr="004D0280">
        <w:rPr>
          <w:bCs/>
          <w:color w:val="000000"/>
          <w:sz w:val="28"/>
          <w:szCs w:val="28"/>
          <w:lang w:val="uk-UA"/>
        </w:rPr>
        <w:t>п</w:t>
      </w:r>
      <w:r w:rsidR="00F50824">
        <w:rPr>
          <w:bCs/>
          <w:color w:val="000000"/>
          <w:sz w:val="28"/>
          <w:szCs w:val="28"/>
          <w:lang w:val="uk-UA"/>
        </w:rPr>
        <w:t>овну загальну середню</w:t>
      </w:r>
      <w:r w:rsidRPr="004D0280">
        <w:rPr>
          <w:bCs/>
          <w:color w:val="000000"/>
          <w:sz w:val="28"/>
          <w:szCs w:val="28"/>
          <w:lang w:val="uk-UA"/>
        </w:rPr>
        <w:t xml:space="preserve"> освіту»</w:t>
      </w:r>
      <w:r w:rsidR="002C5220">
        <w:rPr>
          <w:bCs/>
          <w:color w:val="000000"/>
          <w:sz w:val="28"/>
          <w:szCs w:val="28"/>
          <w:lang w:val="uk-UA"/>
        </w:rPr>
        <w:t>,</w:t>
      </w:r>
      <w:r w:rsidR="00F50824">
        <w:rPr>
          <w:bCs/>
          <w:color w:val="000000"/>
          <w:sz w:val="28"/>
          <w:szCs w:val="28"/>
          <w:lang w:val="uk-UA"/>
        </w:rPr>
        <w:t xml:space="preserve"> «Про </w:t>
      </w:r>
      <w:r w:rsidR="00CC3E86">
        <w:rPr>
          <w:bCs/>
          <w:color w:val="000000"/>
          <w:sz w:val="28"/>
          <w:szCs w:val="28"/>
          <w:lang w:val="uk-UA"/>
        </w:rPr>
        <w:t>професійну (</w:t>
      </w:r>
      <w:r w:rsidR="00F50824">
        <w:rPr>
          <w:bCs/>
          <w:color w:val="000000"/>
          <w:sz w:val="28"/>
          <w:szCs w:val="28"/>
          <w:lang w:val="uk-UA"/>
        </w:rPr>
        <w:t>професійно-технічну</w:t>
      </w:r>
      <w:r w:rsidR="00CC3E86">
        <w:rPr>
          <w:bCs/>
          <w:color w:val="000000"/>
          <w:sz w:val="28"/>
          <w:szCs w:val="28"/>
          <w:lang w:val="uk-UA"/>
        </w:rPr>
        <w:t>)</w:t>
      </w:r>
      <w:r w:rsidR="00F50824">
        <w:rPr>
          <w:bCs/>
          <w:color w:val="000000"/>
          <w:sz w:val="28"/>
          <w:szCs w:val="28"/>
          <w:lang w:val="uk-UA"/>
        </w:rPr>
        <w:t xml:space="preserve"> освіту», </w:t>
      </w:r>
      <w:r w:rsidR="00687CB0">
        <w:rPr>
          <w:bCs/>
          <w:color w:val="000000"/>
          <w:sz w:val="28"/>
          <w:szCs w:val="28"/>
          <w:lang w:val="uk-UA"/>
        </w:rPr>
        <w:t>наказом Міністерства освіти і науки України від 09.11.2018 № 1221</w:t>
      </w:r>
      <w:r w:rsidR="00922821">
        <w:rPr>
          <w:bCs/>
          <w:color w:val="000000"/>
          <w:sz w:val="28"/>
          <w:szCs w:val="28"/>
          <w:lang w:val="uk-UA"/>
        </w:rPr>
        <w:t xml:space="preserve"> «</w:t>
      </w:r>
      <w:r w:rsidR="006D28B7">
        <w:rPr>
          <w:bCs/>
          <w:color w:val="000000"/>
          <w:sz w:val="28"/>
          <w:szCs w:val="28"/>
          <w:lang w:val="uk-UA"/>
        </w:rPr>
        <w:t>Про затвердження Положення про міжшкільний ресурсний центр</w:t>
      </w:r>
      <w:r w:rsidR="00922821">
        <w:rPr>
          <w:bCs/>
          <w:color w:val="000000"/>
          <w:sz w:val="28"/>
          <w:szCs w:val="28"/>
          <w:lang w:val="uk-UA"/>
        </w:rPr>
        <w:t>»</w:t>
      </w:r>
      <w:r w:rsidR="00687CB0">
        <w:rPr>
          <w:bCs/>
          <w:color w:val="000000"/>
          <w:sz w:val="28"/>
          <w:szCs w:val="28"/>
          <w:lang w:val="uk-UA"/>
        </w:rPr>
        <w:t>, зареєстрован</w:t>
      </w:r>
      <w:r w:rsidR="006D28B7">
        <w:rPr>
          <w:bCs/>
          <w:color w:val="000000"/>
          <w:sz w:val="28"/>
          <w:szCs w:val="28"/>
          <w:lang w:val="uk-UA"/>
        </w:rPr>
        <w:t>им</w:t>
      </w:r>
      <w:r w:rsidR="00687CB0">
        <w:rPr>
          <w:bCs/>
          <w:color w:val="000000"/>
          <w:sz w:val="28"/>
          <w:szCs w:val="28"/>
          <w:lang w:val="uk-UA"/>
        </w:rPr>
        <w:t xml:space="preserve"> у Міністерстві юстиції України</w:t>
      </w:r>
      <w:r w:rsidR="004D0280">
        <w:rPr>
          <w:sz w:val="28"/>
          <w:szCs w:val="28"/>
          <w:lang w:val="uk-UA"/>
        </w:rPr>
        <w:t xml:space="preserve"> </w:t>
      </w:r>
      <w:r w:rsidR="00244B78">
        <w:rPr>
          <w:sz w:val="28"/>
          <w:szCs w:val="28"/>
          <w:lang w:val="uk-UA"/>
        </w:rPr>
        <w:t xml:space="preserve">18.01.2019 за № 63/33034,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EF4CD0">
      <w:pPr>
        <w:ind w:left="360" w:firstLine="720"/>
        <w:jc w:val="both"/>
        <w:rPr>
          <w:sz w:val="28"/>
          <w:szCs w:val="28"/>
          <w:lang w:val="uk-UA"/>
        </w:rPr>
      </w:pPr>
    </w:p>
    <w:p w:rsidR="00EF4CD0" w:rsidRDefault="00EF4CD0" w:rsidP="00EF4C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Pr="00244B78" w:rsidRDefault="00EF4CD0" w:rsidP="00244B78">
      <w:pPr>
        <w:ind w:left="708" w:hanging="708"/>
        <w:jc w:val="both"/>
        <w:rPr>
          <w:sz w:val="28"/>
          <w:szCs w:val="28"/>
          <w:lang w:val="uk-UA"/>
        </w:rPr>
      </w:pPr>
    </w:p>
    <w:p w:rsidR="009F0AC6" w:rsidRDefault="00C21829" w:rsidP="00BF44A5">
      <w:pPr>
        <w:tabs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544648">
        <w:rPr>
          <w:sz w:val="28"/>
          <w:szCs w:val="28"/>
          <w:lang w:val="uk-UA"/>
        </w:rPr>
        <w:t> </w:t>
      </w:r>
      <w:r w:rsidR="007014A6">
        <w:rPr>
          <w:sz w:val="28"/>
          <w:szCs w:val="28"/>
          <w:lang w:val="uk-UA"/>
        </w:rPr>
        <w:t xml:space="preserve">Перейменувати </w:t>
      </w:r>
      <w:r w:rsidR="00687CB0">
        <w:rPr>
          <w:bCs/>
          <w:color w:val="000000"/>
          <w:sz w:val="28"/>
          <w:szCs w:val="28"/>
          <w:lang w:val="uk-UA"/>
        </w:rPr>
        <w:t>комунальний заклад «Міжшкільний навчально-виробничий комбінат Луцької міської ради» у комунальний заклад «Міжшкільний ресурсний центр Луцької міської ради»</w:t>
      </w:r>
      <w:r w:rsidR="007014A6">
        <w:rPr>
          <w:sz w:val="28"/>
          <w:szCs w:val="28"/>
          <w:lang w:val="uk-UA"/>
        </w:rPr>
        <w:t>.</w:t>
      </w:r>
    </w:p>
    <w:p w:rsidR="00544648" w:rsidRPr="00EB537E" w:rsidRDefault="002C5220" w:rsidP="00BF44A5">
      <w:pPr>
        <w:tabs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F0AC6">
        <w:rPr>
          <w:sz w:val="28"/>
          <w:szCs w:val="28"/>
          <w:lang w:val="uk-UA"/>
        </w:rPr>
        <w:t>. </w:t>
      </w:r>
      <w:r w:rsidR="00544648">
        <w:rPr>
          <w:sz w:val="28"/>
          <w:szCs w:val="28"/>
          <w:lang w:val="uk-UA"/>
        </w:rPr>
        <w:t xml:space="preserve">Затвердити Статут </w:t>
      </w:r>
      <w:r w:rsidR="00687CB0">
        <w:rPr>
          <w:bCs/>
          <w:color w:val="000000"/>
          <w:sz w:val="28"/>
          <w:szCs w:val="28"/>
          <w:lang w:val="uk-UA"/>
        </w:rPr>
        <w:t>комунального закладу «</w:t>
      </w:r>
      <w:r w:rsidR="00E24C71">
        <w:rPr>
          <w:bCs/>
          <w:color w:val="000000"/>
          <w:sz w:val="28"/>
          <w:szCs w:val="28"/>
          <w:lang w:val="uk-UA"/>
        </w:rPr>
        <w:t xml:space="preserve">Міжшкільний ресурсний центр </w:t>
      </w:r>
      <w:r w:rsidR="00687CB0">
        <w:rPr>
          <w:bCs/>
          <w:color w:val="000000"/>
          <w:sz w:val="28"/>
          <w:szCs w:val="28"/>
          <w:lang w:val="uk-UA"/>
        </w:rPr>
        <w:t xml:space="preserve">Луцької міської ради» </w:t>
      </w:r>
      <w:r w:rsidR="00544648">
        <w:rPr>
          <w:sz w:val="28"/>
          <w:szCs w:val="28"/>
          <w:lang w:val="uk-UA"/>
        </w:rPr>
        <w:t xml:space="preserve">у новій редакції </w:t>
      </w:r>
      <w:r w:rsidR="00544648" w:rsidRPr="00D9657B">
        <w:rPr>
          <w:bCs/>
          <w:color w:val="000000"/>
          <w:sz w:val="28"/>
          <w:szCs w:val="28"/>
          <w:lang w:val="uk-UA"/>
        </w:rPr>
        <w:t>згідно з додатком.</w:t>
      </w:r>
    </w:p>
    <w:p w:rsidR="00544648" w:rsidRDefault="002C5220" w:rsidP="00BF44A5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</w:t>
      </w:r>
      <w:r w:rsidR="00544648">
        <w:rPr>
          <w:bCs/>
          <w:color w:val="000000"/>
          <w:sz w:val="28"/>
          <w:szCs w:val="28"/>
          <w:lang w:val="uk-UA"/>
        </w:rPr>
        <w:t>. </w:t>
      </w:r>
      <w:r w:rsidR="00544648" w:rsidRPr="00D9657B">
        <w:rPr>
          <w:bCs/>
          <w:color w:val="000000"/>
          <w:sz w:val="28"/>
          <w:szCs w:val="28"/>
          <w:lang w:val="uk-UA"/>
        </w:rPr>
        <w:t xml:space="preserve">Уповноважити </w:t>
      </w:r>
      <w:r w:rsidR="00544648">
        <w:rPr>
          <w:bCs/>
          <w:color w:val="000000"/>
          <w:sz w:val="28"/>
          <w:szCs w:val="28"/>
          <w:lang w:val="uk-UA"/>
        </w:rPr>
        <w:t xml:space="preserve">директора </w:t>
      </w:r>
      <w:r w:rsidR="00687CB0">
        <w:rPr>
          <w:bCs/>
          <w:color w:val="000000"/>
          <w:sz w:val="28"/>
          <w:szCs w:val="28"/>
          <w:lang w:val="uk-UA"/>
        </w:rPr>
        <w:t xml:space="preserve">комунального закладу «Міжшкільний навчально-виробничий комбінат Луцької міської ради» </w:t>
      </w:r>
      <w:proofErr w:type="spellStart"/>
      <w:r w:rsidR="00687CB0">
        <w:rPr>
          <w:sz w:val="28"/>
          <w:szCs w:val="28"/>
          <w:lang w:val="uk-UA"/>
        </w:rPr>
        <w:t>Веремчука</w:t>
      </w:r>
      <w:proofErr w:type="spellEnd"/>
      <w:r w:rsidR="00687CB0">
        <w:rPr>
          <w:sz w:val="28"/>
          <w:szCs w:val="28"/>
          <w:lang w:val="uk-UA"/>
        </w:rPr>
        <w:t xml:space="preserve"> В.М.</w:t>
      </w:r>
      <w:r w:rsidR="00CF0032">
        <w:rPr>
          <w:sz w:val="28"/>
          <w:szCs w:val="28"/>
          <w:lang w:val="uk-UA"/>
        </w:rPr>
        <w:t xml:space="preserve"> </w:t>
      </w:r>
      <w:r w:rsidR="00544648">
        <w:rPr>
          <w:bCs/>
          <w:color w:val="000000"/>
          <w:sz w:val="28"/>
          <w:szCs w:val="28"/>
          <w:lang w:val="uk-UA"/>
        </w:rPr>
        <w:t>подати Статут на державну реєстрацію у</w:t>
      </w:r>
      <w:r w:rsidR="00544648" w:rsidRPr="00D9657B">
        <w:rPr>
          <w:bCs/>
          <w:color w:val="000000"/>
          <w:sz w:val="28"/>
          <w:szCs w:val="28"/>
          <w:lang w:val="uk-UA"/>
        </w:rPr>
        <w:t xml:space="preserve"> порядку, передбаченому чинним законодавством.</w:t>
      </w:r>
    </w:p>
    <w:p w:rsidR="00881C2B" w:rsidRPr="00DB7C15" w:rsidRDefault="002C5220" w:rsidP="00BF44A5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81C2B">
        <w:rPr>
          <w:sz w:val="28"/>
          <w:szCs w:val="28"/>
          <w:lang w:val="uk-UA"/>
        </w:rPr>
        <w:t>. </w:t>
      </w:r>
      <w:r w:rsidR="00DB7C15">
        <w:rPr>
          <w:sz w:val="28"/>
          <w:szCs w:val="28"/>
          <w:lang w:val="uk-UA"/>
        </w:rPr>
        <w:t xml:space="preserve">Вважати таким, що втратило чинність, </w:t>
      </w:r>
      <w:r w:rsidR="00DB7C15">
        <w:rPr>
          <w:bCs/>
          <w:color w:val="000000"/>
          <w:sz w:val="28"/>
          <w:szCs w:val="28"/>
          <w:lang w:val="uk-UA"/>
        </w:rPr>
        <w:t xml:space="preserve">рішення Луцької міської </w:t>
      </w:r>
      <w:r w:rsidR="00DB7C15" w:rsidRPr="00D877A4">
        <w:rPr>
          <w:bCs/>
          <w:color w:val="000000"/>
          <w:sz w:val="28"/>
          <w:szCs w:val="28"/>
          <w:lang w:val="uk-UA"/>
        </w:rPr>
        <w:t>ради</w:t>
      </w:r>
      <w:r w:rsidR="00DB7C15">
        <w:rPr>
          <w:bCs/>
          <w:color w:val="000000"/>
          <w:sz w:val="28"/>
          <w:szCs w:val="28"/>
          <w:lang w:val="uk-UA"/>
        </w:rPr>
        <w:t xml:space="preserve"> від 2</w:t>
      </w:r>
      <w:r w:rsidR="00244B78">
        <w:rPr>
          <w:bCs/>
          <w:color w:val="000000"/>
          <w:sz w:val="28"/>
          <w:szCs w:val="28"/>
          <w:lang w:val="uk-UA"/>
        </w:rPr>
        <w:t>9</w:t>
      </w:r>
      <w:r w:rsidR="00DB7C15">
        <w:rPr>
          <w:bCs/>
          <w:color w:val="000000"/>
          <w:sz w:val="28"/>
          <w:szCs w:val="28"/>
          <w:lang w:val="uk-UA"/>
        </w:rPr>
        <w:t>.</w:t>
      </w:r>
      <w:r w:rsidR="00244B78">
        <w:rPr>
          <w:bCs/>
          <w:color w:val="000000"/>
          <w:sz w:val="28"/>
          <w:szCs w:val="28"/>
          <w:lang w:val="uk-UA"/>
        </w:rPr>
        <w:t>06</w:t>
      </w:r>
      <w:r w:rsidR="00DB7C15">
        <w:rPr>
          <w:bCs/>
          <w:color w:val="000000"/>
          <w:sz w:val="28"/>
          <w:szCs w:val="28"/>
          <w:lang w:val="uk-UA"/>
        </w:rPr>
        <w:t>.20</w:t>
      </w:r>
      <w:r w:rsidR="00244B78">
        <w:rPr>
          <w:bCs/>
          <w:color w:val="000000"/>
          <w:sz w:val="28"/>
          <w:szCs w:val="28"/>
          <w:lang w:val="uk-UA"/>
        </w:rPr>
        <w:t>1</w:t>
      </w:r>
      <w:r>
        <w:rPr>
          <w:bCs/>
          <w:color w:val="000000"/>
          <w:sz w:val="28"/>
          <w:szCs w:val="28"/>
          <w:lang w:val="uk-UA"/>
        </w:rPr>
        <w:t>7</w:t>
      </w:r>
      <w:r w:rsidR="00DB7C15">
        <w:rPr>
          <w:bCs/>
          <w:color w:val="000000"/>
          <w:sz w:val="28"/>
          <w:szCs w:val="28"/>
          <w:lang w:val="uk-UA"/>
        </w:rPr>
        <w:t xml:space="preserve"> № </w:t>
      </w:r>
      <w:r>
        <w:rPr>
          <w:bCs/>
          <w:color w:val="000000"/>
          <w:sz w:val="28"/>
          <w:szCs w:val="28"/>
          <w:lang w:val="uk-UA"/>
        </w:rPr>
        <w:t>2</w:t>
      </w:r>
      <w:r w:rsidR="00244B78">
        <w:rPr>
          <w:bCs/>
          <w:color w:val="000000"/>
          <w:sz w:val="28"/>
          <w:szCs w:val="28"/>
          <w:lang w:val="uk-UA"/>
        </w:rPr>
        <w:t>6</w:t>
      </w:r>
      <w:r w:rsidR="00DB7C15">
        <w:rPr>
          <w:bCs/>
          <w:color w:val="000000"/>
          <w:sz w:val="28"/>
          <w:szCs w:val="28"/>
          <w:lang w:val="uk-UA"/>
        </w:rPr>
        <w:t>/</w:t>
      </w:r>
      <w:r w:rsidR="00244B78">
        <w:rPr>
          <w:bCs/>
          <w:color w:val="000000"/>
          <w:sz w:val="28"/>
          <w:szCs w:val="28"/>
          <w:lang w:val="uk-UA"/>
        </w:rPr>
        <w:t>16</w:t>
      </w:r>
      <w:r w:rsidR="009F0AC6">
        <w:rPr>
          <w:bCs/>
          <w:color w:val="000000"/>
          <w:sz w:val="28"/>
          <w:szCs w:val="28"/>
          <w:lang w:val="uk-UA"/>
        </w:rPr>
        <w:t xml:space="preserve"> </w:t>
      </w:r>
      <w:r w:rsidR="00244B78">
        <w:rPr>
          <w:bCs/>
          <w:color w:val="000000"/>
          <w:sz w:val="28"/>
          <w:szCs w:val="28"/>
          <w:lang w:val="uk-UA"/>
        </w:rPr>
        <w:t>«Про затвердження Статуту комунального закладу «Міжшкільний</w:t>
      </w:r>
      <w:r w:rsidR="00BB4FDB">
        <w:rPr>
          <w:bCs/>
          <w:color w:val="000000"/>
          <w:sz w:val="28"/>
          <w:szCs w:val="28"/>
          <w:lang w:val="uk-UA"/>
        </w:rPr>
        <w:t xml:space="preserve"> навчально-виробничий комбінат Луцької міської ради</w:t>
      </w:r>
      <w:r w:rsidR="00244B78">
        <w:rPr>
          <w:bCs/>
          <w:color w:val="000000"/>
          <w:sz w:val="28"/>
          <w:szCs w:val="28"/>
          <w:lang w:val="uk-UA"/>
        </w:rPr>
        <w:t xml:space="preserve">» </w:t>
      </w:r>
      <w:r w:rsidR="009F0AC6">
        <w:rPr>
          <w:bCs/>
          <w:color w:val="000000"/>
          <w:sz w:val="28"/>
          <w:szCs w:val="28"/>
          <w:lang w:val="uk-UA"/>
        </w:rPr>
        <w:t>з моменту державної реєстрації нової редакції Статуту</w:t>
      </w:r>
      <w:r w:rsidR="00DB7C15">
        <w:rPr>
          <w:bCs/>
          <w:color w:val="000000"/>
          <w:sz w:val="28"/>
          <w:szCs w:val="28"/>
          <w:lang w:val="uk-UA"/>
        </w:rPr>
        <w:t>.</w:t>
      </w:r>
    </w:p>
    <w:p w:rsidR="00CB4C14" w:rsidRDefault="002C5220" w:rsidP="00CB4C14">
      <w:pPr>
        <w:tabs>
          <w:tab w:val="num" w:pos="709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544648">
        <w:rPr>
          <w:sz w:val="28"/>
          <w:szCs w:val="28"/>
          <w:lang w:val="uk-UA"/>
        </w:rPr>
        <w:t>. </w:t>
      </w:r>
      <w:r w:rsidR="00544648" w:rsidRPr="00D13363">
        <w:rPr>
          <w:rFonts w:eastAsia="Calibri"/>
          <w:sz w:val="28"/>
          <w:szCs w:val="28"/>
          <w:lang w:val="uk-UA"/>
        </w:rPr>
        <w:t xml:space="preserve">Контроль за </w:t>
      </w:r>
      <w:r w:rsidR="00544648">
        <w:rPr>
          <w:rFonts w:eastAsia="Calibri"/>
          <w:sz w:val="28"/>
          <w:szCs w:val="28"/>
          <w:lang w:val="uk-UA"/>
        </w:rPr>
        <w:t>виконанням рішення покласти на заступника міського</w:t>
      </w:r>
      <w:r w:rsidR="00544648" w:rsidRPr="00D13363">
        <w:rPr>
          <w:rFonts w:eastAsia="Calibri"/>
          <w:sz w:val="28"/>
          <w:szCs w:val="28"/>
          <w:lang w:val="uk-UA"/>
        </w:rPr>
        <w:t xml:space="preserve"> </w:t>
      </w:r>
      <w:r w:rsidR="00544648">
        <w:rPr>
          <w:rFonts w:eastAsia="Calibri"/>
          <w:sz w:val="28"/>
          <w:szCs w:val="28"/>
          <w:lang w:val="uk-UA"/>
        </w:rPr>
        <w:t xml:space="preserve">голови </w:t>
      </w:r>
      <w:r w:rsidR="00BF44A5">
        <w:rPr>
          <w:rFonts w:eastAsia="Calibri"/>
          <w:sz w:val="28"/>
          <w:szCs w:val="28"/>
          <w:lang w:val="uk-UA"/>
        </w:rPr>
        <w:t xml:space="preserve">Ірину </w:t>
      </w:r>
      <w:proofErr w:type="spellStart"/>
      <w:r w:rsidR="00544648">
        <w:rPr>
          <w:rFonts w:eastAsia="Calibri"/>
          <w:sz w:val="28"/>
          <w:szCs w:val="28"/>
          <w:lang w:val="uk-UA"/>
        </w:rPr>
        <w:t>Чебелюк</w:t>
      </w:r>
      <w:proofErr w:type="spellEnd"/>
      <w:r w:rsidR="00544648">
        <w:rPr>
          <w:rFonts w:eastAsia="Calibri"/>
          <w:sz w:val="28"/>
          <w:szCs w:val="28"/>
          <w:lang w:val="uk-UA"/>
        </w:rPr>
        <w:t xml:space="preserve"> </w:t>
      </w:r>
      <w:r w:rsidR="00CB4C14" w:rsidRPr="002C54BE">
        <w:rPr>
          <w:sz w:val="28"/>
          <w:szCs w:val="28"/>
          <w:lang w:val="uk-UA"/>
        </w:rPr>
        <w:t xml:space="preserve">та </w:t>
      </w:r>
      <w:r w:rsidR="00CB4C14">
        <w:rPr>
          <w:sz w:val="28"/>
          <w:szCs w:val="28"/>
          <w:lang w:val="uk-UA"/>
        </w:rPr>
        <w:t xml:space="preserve">на </w:t>
      </w:r>
      <w:r w:rsidR="00CB4C14" w:rsidRPr="002C54BE">
        <w:rPr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мови (</w:t>
      </w:r>
      <w:r w:rsidR="00BF44A5">
        <w:rPr>
          <w:sz w:val="28"/>
          <w:szCs w:val="28"/>
          <w:lang w:val="uk-UA"/>
        </w:rPr>
        <w:t xml:space="preserve">Оксана </w:t>
      </w:r>
      <w:proofErr w:type="spellStart"/>
      <w:r>
        <w:rPr>
          <w:sz w:val="28"/>
          <w:szCs w:val="28"/>
          <w:lang w:val="uk-UA"/>
        </w:rPr>
        <w:t>Лєщинська</w:t>
      </w:r>
      <w:bookmarkStart w:id="0" w:name="_GoBack"/>
      <w:bookmarkEnd w:id="0"/>
      <w:proofErr w:type="spellEnd"/>
      <w:r w:rsidR="00CB4C14" w:rsidRPr="002C54BE">
        <w:rPr>
          <w:sz w:val="28"/>
          <w:szCs w:val="28"/>
          <w:lang w:val="uk-UA"/>
        </w:rPr>
        <w:t>).</w:t>
      </w:r>
    </w:p>
    <w:p w:rsidR="00EA0413" w:rsidRDefault="00EA0413" w:rsidP="00EF4CD0">
      <w:pPr>
        <w:jc w:val="both"/>
        <w:rPr>
          <w:sz w:val="28"/>
          <w:szCs w:val="28"/>
          <w:lang w:val="uk-UA"/>
        </w:rPr>
      </w:pPr>
    </w:p>
    <w:p w:rsidR="00244B78" w:rsidRDefault="00244B78" w:rsidP="00EF4CD0">
      <w:pPr>
        <w:jc w:val="both"/>
        <w:rPr>
          <w:sz w:val="28"/>
          <w:szCs w:val="28"/>
          <w:lang w:val="uk-UA"/>
        </w:rPr>
      </w:pPr>
    </w:p>
    <w:p w:rsidR="00EF4CD0" w:rsidRDefault="00A065AE" w:rsidP="00EF4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A04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ПОЛІЩУК</w:t>
      </w:r>
    </w:p>
    <w:p w:rsidR="00EF4CD0" w:rsidRDefault="00EF4CD0" w:rsidP="00EF4CD0">
      <w:pPr>
        <w:jc w:val="both"/>
        <w:rPr>
          <w:sz w:val="28"/>
          <w:szCs w:val="28"/>
          <w:lang w:val="uk-UA"/>
        </w:rPr>
      </w:pPr>
    </w:p>
    <w:p w:rsidR="00EC11FD" w:rsidRPr="004E686E" w:rsidRDefault="002C5220" w:rsidP="00EC11FD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EC11FD" w:rsidRPr="00DF4297">
        <w:rPr>
          <w:rFonts w:eastAsia="Calibri"/>
          <w:lang w:val="uk-UA"/>
        </w:rPr>
        <w:t xml:space="preserve"> 724</w:t>
      </w:r>
      <w:r w:rsidR="00EC11FD">
        <w:rPr>
          <w:rFonts w:eastAsia="Calibri"/>
          <w:lang w:val="uk-UA"/>
        </w:rPr>
        <w:t> </w:t>
      </w:r>
      <w:r w:rsidR="00EC11FD" w:rsidRPr="00DF4297">
        <w:rPr>
          <w:rFonts w:eastAsia="Calibri"/>
          <w:lang w:val="uk-UA"/>
        </w:rPr>
        <w:t>800</w:t>
      </w:r>
    </w:p>
    <w:sectPr w:rsidR="00EC11FD" w:rsidRPr="004E686E" w:rsidSect="00BB4FDB">
      <w:headerReference w:type="default" r:id="rId9"/>
      <w:pgSz w:w="11726" w:h="16838"/>
      <w:pgMar w:top="567" w:right="567" w:bottom="198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561" w:rsidRDefault="00904561" w:rsidP="001E0AAF">
      <w:r>
        <w:separator/>
      </w:r>
    </w:p>
  </w:endnote>
  <w:endnote w:type="continuationSeparator" w:id="0">
    <w:p w:rsidR="00904561" w:rsidRDefault="00904561" w:rsidP="001E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561" w:rsidRDefault="00904561" w:rsidP="001E0AAF">
      <w:r>
        <w:separator/>
      </w:r>
    </w:p>
  </w:footnote>
  <w:footnote w:type="continuationSeparator" w:id="0">
    <w:p w:rsidR="00904561" w:rsidRDefault="00904561" w:rsidP="001E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41554"/>
      <w:docPartObj>
        <w:docPartGallery w:val="Page Numbers (Top of Page)"/>
        <w:docPartUnique/>
      </w:docPartObj>
    </w:sdtPr>
    <w:sdtEndPr/>
    <w:sdtContent>
      <w:p w:rsidR="001615C3" w:rsidRDefault="001615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331D8B" w:rsidRDefault="00331D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21E70"/>
    <w:rsid w:val="0003561D"/>
    <w:rsid w:val="00071F26"/>
    <w:rsid w:val="00072BE7"/>
    <w:rsid w:val="00074C13"/>
    <w:rsid w:val="000B4FB1"/>
    <w:rsid w:val="000C28F8"/>
    <w:rsid w:val="000D0C3B"/>
    <w:rsid w:val="000E2D55"/>
    <w:rsid w:val="000F3983"/>
    <w:rsid w:val="000F461F"/>
    <w:rsid w:val="00110BBD"/>
    <w:rsid w:val="001154E6"/>
    <w:rsid w:val="00146422"/>
    <w:rsid w:val="001615C3"/>
    <w:rsid w:val="00192502"/>
    <w:rsid w:val="001A334F"/>
    <w:rsid w:val="001E0AAF"/>
    <w:rsid w:val="001E0D3E"/>
    <w:rsid w:val="001F2CEC"/>
    <w:rsid w:val="0021159D"/>
    <w:rsid w:val="00244B78"/>
    <w:rsid w:val="00295889"/>
    <w:rsid w:val="002A107C"/>
    <w:rsid w:val="002A4442"/>
    <w:rsid w:val="002B59D2"/>
    <w:rsid w:val="002C5220"/>
    <w:rsid w:val="002D5F57"/>
    <w:rsid w:val="003057A9"/>
    <w:rsid w:val="00331D8B"/>
    <w:rsid w:val="003321DA"/>
    <w:rsid w:val="0035741C"/>
    <w:rsid w:val="00380A60"/>
    <w:rsid w:val="003B188F"/>
    <w:rsid w:val="003B4820"/>
    <w:rsid w:val="003C6A1D"/>
    <w:rsid w:val="003D53E0"/>
    <w:rsid w:val="003D555F"/>
    <w:rsid w:val="003F2F80"/>
    <w:rsid w:val="003F5C57"/>
    <w:rsid w:val="00413788"/>
    <w:rsid w:val="00415FF8"/>
    <w:rsid w:val="004225C8"/>
    <w:rsid w:val="00425F3B"/>
    <w:rsid w:val="00431A16"/>
    <w:rsid w:val="004513AF"/>
    <w:rsid w:val="00452E61"/>
    <w:rsid w:val="004A36A4"/>
    <w:rsid w:val="004A3870"/>
    <w:rsid w:val="004B0C80"/>
    <w:rsid w:val="004B6AE5"/>
    <w:rsid w:val="004D0280"/>
    <w:rsid w:val="004F3812"/>
    <w:rsid w:val="00514A16"/>
    <w:rsid w:val="00544648"/>
    <w:rsid w:val="005A5CDA"/>
    <w:rsid w:val="005E6009"/>
    <w:rsid w:val="005F22DF"/>
    <w:rsid w:val="005F56D2"/>
    <w:rsid w:val="00604A2A"/>
    <w:rsid w:val="00617C95"/>
    <w:rsid w:val="00623F07"/>
    <w:rsid w:val="00633873"/>
    <w:rsid w:val="0063709B"/>
    <w:rsid w:val="006471CD"/>
    <w:rsid w:val="00687CB0"/>
    <w:rsid w:val="006B11EE"/>
    <w:rsid w:val="006B724C"/>
    <w:rsid w:val="006C3D94"/>
    <w:rsid w:val="006D28B7"/>
    <w:rsid w:val="006D6639"/>
    <w:rsid w:val="007014A6"/>
    <w:rsid w:val="0073086D"/>
    <w:rsid w:val="00740B07"/>
    <w:rsid w:val="00753270"/>
    <w:rsid w:val="0076034F"/>
    <w:rsid w:val="00767A12"/>
    <w:rsid w:val="00784925"/>
    <w:rsid w:val="007A2346"/>
    <w:rsid w:val="007B4433"/>
    <w:rsid w:val="007D6617"/>
    <w:rsid w:val="007E6BB0"/>
    <w:rsid w:val="007F3352"/>
    <w:rsid w:val="008066F7"/>
    <w:rsid w:val="00843C38"/>
    <w:rsid w:val="008443E1"/>
    <w:rsid w:val="00854B69"/>
    <w:rsid w:val="00861576"/>
    <w:rsid w:val="00881C2B"/>
    <w:rsid w:val="00881E54"/>
    <w:rsid w:val="008A5267"/>
    <w:rsid w:val="008C6F04"/>
    <w:rsid w:val="00904561"/>
    <w:rsid w:val="00913CC1"/>
    <w:rsid w:val="0091758D"/>
    <w:rsid w:val="00922821"/>
    <w:rsid w:val="0096750E"/>
    <w:rsid w:val="00974B74"/>
    <w:rsid w:val="00987ED7"/>
    <w:rsid w:val="009A0E16"/>
    <w:rsid w:val="009B4D85"/>
    <w:rsid w:val="009C4157"/>
    <w:rsid w:val="009F0AC6"/>
    <w:rsid w:val="00A065AE"/>
    <w:rsid w:val="00A13EB9"/>
    <w:rsid w:val="00A41F95"/>
    <w:rsid w:val="00A473E3"/>
    <w:rsid w:val="00A66E5C"/>
    <w:rsid w:val="00A805A9"/>
    <w:rsid w:val="00AD30AC"/>
    <w:rsid w:val="00AD72D8"/>
    <w:rsid w:val="00B24729"/>
    <w:rsid w:val="00B24AD4"/>
    <w:rsid w:val="00B306D8"/>
    <w:rsid w:val="00B4591F"/>
    <w:rsid w:val="00B4774F"/>
    <w:rsid w:val="00B70C52"/>
    <w:rsid w:val="00B927F6"/>
    <w:rsid w:val="00BA2C50"/>
    <w:rsid w:val="00BB4FDB"/>
    <w:rsid w:val="00BB7BE1"/>
    <w:rsid w:val="00BC118A"/>
    <w:rsid w:val="00BC1418"/>
    <w:rsid w:val="00BD2924"/>
    <w:rsid w:val="00BF44A2"/>
    <w:rsid w:val="00BF44A5"/>
    <w:rsid w:val="00C10B69"/>
    <w:rsid w:val="00C132CB"/>
    <w:rsid w:val="00C21829"/>
    <w:rsid w:val="00C22442"/>
    <w:rsid w:val="00C24233"/>
    <w:rsid w:val="00C31380"/>
    <w:rsid w:val="00C37315"/>
    <w:rsid w:val="00C43A5B"/>
    <w:rsid w:val="00C54189"/>
    <w:rsid w:val="00C80E00"/>
    <w:rsid w:val="00CB4C14"/>
    <w:rsid w:val="00CC3E86"/>
    <w:rsid w:val="00CC5545"/>
    <w:rsid w:val="00CE08B2"/>
    <w:rsid w:val="00CF0032"/>
    <w:rsid w:val="00D301E2"/>
    <w:rsid w:val="00D34630"/>
    <w:rsid w:val="00D37054"/>
    <w:rsid w:val="00D56291"/>
    <w:rsid w:val="00D75D79"/>
    <w:rsid w:val="00D87206"/>
    <w:rsid w:val="00D97B65"/>
    <w:rsid w:val="00DA7575"/>
    <w:rsid w:val="00DB7C15"/>
    <w:rsid w:val="00DE68FA"/>
    <w:rsid w:val="00E120CE"/>
    <w:rsid w:val="00E14581"/>
    <w:rsid w:val="00E17264"/>
    <w:rsid w:val="00E24C71"/>
    <w:rsid w:val="00E46C2F"/>
    <w:rsid w:val="00E5671B"/>
    <w:rsid w:val="00E816AC"/>
    <w:rsid w:val="00E81A34"/>
    <w:rsid w:val="00E969FC"/>
    <w:rsid w:val="00EA0413"/>
    <w:rsid w:val="00EB537E"/>
    <w:rsid w:val="00EC11FD"/>
    <w:rsid w:val="00EF4CD0"/>
    <w:rsid w:val="00F0152F"/>
    <w:rsid w:val="00F05B87"/>
    <w:rsid w:val="00F178A8"/>
    <w:rsid w:val="00F437E8"/>
    <w:rsid w:val="00F50824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825DB"/>
  <w15:docId w15:val="{F8C719F9-19EF-4253-8010-A6F22DEC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1E0AA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E0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AA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E0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0280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D0280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C8CE-FA5F-4D46-836E-1A793023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65</cp:revision>
  <cp:lastPrinted>2022-01-27T07:00:00Z</cp:lastPrinted>
  <dcterms:created xsi:type="dcterms:W3CDTF">2017-07-17T12:54:00Z</dcterms:created>
  <dcterms:modified xsi:type="dcterms:W3CDTF">2022-04-08T06:47:00Z</dcterms:modified>
</cp:coreProperties>
</file>