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D6" w:rsidRDefault="00404971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2038522" r:id="rId9"/>
        </w:pict>
      </w:r>
    </w:p>
    <w:p w:rsidR="00BD10D6" w:rsidRDefault="00BD10D6">
      <w:pPr>
        <w:pStyle w:val="1"/>
        <w:rPr>
          <w:sz w:val="28"/>
          <w:szCs w:val="28"/>
          <w:lang w:eastAsia="uk-UA"/>
        </w:rPr>
      </w:pPr>
    </w:p>
    <w:p w:rsidR="00BD10D6" w:rsidRDefault="00BD10D6">
      <w:pPr>
        <w:pStyle w:val="1"/>
        <w:rPr>
          <w:sz w:val="28"/>
          <w:szCs w:val="28"/>
          <w:lang w:eastAsia="uk-UA"/>
        </w:rPr>
      </w:pPr>
    </w:p>
    <w:p w:rsidR="00BD10D6" w:rsidRDefault="00BD10D6">
      <w:pPr>
        <w:pStyle w:val="1"/>
        <w:rPr>
          <w:sz w:val="16"/>
          <w:szCs w:val="16"/>
          <w:lang w:eastAsia="uk-UA"/>
        </w:rPr>
      </w:pPr>
    </w:p>
    <w:p w:rsidR="00BD10D6" w:rsidRDefault="0040497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BD10D6" w:rsidRDefault="00BD10D6">
      <w:pPr>
        <w:jc w:val="center"/>
        <w:rPr>
          <w:b/>
          <w:bCs w:val="0"/>
          <w:sz w:val="20"/>
          <w:szCs w:val="20"/>
        </w:rPr>
      </w:pPr>
    </w:p>
    <w:p w:rsidR="00BD10D6" w:rsidRDefault="00404971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BD10D6" w:rsidRDefault="00BD10D6">
      <w:pPr>
        <w:jc w:val="center"/>
        <w:rPr>
          <w:b/>
          <w:bCs w:val="0"/>
          <w:sz w:val="40"/>
          <w:szCs w:val="40"/>
        </w:rPr>
      </w:pPr>
    </w:p>
    <w:p w:rsidR="00BD10D6" w:rsidRDefault="0040497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BD10D6" w:rsidRDefault="00BD10D6">
      <w:pPr>
        <w:spacing w:line="360" w:lineRule="auto"/>
        <w:rPr>
          <w:sz w:val="24"/>
        </w:rPr>
      </w:pPr>
    </w:p>
    <w:p w:rsidR="00BD10D6" w:rsidRDefault="00404971">
      <w:r>
        <w:t>Про відшкодування видатків,</w:t>
      </w:r>
    </w:p>
    <w:p w:rsidR="00BD10D6" w:rsidRDefault="004515F8">
      <w:r>
        <w:t>пов’</w:t>
      </w:r>
      <w:r w:rsidR="00404971">
        <w:t>язаних з похованням</w:t>
      </w:r>
    </w:p>
    <w:p w:rsidR="00BD10D6" w:rsidRDefault="00404971">
      <w:proofErr w:type="spellStart"/>
      <w:r>
        <w:t>Дзятк</w:t>
      </w:r>
      <w:r>
        <w:t>а</w:t>
      </w:r>
      <w:proofErr w:type="spellEnd"/>
      <w:r>
        <w:t xml:space="preserve"> Ю.А., </w:t>
      </w:r>
      <w:proofErr w:type="spellStart"/>
      <w:r>
        <w:t>Путінцева</w:t>
      </w:r>
      <w:proofErr w:type="spellEnd"/>
      <w:r>
        <w:t xml:space="preserve"> М.С.,</w:t>
      </w:r>
    </w:p>
    <w:p w:rsidR="00BD10D6" w:rsidRDefault="00404971">
      <w:r>
        <w:t>Бунчука М.О., Романова А.С.</w:t>
      </w:r>
    </w:p>
    <w:p w:rsidR="00BD10D6" w:rsidRDefault="00BD10D6"/>
    <w:p w:rsidR="00BD10D6" w:rsidRDefault="00BD10D6"/>
    <w:p w:rsidR="00BD10D6" w:rsidRDefault="00404971">
      <w:pPr>
        <w:ind w:firstLine="567"/>
        <w:jc w:val="both"/>
      </w:pPr>
      <w:r>
        <w:t>Відповідно до статті 42, пункту 8 статті 59 Закону України</w:t>
      </w:r>
      <w:r>
        <w:t xml:space="preserve"> «Про місцеве самоврядування в Україні», рішення Луцької міської ради </w:t>
      </w:r>
      <w:r w:rsidR="004515F8">
        <w:t>від 22.12.2021 № </w:t>
      </w:r>
      <w:r>
        <w:t>24/19 «Про затвердження П</w:t>
      </w:r>
      <w:r>
        <w:t xml:space="preserve">рограми розвитку культури Луцької міської територіальної громади на 2022-2025 роки», </w:t>
      </w:r>
      <w:r w:rsidR="004515F8">
        <w:t>для відшкодування видатків, пов’</w:t>
      </w:r>
      <w:r>
        <w:t xml:space="preserve">язаних з похованням загиблих військовослужбовців </w:t>
      </w:r>
      <w:proofErr w:type="spellStart"/>
      <w:r>
        <w:t>Дзятка</w:t>
      </w:r>
      <w:proofErr w:type="spellEnd"/>
      <w:r>
        <w:t xml:space="preserve"> Ю.А., </w:t>
      </w:r>
      <w:proofErr w:type="spellStart"/>
      <w:r>
        <w:t>Путінцева</w:t>
      </w:r>
      <w:proofErr w:type="spellEnd"/>
      <w:r>
        <w:t xml:space="preserve"> М.С., Бунчука М.О. та добровольця Романова </w:t>
      </w:r>
      <w:r>
        <w:t>А.С.:</w:t>
      </w:r>
    </w:p>
    <w:p w:rsidR="00BD10D6" w:rsidRDefault="00404971">
      <w:pPr>
        <w:ind w:firstLine="567"/>
        <w:jc w:val="both"/>
      </w:pPr>
      <w:r>
        <w:t xml:space="preserve"> </w:t>
      </w:r>
    </w:p>
    <w:p w:rsidR="00BD10D6" w:rsidRDefault="00404971">
      <w:pPr>
        <w:ind w:firstLine="567"/>
        <w:jc w:val="both"/>
      </w:pPr>
      <w:r>
        <w:t xml:space="preserve">1. Затвердити кошториси видатків, пов’язаних із похованням загиблих військовослужбовців </w:t>
      </w:r>
      <w:proofErr w:type="spellStart"/>
      <w:r>
        <w:t>Дзятка</w:t>
      </w:r>
      <w:proofErr w:type="spellEnd"/>
      <w:r>
        <w:t xml:space="preserve"> Юрія Андрійовича, </w:t>
      </w:r>
      <w:proofErr w:type="spellStart"/>
      <w:r>
        <w:t>Путінцева</w:t>
      </w:r>
      <w:proofErr w:type="spellEnd"/>
      <w:r>
        <w:t xml:space="preserve"> Михайла Сергійовича, Бунчука Микол</w:t>
      </w:r>
      <w:r w:rsidR="004515F8">
        <w:t>и</w:t>
      </w:r>
      <w:r>
        <w:t xml:space="preserve"> Олеговича та добровольця Романова Андрія Сергійовича, згідно з додатками 1, 2, 3, 4.</w:t>
      </w:r>
    </w:p>
    <w:p w:rsidR="00BD10D6" w:rsidRDefault="00404971">
      <w:pPr>
        <w:ind w:firstLine="567"/>
        <w:jc w:val="both"/>
      </w:pPr>
      <w:r>
        <w:t>2. В</w:t>
      </w:r>
      <w:r>
        <w:t xml:space="preserve">ідділу обліку та звітності здійснити перерахунок коштів згідно </w:t>
      </w:r>
      <w:r>
        <w:t xml:space="preserve">з кошторисами видатків, затверджених пунктом 1 цього розпорядження, відповідно до наданих рахунків, видаткових накладних та актів виконаних робіт. </w:t>
      </w:r>
    </w:p>
    <w:p w:rsidR="00BD10D6" w:rsidRDefault="00404971">
      <w:pPr>
        <w:ind w:firstLine="567"/>
        <w:jc w:val="both"/>
      </w:pPr>
      <w:bookmarkStart w:id="0" w:name="_GoBack"/>
      <w:bookmarkEnd w:id="0"/>
      <w:r>
        <w:t>3. Контроль за виконанням розпоряд</w:t>
      </w:r>
      <w:r>
        <w:t xml:space="preserve">ження покласти на заступника міського голови, керуючого справами виконкому </w:t>
      </w:r>
      <w:r w:rsidR="004515F8">
        <w:t xml:space="preserve">Юрія </w:t>
      </w:r>
      <w:proofErr w:type="spellStart"/>
      <w:r>
        <w:t>Вербича</w:t>
      </w:r>
      <w:proofErr w:type="spellEnd"/>
      <w:r w:rsidR="004515F8">
        <w:t>.</w:t>
      </w:r>
    </w:p>
    <w:p w:rsidR="00BD10D6" w:rsidRDefault="00BD10D6">
      <w:pPr>
        <w:jc w:val="both"/>
      </w:pPr>
    </w:p>
    <w:p w:rsidR="00BD10D6" w:rsidRDefault="00BD10D6">
      <w:pPr>
        <w:jc w:val="both"/>
      </w:pPr>
    </w:p>
    <w:p w:rsidR="00BD10D6" w:rsidRDefault="00BD10D6">
      <w:pPr>
        <w:jc w:val="both"/>
      </w:pPr>
    </w:p>
    <w:p w:rsidR="00BD10D6" w:rsidRDefault="00404971">
      <w:pPr>
        <w:jc w:val="both"/>
      </w:pPr>
      <w:r>
        <w:t>Міський голова</w:t>
      </w:r>
      <w:r w:rsidR="004515F8">
        <w:tab/>
      </w:r>
      <w:r w:rsidR="004515F8">
        <w:tab/>
      </w:r>
      <w:r w:rsidR="004515F8">
        <w:tab/>
      </w:r>
      <w:r w:rsidR="004515F8">
        <w:tab/>
      </w:r>
      <w:r w:rsidR="004515F8">
        <w:tab/>
      </w:r>
      <w:r w:rsidR="004515F8">
        <w:tab/>
      </w:r>
      <w:r w:rsidR="004515F8">
        <w:tab/>
      </w:r>
      <w:r w:rsidR="004515F8">
        <w:tab/>
      </w:r>
      <w:r>
        <w:t>Ігор ПОЛІЩУК</w:t>
      </w:r>
    </w:p>
    <w:p w:rsidR="00BD10D6" w:rsidRDefault="00BD10D6">
      <w:pPr>
        <w:jc w:val="both"/>
        <w:rPr>
          <w:szCs w:val="28"/>
        </w:rPr>
      </w:pPr>
    </w:p>
    <w:p w:rsidR="00BD10D6" w:rsidRDefault="00BD10D6">
      <w:pPr>
        <w:jc w:val="both"/>
        <w:rPr>
          <w:szCs w:val="28"/>
        </w:rPr>
      </w:pPr>
    </w:p>
    <w:p w:rsidR="00BD10D6" w:rsidRDefault="00404971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BD10D6" w:rsidRDefault="00BD10D6">
      <w:pPr>
        <w:jc w:val="both"/>
        <w:rPr>
          <w:sz w:val="24"/>
        </w:rPr>
      </w:pPr>
    </w:p>
    <w:p w:rsidR="00BD10D6" w:rsidRDefault="00BD10D6">
      <w:pPr>
        <w:jc w:val="both"/>
        <w:rPr>
          <w:sz w:val="24"/>
        </w:rPr>
      </w:pPr>
    </w:p>
    <w:sectPr w:rsidR="00BD10D6" w:rsidSect="004515F8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971" w:rsidRDefault="00404971">
      <w:r>
        <w:separator/>
      </w:r>
    </w:p>
  </w:endnote>
  <w:endnote w:type="continuationSeparator" w:id="0">
    <w:p w:rsidR="00404971" w:rsidRDefault="0040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971" w:rsidRDefault="00404971">
      <w:r>
        <w:separator/>
      </w:r>
    </w:p>
  </w:footnote>
  <w:footnote w:type="continuationSeparator" w:id="0">
    <w:p w:rsidR="00404971" w:rsidRDefault="00404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0D6" w:rsidRDefault="00404971">
    <w:pPr>
      <w:pStyle w:val="af1"/>
    </w:pPr>
    <w:r>
      <w:rPr>
        <w:noProof/>
        <w:lang w:eastAsia="uk-UA"/>
      </w:rPr>
      <mc:AlternateContent>
        <mc:Choice Requires="wps">
          <w:drawing>
            <wp:anchor distT="48895" distB="48895" distL="162560" distR="162560" simplePos="0" relativeHeight="2" behindDoc="1" locked="0" layoutInCell="0" allowOverlap="1" wp14:anchorId="6EE9E74C" wp14:editId="1E5B3CD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0490" cy="27305"/>
              <wp:effectExtent l="0" t="0" r="0" b="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800" cy="2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8.6pt;height:2.0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BD10D6" w:rsidRDefault="00BD10D6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97CA4"/>
    <w:multiLevelType w:val="multilevel"/>
    <w:tmpl w:val="C04A4C8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D10D6"/>
    <w:rsid w:val="00404971"/>
    <w:rsid w:val="004515F8"/>
    <w:rsid w:val="00BD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844</Words>
  <Characters>482</Characters>
  <Application>Microsoft Office Word</Application>
  <DocSecurity>0</DocSecurity>
  <Lines>4</Lines>
  <Paragraphs>2</Paragraphs>
  <ScaleCrop>false</ScaleCrop>
  <Company>*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9</cp:revision>
  <cp:lastPrinted>2022-04-20T14:54:00Z</cp:lastPrinted>
  <dcterms:created xsi:type="dcterms:W3CDTF">2022-03-28T14:00:00Z</dcterms:created>
  <dcterms:modified xsi:type="dcterms:W3CDTF">2022-04-21T06:29:00Z</dcterms:modified>
  <dc:language>uk-UA</dc:language>
</cp:coreProperties>
</file>