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12753116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453FF" w:rsidRDefault="00CC42C0" w:rsidP="00821738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</w:p>
    <w:p w:rsidR="00064E11" w:rsidRDefault="003B5F52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в </w:t>
      </w:r>
      <w:r w:rsidR="00064E11">
        <w:rPr>
          <w:szCs w:val="28"/>
          <w:lang w:val="uk-UA"/>
        </w:rPr>
        <w:t>межах вулиць</w:t>
      </w:r>
      <w:r w:rsidR="00F42CB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Рівненської, </w:t>
      </w:r>
    </w:p>
    <w:p w:rsidR="003B5F52" w:rsidRDefault="003B5F52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Електроапаратної та Зв’язківців</w:t>
      </w:r>
    </w:p>
    <w:p w:rsidR="00CC42C0" w:rsidRPr="00A00DD8" w:rsidRDefault="00FF6C0D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BF2D1F">
      <w:pPr>
        <w:ind w:firstLine="708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C2350D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управління капітального будівництва Луцької міської ради,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C2350D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(Карабан Л.В.)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DB4BAE">
        <w:rPr>
          <w:szCs w:val="28"/>
          <w:lang w:val="uk-UA"/>
        </w:rPr>
        <w:t>в межах вулиц</w:t>
      </w:r>
      <w:r w:rsidR="00064E11">
        <w:rPr>
          <w:szCs w:val="28"/>
          <w:lang w:val="uk-UA"/>
        </w:rPr>
        <w:t>ь</w:t>
      </w:r>
      <w:r w:rsidR="00F42CBB">
        <w:rPr>
          <w:szCs w:val="28"/>
          <w:lang w:val="uk-UA"/>
        </w:rPr>
        <w:t xml:space="preserve"> </w:t>
      </w:r>
      <w:r w:rsidR="003B5F52">
        <w:rPr>
          <w:szCs w:val="28"/>
          <w:lang w:val="uk-UA"/>
        </w:rPr>
        <w:t>Рівненської, Електроапаратної та Зв’язківців</w:t>
      </w:r>
      <w:r w:rsidR="00A00DD8" w:rsidRPr="00A00DD8">
        <w:rPr>
          <w:szCs w:val="28"/>
          <w:lang w:val="uk-UA"/>
        </w:rPr>
        <w:t xml:space="preserve"> </w:t>
      </w:r>
      <w:r w:rsidR="00FF6C0D"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 (Туз В.В.):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C2350D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C2350D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в межах </w:t>
      </w:r>
      <w:r w:rsidR="00064E11">
        <w:rPr>
          <w:szCs w:val="28"/>
          <w:lang w:val="uk-UA"/>
        </w:rPr>
        <w:t>вулиць</w:t>
      </w:r>
      <w:r w:rsidR="00155094">
        <w:rPr>
          <w:szCs w:val="28"/>
          <w:lang w:val="uk-UA"/>
        </w:rPr>
        <w:t xml:space="preserve"> </w:t>
      </w:r>
      <w:r w:rsidR="003B5F52">
        <w:rPr>
          <w:szCs w:val="28"/>
          <w:lang w:val="uk-UA"/>
        </w:rPr>
        <w:t>Рівненської, Електроапаратної та Зв’язківців</w:t>
      </w:r>
      <w:r w:rsidR="00C2350D" w:rsidRPr="00A00DD8">
        <w:rPr>
          <w:szCs w:val="28"/>
          <w:lang w:val="uk-UA"/>
        </w:rPr>
        <w:t xml:space="preserve"> </w:t>
      </w:r>
      <w:r w:rsidR="00EE02A3">
        <w:rPr>
          <w:szCs w:val="28"/>
          <w:lang w:val="uk-UA"/>
        </w:rPr>
        <w:t>у</w:t>
      </w:r>
      <w:bookmarkStart w:id="0" w:name="_GoBack"/>
      <w:bookmarkEnd w:id="0"/>
      <w:r w:rsidR="00A00DD8" w:rsidRPr="00A00DD8">
        <w:rPr>
          <w:szCs w:val="28"/>
          <w:lang w:val="uk-UA"/>
        </w:rPr>
        <w:t xml:space="preserve"> місті Луцьку</w:t>
      </w:r>
      <w:r w:rsidRPr="00C2350D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C2350D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BF2D1F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DA016D" w:rsidRDefault="00DA016D" w:rsidP="00BF2D1F">
      <w:pPr>
        <w:jc w:val="both"/>
        <w:rPr>
          <w:szCs w:val="28"/>
        </w:rPr>
      </w:pPr>
    </w:p>
    <w:p w:rsidR="00DA016D" w:rsidRPr="00A00DD8" w:rsidRDefault="00DA016D" w:rsidP="00BF2D1F">
      <w:pPr>
        <w:jc w:val="both"/>
        <w:rPr>
          <w:szCs w:val="28"/>
        </w:rPr>
      </w:pPr>
    </w:p>
    <w:p w:rsidR="00667698" w:rsidRDefault="00667698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>
        <w:rPr>
          <w:szCs w:val="28"/>
          <w:lang w:val="uk-UA"/>
        </w:rPr>
        <w:t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(</w:t>
      </w:r>
      <w:r w:rsidR="00425A64">
        <w:rPr>
          <w:szCs w:val="28"/>
          <w:lang w:val="uk-UA"/>
        </w:rPr>
        <w:t>Роман Бондарук</w:t>
      </w:r>
      <w:r>
        <w:rPr>
          <w:szCs w:val="28"/>
          <w:lang w:val="uk-UA"/>
        </w:rPr>
        <w:t xml:space="preserve">) та постійну </w:t>
      </w:r>
      <w:r w:rsidR="008656C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питань </w:t>
      </w:r>
      <w:r w:rsidR="008656CB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земельних </w:t>
      </w:r>
      <w:r w:rsidR="008656C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відносин </w:t>
      </w:r>
      <w:r w:rsidR="008656C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та земельного кадастру (</w:t>
      </w:r>
      <w:r w:rsidR="00425A64">
        <w:rPr>
          <w:szCs w:val="28"/>
          <w:lang w:val="uk-UA"/>
        </w:rPr>
        <w:t>Олександр Козлюк</w:t>
      </w:r>
      <w:r>
        <w:rPr>
          <w:szCs w:val="28"/>
          <w:lang w:val="uk-UA"/>
        </w:rPr>
        <w:t>).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C6" w:rsidRDefault="00BF22C6" w:rsidP="00155094">
      <w:r>
        <w:separator/>
      </w:r>
    </w:p>
  </w:endnote>
  <w:endnote w:type="continuationSeparator" w:id="0">
    <w:p w:rsidR="00BF22C6" w:rsidRDefault="00BF22C6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C6" w:rsidRDefault="00BF22C6" w:rsidP="00155094">
      <w:r>
        <w:separator/>
      </w:r>
    </w:p>
  </w:footnote>
  <w:footnote w:type="continuationSeparator" w:id="0">
    <w:p w:rsidR="00BF22C6" w:rsidRDefault="00BF22C6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620E5"/>
    <w:rsid w:val="00380BB5"/>
    <w:rsid w:val="00386ED4"/>
    <w:rsid w:val="00396254"/>
    <w:rsid w:val="003B3210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656CB"/>
    <w:rsid w:val="00875211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A1679F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1556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6</cp:revision>
  <cp:lastPrinted>2022-04-29T12:15:00Z</cp:lastPrinted>
  <dcterms:created xsi:type="dcterms:W3CDTF">2021-12-15T13:24:00Z</dcterms:created>
  <dcterms:modified xsi:type="dcterms:W3CDTF">2022-04-29T12:59:00Z</dcterms:modified>
</cp:coreProperties>
</file>