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3340389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350CD8">
      <w:pPr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Default="00492810" w:rsidP="006463B0">
      <w:r>
        <w:t xml:space="preserve">підприємцем </w:t>
      </w:r>
      <w:proofErr w:type="spellStart"/>
      <w:r w:rsidR="007817CA">
        <w:t>Шереметою</w:t>
      </w:r>
      <w:proofErr w:type="spellEnd"/>
      <w:r w:rsidR="007817CA">
        <w:t xml:space="preserve"> О.Ю.</w:t>
      </w:r>
    </w:p>
    <w:p w:rsidR="007817CA" w:rsidRDefault="004E0CA1" w:rsidP="00BE4DF5">
      <w:r>
        <w:t>с</w:t>
      </w:r>
      <w:r w:rsidR="003E1126">
        <w:t>таціонарн</w:t>
      </w:r>
      <w:r w:rsidR="00F67FAE">
        <w:t>ої</w:t>
      </w:r>
      <w:r>
        <w:t xml:space="preserve"> </w:t>
      </w:r>
      <w:r w:rsidR="00BE4DF5">
        <w:t>тимчасов</w:t>
      </w:r>
      <w:r w:rsidR="00F67FAE">
        <w:t>ої</w:t>
      </w:r>
      <w:r w:rsidR="00A47BB9">
        <w:t xml:space="preserve"> </w:t>
      </w:r>
      <w:r w:rsidR="00BE4DF5">
        <w:t>споруд</w:t>
      </w:r>
      <w:r w:rsidR="00F67FAE">
        <w:t>и</w:t>
      </w:r>
    </w:p>
    <w:p w:rsidR="004E0CA1" w:rsidRDefault="007817CA" w:rsidP="00BE4DF5">
      <w:r>
        <w:t>та літнього торговельного майданчика</w:t>
      </w:r>
      <w:r w:rsidR="00BE4DF5">
        <w:t xml:space="preserve"> </w:t>
      </w:r>
    </w:p>
    <w:p w:rsidR="0031107C" w:rsidRDefault="007817CA" w:rsidP="00BE4DF5">
      <w:r>
        <w:t>в Центральному парку культури та</w:t>
      </w:r>
    </w:p>
    <w:p w:rsidR="00350CD8" w:rsidRDefault="007817CA" w:rsidP="007817CA">
      <w:r>
        <w:t>відпочинку ім. Лесі Українки</w:t>
      </w:r>
      <w:r w:rsidR="00350CD8">
        <w:t xml:space="preserve"> </w:t>
      </w:r>
      <w:r>
        <w:t>(</w:t>
      </w:r>
      <w:r w:rsidR="00001F3D">
        <w:t xml:space="preserve">в кінці </w:t>
      </w:r>
    </w:p>
    <w:p w:rsidR="007817CA" w:rsidRDefault="00F67FAE" w:rsidP="007817CA">
      <w:r>
        <w:rPr>
          <w:szCs w:val="28"/>
        </w:rPr>
        <w:t>зон</w:t>
      </w:r>
      <w:r w:rsidR="00001F3D">
        <w:rPr>
          <w:szCs w:val="28"/>
        </w:rPr>
        <w:t>и</w:t>
      </w:r>
      <w:r>
        <w:rPr>
          <w:szCs w:val="28"/>
        </w:rPr>
        <w:t xml:space="preserve"> відпочинку «</w:t>
      </w:r>
      <w:r w:rsidR="00A20984">
        <w:rPr>
          <w:szCs w:val="28"/>
        </w:rPr>
        <w:t>Пташиний гай»</w:t>
      </w:r>
      <w:r w:rsidR="007817CA">
        <w:rPr>
          <w:szCs w:val="28"/>
        </w:rPr>
        <w:t>)</w:t>
      </w:r>
    </w:p>
    <w:p w:rsidR="00E244FF" w:rsidRPr="00556B8D" w:rsidRDefault="00E244FF" w:rsidP="00350CD8">
      <w:pPr>
        <w:rPr>
          <w:szCs w:val="28"/>
        </w:rPr>
      </w:pPr>
    </w:p>
    <w:p w:rsidR="0031107C" w:rsidRDefault="0031107C" w:rsidP="00417151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r w:rsidR="007817CA">
        <w:rPr>
          <w:szCs w:val="28"/>
        </w:rPr>
        <w:t>Шеремети Орисі Юріївни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</w:t>
      </w:r>
      <w:r w:rsidR="00A20984">
        <w:rPr>
          <w:szCs w:val="28"/>
        </w:rPr>
        <w:t>ої</w:t>
      </w:r>
      <w:r>
        <w:rPr>
          <w:szCs w:val="28"/>
        </w:rPr>
        <w:t xml:space="preserve"> тимчасов</w:t>
      </w:r>
      <w:r w:rsidR="00A20984">
        <w:rPr>
          <w:szCs w:val="28"/>
        </w:rPr>
        <w:t>ої</w:t>
      </w:r>
      <w:r>
        <w:rPr>
          <w:szCs w:val="28"/>
        </w:rPr>
        <w:t xml:space="preserve"> споруд</w:t>
      </w:r>
      <w:r w:rsidR="00A20984">
        <w:rPr>
          <w:szCs w:val="28"/>
        </w:rPr>
        <w:t>и</w:t>
      </w:r>
      <w:r w:rsidR="007817CA">
        <w:rPr>
          <w:szCs w:val="28"/>
        </w:rPr>
        <w:t xml:space="preserve"> та літнього торговельного майданчика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906E4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</w:t>
      </w:r>
      <w:r w:rsidR="001877B8">
        <w:rPr>
          <w:szCs w:val="28"/>
        </w:rPr>
        <w:t xml:space="preserve"> </w:t>
      </w:r>
      <w:r w:rsidR="005906E4">
        <w:rPr>
          <w:szCs w:val="28"/>
        </w:rPr>
        <w:t>22.04.2021 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висновок про відповідність намірів щодо місця розташування тимчасової споруди </w:t>
      </w:r>
      <w:r w:rsidR="005906E4">
        <w:rPr>
          <w:szCs w:val="28"/>
        </w:rPr>
        <w:t>від</w:t>
      </w:r>
      <w:r w:rsidR="001877B8">
        <w:rPr>
          <w:szCs w:val="28"/>
        </w:rPr>
        <w:t xml:space="preserve"> </w:t>
      </w:r>
      <w:r w:rsidR="00417151">
        <w:rPr>
          <w:szCs w:val="28"/>
        </w:rPr>
        <w:t>05.03.2022</w:t>
      </w:r>
      <w:r w:rsidRPr="00495DD5">
        <w:rPr>
          <w:szCs w:val="28"/>
        </w:rPr>
        <w:t xml:space="preserve"> № </w:t>
      </w:r>
      <w:r w:rsidR="00417151">
        <w:rPr>
          <w:szCs w:val="28"/>
        </w:rPr>
        <w:t>657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417151">
        <w:rPr>
          <w:szCs w:val="28"/>
        </w:rPr>
        <w:t>2</w:t>
      </w:r>
      <w:r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350CD8" w:rsidRDefault="0031107C" w:rsidP="0031107C">
      <w:pPr>
        <w:jc w:val="both"/>
        <w:rPr>
          <w:sz w:val="24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Pr="00350CD8" w:rsidRDefault="00775726" w:rsidP="00FB2424">
      <w:pPr>
        <w:jc w:val="both"/>
        <w:rPr>
          <w:sz w:val="24"/>
        </w:rPr>
      </w:pPr>
    </w:p>
    <w:p w:rsidR="00556B8D" w:rsidRDefault="00BE4DF5" w:rsidP="0041715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7817CA">
        <w:rPr>
          <w:szCs w:val="28"/>
        </w:rPr>
        <w:t>Шереметі</w:t>
      </w:r>
      <w:proofErr w:type="spellEnd"/>
      <w:r w:rsidR="007817CA">
        <w:rPr>
          <w:szCs w:val="28"/>
        </w:rPr>
        <w:t xml:space="preserve"> Орисі Юріївні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9C5CD2">
        <w:rPr>
          <w:szCs w:val="28"/>
        </w:rPr>
        <w:t>ої</w:t>
      </w:r>
      <w:r>
        <w:rPr>
          <w:szCs w:val="28"/>
        </w:rPr>
        <w:t xml:space="preserve"> тимчасов</w:t>
      </w:r>
      <w:r w:rsidR="009C5CD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9C5CD2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 xml:space="preserve">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9C5CD2">
        <w:rPr>
          <w:szCs w:val="28"/>
        </w:rPr>
        <w:t>ого</w:t>
      </w:r>
      <w:r w:rsidR="007422D6">
        <w:rPr>
          <w:szCs w:val="28"/>
        </w:rPr>
        <w:t xml:space="preserve"> </w:t>
      </w:r>
      <w:r w:rsidR="007817CA">
        <w:rPr>
          <w:szCs w:val="28"/>
        </w:rPr>
        <w:t>павільйон</w:t>
      </w:r>
      <w:r w:rsidR="009C5CD2">
        <w:rPr>
          <w:szCs w:val="28"/>
        </w:rPr>
        <w:t>у</w:t>
      </w:r>
      <w:r w:rsidR="00492810">
        <w:rPr>
          <w:szCs w:val="28"/>
        </w:rPr>
        <w:t xml:space="preserve">) </w:t>
      </w:r>
      <w:r w:rsidR="007817CA">
        <w:rPr>
          <w:szCs w:val="28"/>
        </w:rPr>
        <w:t xml:space="preserve">та літнього торговельного майданчика в Центральному парку культури та відпочинку ім. Лесі Українки </w:t>
      </w:r>
      <w:r w:rsidR="00556B8D">
        <w:t>(</w:t>
      </w:r>
      <w:r w:rsidR="00001F3D">
        <w:t xml:space="preserve">в кінці </w:t>
      </w:r>
      <w:r w:rsidR="009C5CD2">
        <w:rPr>
          <w:szCs w:val="28"/>
        </w:rPr>
        <w:t>зон</w:t>
      </w:r>
      <w:r w:rsidR="00001F3D">
        <w:rPr>
          <w:szCs w:val="28"/>
        </w:rPr>
        <w:t>и</w:t>
      </w:r>
      <w:r w:rsidR="009C5CD2">
        <w:rPr>
          <w:szCs w:val="28"/>
        </w:rPr>
        <w:t xml:space="preserve"> відпочинку «Пташиний гай»</w:t>
      </w:r>
      <w:r w:rsidR="00417151">
        <w:rPr>
          <w:szCs w:val="28"/>
        </w:rPr>
        <w:t>)</w:t>
      </w:r>
      <w:r w:rsidR="007817CA">
        <w:rPr>
          <w:szCs w:val="28"/>
        </w:rPr>
        <w:t xml:space="preserve"> </w:t>
      </w:r>
      <w:r w:rsidR="00C12B43">
        <w:rPr>
          <w:szCs w:val="28"/>
        </w:rPr>
        <w:t xml:space="preserve">згідно з додатком </w:t>
      </w:r>
      <w:r w:rsidR="00405F24">
        <w:rPr>
          <w:szCs w:val="28"/>
        </w:rPr>
        <w:t xml:space="preserve">на термін </w:t>
      </w:r>
      <w:r w:rsidR="009C5CD2">
        <w:rPr>
          <w:szCs w:val="28"/>
        </w:rPr>
        <w:t xml:space="preserve">до </w:t>
      </w:r>
      <w:r w:rsidR="00A13768">
        <w:rPr>
          <w:szCs w:val="28"/>
        </w:rPr>
        <w:t>15.</w:t>
      </w:r>
      <w:r w:rsidR="005B2AB2">
        <w:rPr>
          <w:szCs w:val="28"/>
        </w:rPr>
        <w:t>09.</w:t>
      </w:r>
      <w:r w:rsidR="00001F3D">
        <w:rPr>
          <w:szCs w:val="28"/>
        </w:rPr>
        <w:t>2022</w:t>
      </w:r>
      <w:bookmarkStart w:id="0" w:name="_GoBack"/>
      <w:bookmarkEnd w:id="0"/>
      <w:r w:rsidR="00FC2366">
        <w:rPr>
          <w:szCs w:val="28"/>
        </w:rPr>
        <w:t xml:space="preserve"> з періодом постійного розміщення</w:t>
      </w:r>
      <w:r w:rsidR="005C6F22">
        <w:rPr>
          <w:szCs w:val="28"/>
        </w:rPr>
        <w:t xml:space="preserve"> та </w:t>
      </w:r>
      <w:r w:rsidR="005B2AB2">
        <w:rPr>
          <w:szCs w:val="28"/>
        </w:rPr>
        <w:t>сезонного</w:t>
      </w:r>
      <w:r w:rsidR="005C6F22">
        <w:rPr>
          <w:szCs w:val="28"/>
        </w:rPr>
        <w:t xml:space="preserve"> функціонування</w:t>
      </w:r>
      <w:r w:rsidR="005B2AB2">
        <w:rPr>
          <w:szCs w:val="28"/>
        </w:rPr>
        <w:t xml:space="preserve"> з 01.05.2022 по 15.09.2022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6E0FD7" w:rsidRDefault="00D52EA2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7817CA">
        <w:rPr>
          <w:szCs w:val="28"/>
        </w:rPr>
        <w:t>Шеремету О</w:t>
      </w:r>
      <w:r w:rsidR="003C58A9">
        <w:rPr>
          <w:szCs w:val="28"/>
        </w:rPr>
        <w:t>.</w:t>
      </w:r>
      <w:r w:rsidR="007817CA">
        <w:rPr>
          <w:szCs w:val="28"/>
        </w:rPr>
        <w:t>Ю</w:t>
      </w:r>
      <w:r w:rsidR="003C58A9">
        <w:rPr>
          <w:szCs w:val="28"/>
        </w:rPr>
        <w:t>.</w:t>
      </w:r>
      <w:r w:rsidR="00C737AF">
        <w:t>:</w:t>
      </w:r>
    </w:p>
    <w:p w:rsidR="006E0FD7" w:rsidRDefault="005906E4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6E0FD7">
        <w:rPr>
          <w:szCs w:val="28"/>
        </w:rPr>
        <w:t xml:space="preserve">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 w:rsidR="006E0FD7"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 w:rsidR="006E0FD7">
        <w:rPr>
          <w:szCs w:val="28"/>
        </w:rPr>
        <w:t>паспорта прив’язки тимчасов</w:t>
      </w:r>
      <w:r w:rsidR="003823FD">
        <w:rPr>
          <w:szCs w:val="28"/>
        </w:rPr>
        <w:t>ої</w:t>
      </w:r>
      <w:r w:rsidR="006E0FD7">
        <w:rPr>
          <w:szCs w:val="28"/>
        </w:rPr>
        <w:t xml:space="preserve"> споруд</w:t>
      </w:r>
      <w:r w:rsidR="003823FD">
        <w:rPr>
          <w:szCs w:val="28"/>
        </w:rPr>
        <w:t>и</w:t>
      </w:r>
      <w:r w:rsidR="007817CA">
        <w:rPr>
          <w:szCs w:val="28"/>
        </w:rPr>
        <w:t xml:space="preserve"> та літнього </w:t>
      </w:r>
      <w:r w:rsidR="00607F4B">
        <w:rPr>
          <w:szCs w:val="28"/>
        </w:rPr>
        <w:t xml:space="preserve">торговельного </w:t>
      </w:r>
      <w:r w:rsidR="007817CA">
        <w:rPr>
          <w:szCs w:val="28"/>
        </w:rPr>
        <w:t>майданчика</w:t>
      </w:r>
      <w:r w:rsidR="006E0FD7">
        <w:rPr>
          <w:szCs w:val="28"/>
        </w:rPr>
        <w:t>.</w:t>
      </w:r>
    </w:p>
    <w:p w:rsidR="006E0FD7" w:rsidRDefault="006E0FD7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AB50BE" w:rsidRDefault="00AB50BE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A5441F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AB50BE" w:rsidRDefault="00AB50BE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A45D7D" w:rsidRDefault="00AB50BE" w:rsidP="0041715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A45D7D">
        <w:rPr>
          <w:szCs w:val="28"/>
        </w:rPr>
        <w:t xml:space="preserve">Контроль за виконанням рішення покласти на заступника міського голови </w:t>
      </w:r>
      <w:r w:rsidR="003A6677">
        <w:rPr>
          <w:szCs w:val="28"/>
        </w:rPr>
        <w:t xml:space="preserve">Ірину </w:t>
      </w:r>
      <w:proofErr w:type="spellStart"/>
      <w:r w:rsidR="003A6677">
        <w:rPr>
          <w:szCs w:val="28"/>
        </w:rPr>
        <w:t>Чебелюк</w:t>
      </w:r>
      <w:proofErr w:type="spellEnd"/>
      <w:r w:rsidR="00A45D7D">
        <w:rPr>
          <w:szCs w:val="28"/>
        </w:rPr>
        <w:t>.</w:t>
      </w: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Default="00BE2E28" w:rsidP="00BE2E28">
      <w:pPr>
        <w:jc w:val="both"/>
        <w:rPr>
          <w:szCs w:val="28"/>
        </w:rPr>
      </w:pPr>
    </w:p>
    <w:p w:rsidR="00A5441F" w:rsidRPr="00D13971" w:rsidRDefault="00A5441F" w:rsidP="00BE2E28">
      <w:pPr>
        <w:jc w:val="both"/>
        <w:rPr>
          <w:szCs w:val="28"/>
        </w:rPr>
      </w:pPr>
    </w:p>
    <w:p w:rsidR="00020D04" w:rsidRDefault="00BE2E28" w:rsidP="005906E4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350CD8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CA" w:rsidRDefault="00654FCA">
      <w:r>
        <w:separator/>
      </w:r>
    </w:p>
  </w:endnote>
  <w:endnote w:type="continuationSeparator" w:id="0">
    <w:p w:rsidR="00654FCA" w:rsidRDefault="0065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CA" w:rsidRDefault="00654FCA">
      <w:r>
        <w:separator/>
      </w:r>
    </w:p>
  </w:footnote>
  <w:footnote w:type="continuationSeparator" w:id="0">
    <w:p w:rsidR="00654FCA" w:rsidRDefault="0065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116C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 w:rsidP="001877B8">
    <w:pPr>
      <w:pStyle w:val="a3"/>
      <w:jc w:val="center"/>
    </w:pPr>
  </w:p>
  <w:p w:rsidR="001877B8" w:rsidRDefault="001877B8" w:rsidP="001877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1F3D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0CBE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B09"/>
    <w:rsid w:val="00180EBA"/>
    <w:rsid w:val="00181602"/>
    <w:rsid w:val="00181885"/>
    <w:rsid w:val="00182786"/>
    <w:rsid w:val="00182CC2"/>
    <w:rsid w:val="00183A42"/>
    <w:rsid w:val="001877B8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78F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5F1C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0CD8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3FD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A6677"/>
    <w:rsid w:val="003B13C8"/>
    <w:rsid w:val="003B2707"/>
    <w:rsid w:val="003C0B03"/>
    <w:rsid w:val="003C40C4"/>
    <w:rsid w:val="003C4E68"/>
    <w:rsid w:val="003C58A9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151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16C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1576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E4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1A7"/>
    <w:rsid w:val="005A4504"/>
    <w:rsid w:val="005A5469"/>
    <w:rsid w:val="005A54B2"/>
    <w:rsid w:val="005A56ED"/>
    <w:rsid w:val="005B0803"/>
    <w:rsid w:val="005B266E"/>
    <w:rsid w:val="005B2AB2"/>
    <w:rsid w:val="005B4404"/>
    <w:rsid w:val="005B594E"/>
    <w:rsid w:val="005B5E1D"/>
    <w:rsid w:val="005C017F"/>
    <w:rsid w:val="005C5AED"/>
    <w:rsid w:val="005C6643"/>
    <w:rsid w:val="005C6F22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E70CC"/>
    <w:rsid w:val="005F5138"/>
    <w:rsid w:val="005F5A21"/>
    <w:rsid w:val="006036B2"/>
    <w:rsid w:val="00606AF6"/>
    <w:rsid w:val="00607F4B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4FCA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8583A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180B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5309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17CA"/>
    <w:rsid w:val="00782746"/>
    <w:rsid w:val="0078316E"/>
    <w:rsid w:val="007835B9"/>
    <w:rsid w:val="00787368"/>
    <w:rsid w:val="00787A3E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2D51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2F88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CD2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3768"/>
    <w:rsid w:val="00A169F5"/>
    <w:rsid w:val="00A17391"/>
    <w:rsid w:val="00A17A3D"/>
    <w:rsid w:val="00A17F14"/>
    <w:rsid w:val="00A2092F"/>
    <w:rsid w:val="00A20984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41F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5E7F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5238"/>
    <w:rsid w:val="00D97085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42D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A95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4344"/>
    <w:rsid w:val="00F65B28"/>
    <w:rsid w:val="00F67FAE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2366"/>
    <w:rsid w:val="00FC51B2"/>
    <w:rsid w:val="00FC77A0"/>
    <w:rsid w:val="00FC791D"/>
    <w:rsid w:val="00FC799A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0DE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1877B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1877B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1877B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1877B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14</cp:revision>
  <cp:lastPrinted>2019-05-27T12:04:00Z</cp:lastPrinted>
  <dcterms:created xsi:type="dcterms:W3CDTF">2021-10-11T13:54:00Z</dcterms:created>
  <dcterms:modified xsi:type="dcterms:W3CDTF">2022-05-06T08:07:00Z</dcterms:modified>
</cp:coreProperties>
</file>