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1394129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CE1F37" w:rsidRDefault="00917FE8" w:rsidP="00D26740">
      <w:pPr>
        <w:spacing w:line="360" w:lineRule="auto"/>
        <w:rPr>
          <w:sz w:val="20"/>
          <w:szCs w:val="20"/>
        </w:rPr>
      </w:pPr>
    </w:p>
    <w:tbl>
      <w:tblPr>
        <w:tblW w:w="10109" w:type="dxa"/>
        <w:tblInd w:w="-62" w:type="dxa"/>
        <w:tblLook w:val="0000" w:firstRow="0" w:lastRow="0" w:firstColumn="0" w:lastColumn="0" w:noHBand="0" w:noVBand="0"/>
      </w:tblPr>
      <w:tblGrid>
        <w:gridCol w:w="4850"/>
        <w:gridCol w:w="5259"/>
      </w:tblGrid>
      <w:tr w:rsidR="008B6D12" w:rsidTr="00EB48D6">
        <w:trPr>
          <w:trHeight w:val="1733"/>
        </w:trPr>
        <w:tc>
          <w:tcPr>
            <w:tcW w:w="4850" w:type="dxa"/>
          </w:tcPr>
          <w:p w:rsidR="00CE1F37" w:rsidRPr="00CE1F37" w:rsidRDefault="008B6D12" w:rsidP="007B48D8">
            <w:pPr>
              <w:pStyle w:val="HTML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1F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Програми соціального захисту населення Луцької міської територіальної </w:t>
            </w:r>
            <w:r w:rsidR="00EB4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громади на 2016</w:t>
            </w:r>
            <w:r w:rsidR="007B4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EB48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роки</w:t>
            </w:r>
          </w:p>
        </w:tc>
        <w:tc>
          <w:tcPr>
            <w:tcW w:w="5259" w:type="dxa"/>
          </w:tcPr>
          <w:p w:rsidR="008B6D12" w:rsidRDefault="008B6D12" w:rsidP="000D71D5">
            <w:pPr>
              <w:rPr>
                <w:szCs w:val="28"/>
              </w:rPr>
            </w:pPr>
          </w:p>
          <w:p w:rsidR="008B6D12" w:rsidRDefault="008B6D12" w:rsidP="000D71D5">
            <w:pPr>
              <w:rPr>
                <w:szCs w:val="28"/>
              </w:rPr>
            </w:pPr>
          </w:p>
          <w:p w:rsidR="008B6D12" w:rsidRDefault="008B6D12" w:rsidP="000D71D5">
            <w:pPr>
              <w:rPr>
                <w:szCs w:val="28"/>
              </w:rPr>
            </w:pPr>
          </w:p>
        </w:tc>
      </w:tr>
    </w:tbl>
    <w:p w:rsidR="008B6D12" w:rsidRPr="003F1FB0" w:rsidRDefault="008B6D12" w:rsidP="009D39DA">
      <w:pPr>
        <w:ind w:firstLine="567"/>
        <w:jc w:val="both"/>
        <w:rPr>
          <w:szCs w:val="28"/>
        </w:rPr>
      </w:pPr>
      <w:r w:rsidRPr="003F1FB0">
        <w:rPr>
          <w:szCs w:val="28"/>
        </w:rPr>
        <w:t>Відповідно до ст.</w:t>
      </w:r>
      <w:r w:rsidR="00F004DA">
        <w:rPr>
          <w:szCs w:val="28"/>
        </w:rPr>
        <w:t> </w:t>
      </w:r>
      <w:r w:rsidR="00CE1F37">
        <w:rPr>
          <w:szCs w:val="28"/>
        </w:rPr>
        <w:t>40</w:t>
      </w:r>
      <w:r w:rsidRPr="003F1FB0">
        <w:rPr>
          <w:szCs w:val="28"/>
        </w:rPr>
        <w:t xml:space="preserve"> Закону України «Про міс</w:t>
      </w:r>
      <w:r w:rsidR="003F1FB0" w:rsidRPr="003F1FB0">
        <w:rPr>
          <w:szCs w:val="28"/>
        </w:rPr>
        <w:t>цеве самоврядування в Україні»</w:t>
      </w:r>
      <w:r w:rsidRPr="003F1FB0">
        <w:rPr>
          <w:szCs w:val="28"/>
        </w:rPr>
        <w:t xml:space="preserve">, постанови Кабінету Міністрів України </w:t>
      </w:r>
      <w:r w:rsidR="00CE1F37">
        <w:rPr>
          <w:rFonts w:ascii="ProbaPro" w:hAnsi="ProbaPro"/>
          <w:color w:val="1D1D1B"/>
          <w:spacing w:val="15"/>
          <w:shd w:val="clear" w:color="auto" w:fill="FFFFFF"/>
        </w:rPr>
        <w:t xml:space="preserve">від </w:t>
      </w:r>
      <w:r w:rsidR="00CE1F37">
        <w:t>11 березня 2022 року</w:t>
      </w:r>
      <w:r w:rsidR="00CE1F37" w:rsidRPr="009C225E">
        <w:t xml:space="preserve"> № 252</w:t>
      </w:r>
      <w:r w:rsidR="00CE1F37" w:rsidRPr="003F1FB0">
        <w:rPr>
          <w:szCs w:val="28"/>
        </w:rPr>
        <w:t xml:space="preserve"> </w:t>
      </w:r>
      <w:r w:rsidRPr="003F1FB0">
        <w:rPr>
          <w:szCs w:val="28"/>
        </w:rPr>
        <w:t>«</w:t>
      </w:r>
      <w:r w:rsidRPr="003F1FB0">
        <w:rPr>
          <w:bCs w:val="0"/>
          <w:szCs w:val="28"/>
          <w:shd w:val="clear" w:color="auto" w:fill="FFFFFF"/>
        </w:rPr>
        <w:t xml:space="preserve">Деякі питання формування та виконання місцевих бюджетів у період воєнного стану», </w:t>
      </w:r>
      <w:r w:rsidRPr="003F1FB0">
        <w:rPr>
          <w:szCs w:val="28"/>
        </w:rPr>
        <w:t xml:space="preserve">з метою </w:t>
      </w:r>
      <w:r w:rsidR="00210491">
        <w:rPr>
          <w:szCs w:val="28"/>
        </w:rPr>
        <w:t xml:space="preserve">забезпечення </w:t>
      </w:r>
      <w:r w:rsidRPr="003F1FB0">
        <w:rPr>
          <w:szCs w:val="28"/>
        </w:rPr>
        <w:t>соціального захисту вимушено переселених осіб, які евакуювалися з районів проведення бойових дій, виконавчий комітет міської ради</w:t>
      </w:r>
    </w:p>
    <w:p w:rsidR="008B6D12" w:rsidRPr="00CE1F37" w:rsidRDefault="008B6D12" w:rsidP="008B6D12">
      <w:pPr>
        <w:ind w:firstLine="720"/>
        <w:jc w:val="both"/>
        <w:rPr>
          <w:sz w:val="24"/>
        </w:rPr>
      </w:pPr>
    </w:p>
    <w:p w:rsidR="008B6D12" w:rsidRPr="00CE1F37" w:rsidRDefault="008B6D12" w:rsidP="00CE1F37">
      <w:pPr>
        <w:jc w:val="both"/>
      </w:pPr>
      <w:r w:rsidRPr="00CE1F37">
        <w:t>ВИРІШИВ:</w:t>
      </w:r>
    </w:p>
    <w:p w:rsidR="008B6D12" w:rsidRPr="00CE1F37" w:rsidRDefault="008B6D12" w:rsidP="00CE1F37">
      <w:pPr>
        <w:jc w:val="both"/>
      </w:pPr>
    </w:p>
    <w:p w:rsidR="008B6D12" w:rsidRPr="00CE1F37" w:rsidRDefault="00CE1F37" w:rsidP="00CE1F37">
      <w:pPr>
        <w:ind w:firstLine="567"/>
        <w:jc w:val="both"/>
      </w:pPr>
      <w:r>
        <w:t>1. </w:t>
      </w:r>
      <w:r w:rsidR="008B6D12" w:rsidRPr="00CE1F37">
        <w:t>Внести зміни до Програми соціального захисту населення Луцької міської територіальної громади на 2016</w:t>
      </w:r>
      <w:r w:rsidR="007B48D8">
        <w:t>–</w:t>
      </w:r>
      <w:bookmarkStart w:id="0" w:name="_GoBack"/>
      <w:bookmarkEnd w:id="0"/>
      <w:r w:rsidR="008B6D12" w:rsidRPr="00CE1F37">
        <w:t>2022 роки, затвердженої рішенням міської ради від 29.01.2020 №</w:t>
      </w:r>
      <w:r w:rsidR="00792C68">
        <w:t> </w:t>
      </w:r>
      <w:r w:rsidR="008B6D12" w:rsidRPr="00CE1F37">
        <w:t>69/91, з врахуванням змін</w:t>
      </w:r>
      <w:r w:rsidR="00792C68">
        <w:t>,</w:t>
      </w:r>
      <w:r w:rsidR="008B6D12" w:rsidRPr="00CE1F37">
        <w:t xml:space="preserve"> внесених рішеннями міської ради від 10.07.2020 № 86/7, від 23.12.2020 № 2/43, від</w:t>
      </w:r>
      <w:r w:rsidR="00210491">
        <w:t xml:space="preserve"> 23.06.2021 № 13/75,</w:t>
      </w:r>
      <w:r w:rsidR="008B6D12" w:rsidRPr="00CE1F37">
        <w:t xml:space="preserve"> від 22.12.2021 №24/73</w:t>
      </w:r>
      <w:r w:rsidR="00210491">
        <w:t xml:space="preserve"> та рішенням виконавчого комітету від 23.03.2022 №158-1</w:t>
      </w:r>
      <w:r w:rsidR="008B6D12" w:rsidRPr="00CE1F37">
        <w:t>, а саме:</w:t>
      </w:r>
    </w:p>
    <w:p w:rsidR="008B6D12" w:rsidRPr="00CE1F37" w:rsidRDefault="00D11093" w:rsidP="0020541E">
      <w:pPr>
        <w:ind w:firstLine="567"/>
        <w:jc w:val="both"/>
      </w:pPr>
      <w:r>
        <w:t>в</w:t>
      </w:r>
      <w:r w:rsidR="008B6D12" w:rsidRPr="00CE1F37">
        <w:t>икласти Паспорт Програми, Ресурсне забезпечення Програми</w:t>
      </w:r>
      <w:r>
        <w:t>,</w:t>
      </w:r>
      <w:r w:rsidR="008B6D12" w:rsidRPr="00CE1F37">
        <w:t xml:space="preserve"> Напрями діяльності та заходи </w:t>
      </w:r>
      <w:r w:rsidR="00792C68">
        <w:t>Програми в новій редакції (додаються</w:t>
      </w:r>
      <w:r w:rsidR="008B6D12" w:rsidRPr="00CE1F37">
        <w:t>).</w:t>
      </w:r>
    </w:p>
    <w:p w:rsidR="008B6D12" w:rsidRPr="00CE1F37" w:rsidRDefault="00EB48D6" w:rsidP="0020541E">
      <w:pPr>
        <w:ind w:firstLine="567"/>
        <w:jc w:val="both"/>
      </w:pPr>
      <w:r>
        <w:t>2. </w:t>
      </w:r>
      <w:r w:rsidR="008B6D12" w:rsidRPr="00CE1F37">
        <w:t xml:space="preserve">Контроль за виконанням рішення покласти на заступника міського голови </w:t>
      </w:r>
      <w:r w:rsidR="00EE5499" w:rsidRPr="00CE1F37">
        <w:t xml:space="preserve">Ірину </w:t>
      </w:r>
      <w:r w:rsidR="00D11093">
        <w:t>Чебелюк</w:t>
      </w:r>
      <w:r w:rsidR="003F1FB0" w:rsidRPr="00CE1F37">
        <w:t>.</w:t>
      </w:r>
    </w:p>
    <w:p w:rsidR="003F1FB0" w:rsidRDefault="003F1FB0" w:rsidP="008B6D12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</w:p>
    <w:p w:rsidR="00D11093" w:rsidRPr="003F1FB0" w:rsidRDefault="00D11093" w:rsidP="008B6D12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</w:p>
    <w:p w:rsidR="008B6D12" w:rsidRPr="000A0EEB" w:rsidRDefault="008B6D12" w:rsidP="008B6D12">
      <w:pPr>
        <w:rPr>
          <w:szCs w:val="28"/>
        </w:rPr>
      </w:pPr>
      <w:r w:rsidRPr="000A0EEB">
        <w:rPr>
          <w:szCs w:val="28"/>
        </w:rPr>
        <w:t>Міський голова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11093">
        <w:rPr>
          <w:sz w:val="26"/>
          <w:szCs w:val="26"/>
        </w:rPr>
        <w:tab/>
      </w:r>
      <w:r w:rsidRPr="000A0EEB">
        <w:rPr>
          <w:szCs w:val="28"/>
        </w:rPr>
        <w:t>Ігор ПОЛІЩУК</w:t>
      </w:r>
    </w:p>
    <w:p w:rsidR="008B6D12" w:rsidRDefault="008B6D12" w:rsidP="008B6D12">
      <w:pPr>
        <w:rPr>
          <w:sz w:val="26"/>
          <w:szCs w:val="26"/>
        </w:rPr>
      </w:pPr>
    </w:p>
    <w:p w:rsidR="00D11093" w:rsidRDefault="00D11093" w:rsidP="008B6D12">
      <w:pPr>
        <w:rPr>
          <w:sz w:val="26"/>
          <w:szCs w:val="26"/>
        </w:rPr>
      </w:pPr>
    </w:p>
    <w:p w:rsidR="008B6D12" w:rsidRPr="000A0EEB" w:rsidRDefault="008B6D12" w:rsidP="008B6D12">
      <w:pPr>
        <w:rPr>
          <w:szCs w:val="28"/>
        </w:rPr>
      </w:pPr>
      <w:r w:rsidRPr="000A0EEB">
        <w:rPr>
          <w:szCs w:val="28"/>
        </w:rPr>
        <w:t>Заступник міського голови,</w:t>
      </w:r>
    </w:p>
    <w:p w:rsidR="008B6D12" w:rsidRPr="000A0EEB" w:rsidRDefault="008B6D12" w:rsidP="008B6D12">
      <w:pPr>
        <w:rPr>
          <w:szCs w:val="28"/>
        </w:rPr>
      </w:pPr>
      <w:r w:rsidRPr="000A0EEB">
        <w:rPr>
          <w:szCs w:val="28"/>
        </w:rPr>
        <w:t xml:space="preserve">керуючий справами виконкому </w:t>
      </w:r>
      <w:r w:rsidRPr="000A0EEB">
        <w:rPr>
          <w:szCs w:val="28"/>
        </w:rPr>
        <w:tab/>
      </w:r>
      <w:r w:rsidRPr="000A0EEB">
        <w:rPr>
          <w:szCs w:val="28"/>
        </w:rPr>
        <w:tab/>
      </w:r>
      <w:r w:rsidRPr="000A0EEB">
        <w:rPr>
          <w:szCs w:val="28"/>
        </w:rPr>
        <w:tab/>
      </w:r>
      <w:r w:rsidRPr="000A0EEB">
        <w:rPr>
          <w:szCs w:val="28"/>
        </w:rPr>
        <w:tab/>
      </w:r>
      <w:r w:rsidR="00D11093">
        <w:rPr>
          <w:szCs w:val="28"/>
        </w:rPr>
        <w:tab/>
      </w:r>
      <w:r w:rsidRPr="000A0EEB">
        <w:rPr>
          <w:szCs w:val="28"/>
        </w:rPr>
        <w:t>Юрій ВЕРБИЧ</w:t>
      </w:r>
    </w:p>
    <w:p w:rsidR="00CE1F37" w:rsidRDefault="00CE1F37" w:rsidP="003F1FB0">
      <w:pPr>
        <w:rPr>
          <w:sz w:val="24"/>
        </w:rPr>
      </w:pPr>
    </w:p>
    <w:p w:rsidR="00D11093" w:rsidRDefault="00D11093" w:rsidP="003F1FB0">
      <w:pPr>
        <w:rPr>
          <w:sz w:val="24"/>
        </w:rPr>
      </w:pPr>
    </w:p>
    <w:p w:rsidR="000C1436" w:rsidRPr="00D94BAA" w:rsidRDefault="008B6D12" w:rsidP="000C1436">
      <w:pPr>
        <w:rPr>
          <w:sz w:val="24"/>
          <w:lang w:val="ru-RU"/>
        </w:rPr>
      </w:pPr>
      <w:r w:rsidRPr="003F1FB0">
        <w:rPr>
          <w:sz w:val="24"/>
        </w:rPr>
        <w:t>Майборода 284</w:t>
      </w:r>
      <w:r w:rsidR="00CE1F37">
        <w:rPr>
          <w:sz w:val="24"/>
        </w:rPr>
        <w:t> </w:t>
      </w:r>
      <w:r w:rsidRPr="003F1FB0">
        <w:rPr>
          <w:sz w:val="24"/>
        </w:rPr>
        <w:t>17</w:t>
      </w:r>
      <w:r w:rsidR="003F1FB0" w:rsidRPr="003F1FB0">
        <w:rPr>
          <w:sz w:val="24"/>
        </w:rPr>
        <w:t>7</w:t>
      </w:r>
      <w:r w:rsidR="00D94BAA" w:rsidRPr="00B013C9">
        <w:t xml:space="preserve"> </w:t>
      </w:r>
    </w:p>
    <w:sectPr w:rsidR="000C1436" w:rsidRPr="00D94BAA" w:rsidSect="00D11093">
      <w:headerReference w:type="even" r:id="rId10"/>
      <w:headerReference w:type="default" r:id="rId11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2A3" w:rsidRDefault="001502A3">
      <w:r>
        <w:separator/>
      </w:r>
    </w:p>
  </w:endnote>
  <w:endnote w:type="continuationSeparator" w:id="0">
    <w:p w:rsidR="001502A3" w:rsidRDefault="0015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2A3" w:rsidRDefault="001502A3">
      <w:r>
        <w:separator/>
      </w:r>
    </w:p>
  </w:footnote>
  <w:footnote w:type="continuationSeparator" w:id="0">
    <w:p w:rsidR="001502A3" w:rsidRDefault="00150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1F37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0AFC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456B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D71D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2A3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541E"/>
    <w:rsid w:val="00207496"/>
    <w:rsid w:val="00210491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1FB0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050D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2C68"/>
    <w:rsid w:val="00793FE9"/>
    <w:rsid w:val="0079546A"/>
    <w:rsid w:val="00796030"/>
    <w:rsid w:val="007A338E"/>
    <w:rsid w:val="007B27A7"/>
    <w:rsid w:val="007B48D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B6D12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25E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9DA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50D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247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5AD7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019E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C3D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1F37"/>
    <w:rsid w:val="00CE2916"/>
    <w:rsid w:val="00CE2D6F"/>
    <w:rsid w:val="00CE62A3"/>
    <w:rsid w:val="00CE7B65"/>
    <w:rsid w:val="00CF38DA"/>
    <w:rsid w:val="00CF6DF9"/>
    <w:rsid w:val="00CF7892"/>
    <w:rsid w:val="00D11093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48D6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5499"/>
    <w:rsid w:val="00EF0EB1"/>
    <w:rsid w:val="00EF119E"/>
    <w:rsid w:val="00EF29A7"/>
    <w:rsid w:val="00EF3F62"/>
    <w:rsid w:val="00EF64B4"/>
    <w:rsid w:val="00F004DA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2022-03-22T12:11:00Z</cp:lastPrinted>
  <dcterms:created xsi:type="dcterms:W3CDTF">2022-05-12T12:30:00Z</dcterms:created>
  <dcterms:modified xsi:type="dcterms:W3CDTF">2022-05-13T07:02:00Z</dcterms:modified>
</cp:coreProperties>
</file>