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4E1CB4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14825783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A1F0F">
        <w:t>24</w:t>
      </w:r>
      <w:r w:rsidR="003C588C">
        <w:t xml:space="preserve"> травня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4E1CB4">
        <w:t>0</w:t>
      </w:r>
      <w:r w:rsidR="007A2FB1" w:rsidRPr="00F179E2">
        <w:t>.</w:t>
      </w:r>
      <w:r w:rsidR="004E1CB4">
        <w:t>3</w:t>
      </w:r>
      <w:bookmarkStart w:id="0" w:name="_GoBack"/>
      <w:bookmarkEnd w:id="0"/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909CC">
        <w:rPr>
          <w:szCs w:val="28"/>
        </w:rPr>
        <w:t xml:space="preserve">Департаменту </w:t>
      </w:r>
      <w:r w:rsidR="001A1F0F">
        <w:rPr>
          <w:szCs w:val="28"/>
        </w:rPr>
        <w:t>соціальної політики</w:t>
      </w:r>
      <w:r w:rsidR="00E909CC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A8126F">
        <w:rPr>
          <w:szCs w:val="28"/>
        </w:rPr>
        <w:t>і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r w:rsidR="00A8126F">
        <w:rPr>
          <w:szCs w:val="28"/>
        </w:rPr>
        <w:t>и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A8126F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8</cp:revision>
  <cp:lastPrinted>2019-02-25T14:40:00Z</cp:lastPrinted>
  <dcterms:created xsi:type="dcterms:W3CDTF">2022-05-02T07:42:00Z</dcterms:created>
  <dcterms:modified xsi:type="dcterms:W3CDTF">2022-05-23T12:43:00Z</dcterms:modified>
</cp:coreProperties>
</file>