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40" w:rsidRDefault="00B4772F" w:rsidP="00F0520C">
      <w:pPr>
        <w:pStyle w:val="1"/>
        <w:numPr>
          <w:ilvl w:val="0"/>
          <w:numId w:val="3"/>
        </w:numPr>
        <w:ind w:left="0" w:firstLine="0"/>
        <w:rPr>
          <w:sz w:val="28"/>
          <w:szCs w:val="28"/>
          <w:lang w:eastAsia="uk-UA"/>
        </w:rPr>
      </w:pPr>
      <w:r>
        <w:object w:dxaOrig="3105" w:dyaOrig="3300">
          <v:shape id="ole_rId2" o:spid="_x0000_i1025" style="width:57.05pt;height:59.1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15074510" r:id="rId9"/>
        </w:object>
      </w:r>
    </w:p>
    <w:p w:rsidR="007D3340" w:rsidRDefault="007D3340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:rsidR="007D3340" w:rsidRDefault="00B4772F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7D3340" w:rsidRDefault="007D3340">
      <w:pPr>
        <w:jc w:val="center"/>
        <w:rPr>
          <w:b/>
          <w:bCs w:val="0"/>
          <w:sz w:val="20"/>
          <w:szCs w:val="20"/>
        </w:rPr>
      </w:pPr>
    </w:p>
    <w:p w:rsidR="007D3340" w:rsidRDefault="00B4772F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7D3340" w:rsidRDefault="007D3340">
      <w:pPr>
        <w:jc w:val="center"/>
        <w:rPr>
          <w:b/>
          <w:bCs w:val="0"/>
          <w:sz w:val="40"/>
          <w:szCs w:val="40"/>
        </w:rPr>
      </w:pPr>
    </w:p>
    <w:p w:rsidR="007D3340" w:rsidRDefault="00B4772F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7D3340" w:rsidRPr="00B4772F" w:rsidRDefault="007D3340">
      <w:pPr>
        <w:spacing w:line="360" w:lineRule="auto"/>
        <w:rPr>
          <w:szCs w:val="28"/>
        </w:rPr>
      </w:pPr>
    </w:p>
    <w:p w:rsidR="007D3340" w:rsidRDefault="001654C2" w:rsidP="008C5B2B">
      <w:pPr>
        <w:ind w:right="4959"/>
        <w:jc w:val="both"/>
      </w:pPr>
      <w:r>
        <w:rPr>
          <w:szCs w:val="28"/>
        </w:rPr>
        <w:t xml:space="preserve">Про </w:t>
      </w:r>
      <w:r w:rsidR="00661779">
        <w:rPr>
          <w:szCs w:val="28"/>
        </w:rPr>
        <w:t>відновлення роботи закладів дошкільної освіти Луцької міської територіальної громади</w:t>
      </w:r>
      <w:r w:rsidR="00CC017B">
        <w:rPr>
          <w:szCs w:val="28"/>
        </w:rPr>
        <w:t xml:space="preserve"> </w:t>
      </w:r>
      <w:r w:rsidR="00661779">
        <w:rPr>
          <w:szCs w:val="28"/>
        </w:rPr>
        <w:t>на період</w:t>
      </w:r>
      <w:r w:rsidR="00CC017B">
        <w:rPr>
          <w:szCs w:val="28"/>
        </w:rPr>
        <w:t xml:space="preserve"> </w:t>
      </w:r>
      <w:r w:rsidR="001A2342">
        <w:rPr>
          <w:szCs w:val="28"/>
        </w:rPr>
        <w:t xml:space="preserve">дії </w:t>
      </w:r>
      <w:r w:rsidR="00CC017B">
        <w:rPr>
          <w:szCs w:val="28"/>
        </w:rPr>
        <w:t xml:space="preserve">воєнного стану </w:t>
      </w:r>
    </w:p>
    <w:p w:rsidR="007D3340" w:rsidRDefault="007D3340" w:rsidP="001A2342">
      <w:pPr>
        <w:tabs>
          <w:tab w:val="left" w:pos="6954"/>
        </w:tabs>
        <w:spacing w:line="480" w:lineRule="auto"/>
      </w:pPr>
    </w:p>
    <w:p w:rsidR="007D3340" w:rsidRDefault="00150051" w:rsidP="00150051">
      <w:pPr>
        <w:ind w:firstLine="567"/>
        <w:jc w:val="both"/>
      </w:pPr>
      <w:r>
        <w:t>Відповідно до ст. 42, п. 8 ст. 59 Закону України «Про місцеве самоврядування в Україні</w:t>
      </w:r>
      <w:r w:rsidR="009A24F4">
        <w:t>»</w:t>
      </w:r>
      <w:r w:rsidR="008C5B2B" w:rsidRPr="008C5B2B">
        <w:t xml:space="preserve">, </w:t>
      </w:r>
      <w:r w:rsidR="003269CA">
        <w:rPr>
          <w:spacing w:val="-4"/>
          <w:szCs w:val="28"/>
        </w:rPr>
        <w:t>з</w:t>
      </w:r>
      <w:r w:rsidR="008C5B2B">
        <w:rPr>
          <w:spacing w:val="-4"/>
          <w:szCs w:val="28"/>
        </w:rPr>
        <w:t>акон</w:t>
      </w:r>
      <w:r w:rsidR="003269CA">
        <w:rPr>
          <w:spacing w:val="-4"/>
          <w:szCs w:val="28"/>
        </w:rPr>
        <w:t>ів</w:t>
      </w:r>
      <w:r w:rsidR="008C5B2B">
        <w:rPr>
          <w:spacing w:val="-4"/>
          <w:szCs w:val="28"/>
        </w:rPr>
        <w:t xml:space="preserve"> України «</w:t>
      </w:r>
      <w:r w:rsidR="008C5B2B">
        <w:rPr>
          <w:bCs w:val="0"/>
          <w:szCs w:val="28"/>
          <w:shd w:val="clear" w:color="auto" w:fill="FFFFFF"/>
        </w:rPr>
        <w:t>Про правовий режим воєнного стану</w:t>
      </w:r>
      <w:r w:rsidR="008C5B2B">
        <w:rPr>
          <w:spacing w:val="-4"/>
          <w:szCs w:val="28"/>
        </w:rPr>
        <w:t xml:space="preserve">», </w:t>
      </w:r>
      <w:r w:rsidR="008C5B2B">
        <w:rPr>
          <w:bCs w:val="0"/>
          <w:spacing w:val="-4"/>
          <w:szCs w:val="28"/>
        </w:rPr>
        <w:t>«</w:t>
      </w:r>
      <w:r w:rsidR="008C5B2B">
        <w:rPr>
          <w:bCs w:val="0"/>
          <w:szCs w:val="28"/>
        </w:rPr>
        <w:t>Про затвер</w:t>
      </w:r>
      <w:r w:rsidR="00F0520C">
        <w:rPr>
          <w:bCs w:val="0"/>
          <w:szCs w:val="28"/>
        </w:rPr>
        <w:t xml:space="preserve">дження Указу Президента України </w:t>
      </w:r>
      <w:r w:rsidR="008C5B2B" w:rsidRPr="002E0C5D">
        <w:rPr>
          <w:bCs w:val="0"/>
          <w:spacing w:val="-4"/>
          <w:szCs w:val="28"/>
        </w:rPr>
        <w:t>“</w:t>
      </w:r>
      <w:r w:rsidR="008C5B2B">
        <w:rPr>
          <w:bCs w:val="0"/>
          <w:szCs w:val="28"/>
        </w:rPr>
        <w:t xml:space="preserve">Про </w:t>
      </w:r>
      <w:r w:rsidR="00055830">
        <w:rPr>
          <w:bCs w:val="0"/>
          <w:szCs w:val="28"/>
        </w:rPr>
        <w:t xml:space="preserve">продовження строку дії </w:t>
      </w:r>
      <w:r w:rsidR="008C5B2B">
        <w:rPr>
          <w:bCs w:val="0"/>
          <w:szCs w:val="28"/>
        </w:rPr>
        <w:t>воєнного стану в Україні</w:t>
      </w:r>
      <w:r w:rsidR="008C5B2B" w:rsidRPr="002E0C5D">
        <w:rPr>
          <w:bCs w:val="0"/>
          <w:szCs w:val="28"/>
        </w:rPr>
        <w:t>”</w:t>
      </w:r>
      <w:r w:rsidR="008C5B2B">
        <w:rPr>
          <w:bCs w:val="0"/>
          <w:spacing w:val="-4"/>
          <w:szCs w:val="28"/>
        </w:rPr>
        <w:t>»</w:t>
      </w:r>
      <w:r>
        <w:t xml:space="preserve">, </w:t>
      </w:r>
      <w:r w:rsidR="00687F86">
        <w:t>керуючись рекомендаціями Міністерства освіти і науки України від 02.04.2022 № 1/3845-22 «Про рекомендації для працівників закладів дошкільної освіти на період дії воєнного стану в Україні»</w:t>
      </w:r>
      <w:r>
        <w:t>:</w:t>
      </w:r>
    </w:p>
    <w:p w:rsidR="00150051" w:rsidRDefault="00150051" w:rsidP="00B4772F">
      <w:pPr>
        <w:ind w:firstLine="567"/>
        <w:jc w:val="both"/>
      </w:pPr>
    </w:p>
    <w:p w:rsidR="00314FB6" w:rsidRDefault="00B4772F" w:rsidP="008C5B2B">
      <w:pPr>
        <w:ind w:firstLine="567"/>
        <w:jc w:val="both"/>
      </w:pPr>
      <w:r>
        <w:t>1. </w:t>
      </w:r>
      <w:r w:rsidR="00687F86">
        <w:t xml:space="preserve">Відновити </w:t>
      </w:r>
      <w:r w:rsidR="00076A7C" w:rsidRPr="00076A7C">
        <w:t>з 01.06.2022</w:t>
      </w:r>
      <w:r w:rsidR="00076A7C" w:rsidRPr="00076A7C">
        <w:t xml:space="preserve"> </w:t>
      </w:r>
      <w:r w:rsidR="00687F86">
        <w:t xml:space="preserve">роботу закладів дошкільної освіти Луцької міської територіальної громади </w:t>
      </w:r>
      <w:r w:rsidR="00FD41EB">
        <w:t xml:space="preserve">(далі </w:t>
      </w:r>
      <w:r w:rsidR="00DA2071">
        <w:t>– ЗДО</w:t>
      </w:r>
      <w:r w:rsidR="00FD41EB">
        <w:t>)</w:t>
      </w:r>
      <w:r w:rsidR="00DA2071">
        <w:t xml:space="preserve"> </w:t>
      </w:r>
      <w:r w:rsidR="00687F86">
        <w:t>на період</w:t>
      </w:r>
      <w:r w:rsidR="001A2342">
        <w:t xml:space="preserve"> дії</w:t>
      </w:r>
      <w:r w:rsidR="00687F86">
        <w:t xml:space="preserve"> воєнного стану</w:t>
      </w:r>
      <w:r w:rsidR="00314FB6" w:rsidRPr="007B3C87">
        <w:t>.</w:t>
      </w:r>
    </w:p>
    <w:p w:rsidR="00687F86" w:rsidRPr="007B3C87" w:rsidRDefault="00687F86" w:rsidP="008C5B2B">
      <w:pPr>
        <w:ind w:firstLine="567"/>
        <w:jc w:val="both"/>
      </w:pPr>
      <w:r>
        <w:t>2. Департаменту освіти міської ради:</w:t>
      </w:r>
    </w:p>
    <w:p w:rsidR="007D3340" w:rsidRPr="00076A7C" w:rsidRDefault="00687F86" w:rsidP="008C5B2B">
      <w:pPr>
        <w:ind w:firstLine="567"/>
        <w:jc w:val="both"/>
      </w:pPr>
      <w:r>
        <w:t>2</w:t>
      </w:r>
      <w:r w:rsidR="00314FB6">
        <w:t>.</w:t>
      </w:r>
      <w:r w:rsidR="00C90ABD">
        <w:t>1</w:t>
      </w:r>
      <w:r w:rsidR="00314FB6">
        <w:t>.</w:t>
      </w:r>
      <w:r w:rsidR="00B86C1D">
        <w:t> </w:t>
      </w:r>
      <w:r>
        <w:t xml:space="preserve">Визначити перелік </w:t>
      </w:r>
      <w:r w:rsidR="00DA2071">
        <w:t>ЗДО</w:t>
      </w:r>
      <w:r>
        <w:t>,</w:t>
      </w:r>
      <w:r w:rsidR="00DA2071">
        <w:t xml:space="preserve"> </w:t>
      </w:r>
      <w:r>
        <w:t>враховуючи потреби батьків та осіб, які їх замінюють</w:t>
      </w:r>
      <w:r w:rsidR="00DA2071">
        <w:t>,</w:t>
      </w:r>
      <w:r>
        <w:t xml:space="preserve"> </w:t>
      </w:r>
      <w:r w:rsidR="00FD41EB">
        <w:t>і</w:t>
      </w:r>
      <w:r>
        <w:t xml:space="preserve"> </w:t>
      </w:r>
      <w:r w:rsidR="00DA2071">
        <w:t xml:space="preserve">забезпечити </w:t>
      </w:r>
      <w:r>
        <w:t xml:space="preserve">доступність </w:t>
      </w:r>
      <w:r w:rsidR="00DA2071">
        <w:t>ЗДО</w:t>
      </w:r>
      <w:r w:rsidR="001A2342">
        <w:t xml:space="preserve"> у кожному мікрорайоні </w:t>
      </w:r>
      <w:r w:rsidR="001A2342" w:rsidRPr="00076A7C">
        <w:t>громади.</w:t>
      </w:r>
    </w:p>
    <w:p w:rsidR="007B3C87" w:rsidRPr="00076A7C" w:rsidRDefault="00687F86" w:rsidP="008C5B2B">
      <w:pPr>
        <w:ind w:firstLine="567"/>
        <w:jc w:val="both"/>
      </w:pPr>
      <w:r w:rsidRPr="00076A7C">
        <w:t>2</w:t>
      </w:r>
      <w:r w:rsidR="007B3C87" w:rsidRPr="00076A7C">
        <w:t>.2. </w:t>
      </w:r>
      <w:r w:rsidRPr="00076A7C">
        <w:t xml:space="preserve">Розробити режим діяльності </w:t>
      </w:r>
      <w:r w:rsidR="00DA2071" w:rsidRPr="00076A7C">
        <w:t>ЗДО</w:t>
      </w:r>
      <w:r w:rsidR="001A2342" w:rsidRPr="00076A7C">
        <w:t>.</w:t>
      </w:r>
      <w:r w:rsidR="007B3C87" w:rsidRPr="00076A7C">
        <w:t xml:space="preserve"> </w:t>
      </w:r>
      <w:bookmarkStart w:id="0" w:name="_GoBack"/>
      <w:bookmarkEnd w:id="0"/>
    </w:p>
    <w:p w:rsidR="00687F86" w:rsidRPr="007B3C87" w:rsidRDefault="00687F86" w:rsidP="008C5B2B">
      <w:pPr>
        <w:ind w:firstLine="567"/>
        <w:jc w:val="both"/>
      </w:pPr>
      <w:r w:rsidRPr="00076A7C">
        <w:t>2.3. Провести роз</w:t>
      </w:r>
      <w:r w:rsidR="00DA2071" w:rsidRPr="00076A7C">
        <w:t>’</w:t>
      </w:r>
      <w:r w:rsidRPr="00076A7C">
        <w:t xml:space="preserve">яснювальну роботу з батьками щодо особливого </w:t>
      </w:r>
      <w:r>
        <w:t xml:space="preserve">режиму роботи </w:t>
      </w:r>
      <w:r w:rsidR="00DA2071">
        <w:t>ЗДО</w:t>
      </w:r>
      <w:r w:rsidRPr="00687F86">
        <w:t xml:space="preserve"> </w:t>
      </w:r>
      <w:r>
        <w:t xml:space="preserve">у період </w:t>
      </w:r>
      <w:r w:rsidR="001A2342">
        <w:t xml:space="preserve">дії </w:t>
      </w:r>
      <w:r>
        <w:t>воєнного стану.</w:t>
      </w:r>
    </w:p>
    <w:p w:rsidR="003935D5" w:rsidRPr="00FB010D" w:rsidRDefault="00DA2071" w:rsidP="007314A2">
      <w:pPr>
        <w:pStyle w:val="14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14A2" w:rsidRPr="007314A2">
        <w:rPr>
          <w:sz w:val="28"/>
          <w:szCs w:val="28"/>
        </w:rPr>
        <w:t>.</w:t>
      </w:r>
      <w:r w:rsidR="003935D5" w:rsidRPr="007314A2">
        <w:rPr>
          <w:sz w:val="28"/>
          <w:szCs w:val="28"/>
        </w:rPr>
        <w:t> Контроль</w:t>
      </w:r>
      <w:r w:rsidR="003935D5" w:rsidRPr="00FB010D">
        <w:rPr>
          <w:sz w:val="28"/>
          <w:szCs w:val="28"/>
        </w:rPr>
        <w:t xml:space="preserve"> за виконанням розпорядження покласти на заступника міського голови </w:t>
      </w:r>
      <w:r w:rsidR="003935D5">
        <w:rPr>
          <w:sz w:val="28"/>
          <w:szCs w:val="28"/>
        </w:rPr>
        <w:t xml:space="preserve">Ірину </w:t>
      </w:r>
      <w:proofErr w:type="spellStart"/>
      <w:r w:rsidR="003935D5">
        <w:rPr>
          <w:sz w:val="28"/>
          <w:szCs w:val="28"/>
        </w:rPr>
        <w:t>Чебелюк</w:t>
      </w:r>
      <w:proofErr w:type="spellEnd"/>
      <w:r w:rsidR="003935D5" w:rsidRPr="00FB010D">
        <w:rPr>
          <w:sz w:val="28"/>
          <w:szCs w:val="28"/>
        </w:rPr>
        <w:t>.</w:t>
      </w:r>
    </w:p>
    <w:p w:rsidR="003935D5" w:rsidRDefault="003935D5" w:rsidP="00B4772F">
      <w:pPr>
        <w:ind w:firstLine="567"/>
        <w:jc w:val="both"/>
      </w:pPr>
    </w:p>
    <w:p w:rsidR="005233D5" w:rsidRDefault="005233D5" w:rsidP="00B4772F">
      <w:pPr>
        <w:ind w:firstLine="567"/>
        <w:jc w:val="both"/>
      </w:pPr>
    </w:p>
    <w:p w:rsidR="007D3340" w:rsidRDefault="00B4772F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B4772F" w:rsidRDefault="00B4772F">
      <w:pPr>
        <w:jc w:val="both"/>
        <w:rPr>
          <w:sz w:val="24"/>
        </w:rPr>
      </w:pPr>
    </w:p>
    <w:p w:rsidR="005233D5" w:rsidRDefault="005233D5">
      <w:pPr>
        <w:jc w:val="both"/>
        <w:rPr>
          <w:sz w:val="24"/>
        </w:rPr>
      </w:pPr>
    </w:p>
    <w:p w:rsidR="007D3340" w:rsidRDefault="00D20CEC">
      <w:pPr>
        <w:jc w:val="both"/>
        <w:rPr>
          <w:sz w:val="24"/>
        </w:rPr>
      </w:pPr>
      <w:r>
        <w:rPr>
          <w:sz w:val="24"/>
        </w:rPr>
        <w:t>Бондар 724 800</w:t>
      </w:r>
    </w:p>
    <w:sectPr w:rsidR="007D3340" w:rsidSect="007B3C87">
      <w:headerReference w:type="default" r:id="rId10"/>
      <w:pgSz w:w="11906" w:h="16838"/>
      <w:pgMar w:top="567" w:right="567" w:bottom="1702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550" w:rsidRDefault="00C12550" w:rsidP="00896C64">
      <w:r>
        <w:separator/>
      </w:r>
    </w:p>
  </w:endnote>
  <w:endnote w:type="continuationSeparator" w:id="0">
    <w:p w:rsidR="00C12550" w:rsidRDefault="00C12550" w:rsidP="0089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550" w:rsidRDefault="00C12550" w:rsidP="00896C64">
      <w:r>
        <w:separator/>
      </w:r>
    </w:p>
  </w:footnote>
  <w:footnote w:type="continuationSeparator" w:id="0">
    <w:p w:rsidR="00C12550" w:rsidRDefault="00C12550" w:rsidP="00896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663011"/>
      <w:docPartObj>
        <w:docPartGallery w:val="Page Numbers (Top of Page)"/>
        <w:docPartUnique/>
      </w:docPartObj>
    </w:sdtPr>
    <w:sdtEndPr/>
    <w:sdtContent>
      <w:p w:rsidR="00896C64" w:rsidRDefault="00896C64">
        <w:pPr>
          <w:pStyle w:val="af0"/>
          <w:jc w:val="center"/>
        </w:pPr>
      </w:p>
      <w:p w:rsidR="00896C64" w:rsidRDefault="00896C64">
        <w:pPr>
          <w:pStyle w:val="af0"/>
          <w:jc w:val="center"/>
        </w:pPr>
      </w:p>
      <w:p w:rsidR="00896C64" w:rsidRDefault="00896C6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E53" w:rsidRPr="00C22E53">
          <w:rPr>
            <w:noProof/>
            <w:lang w:val="ru-RU"/>
          </w:rPr>
          <w:t>2</w:t>
        </w:r>
        <w:r>
          <w:fldChar w:fldCharType="end"/>
        </w:r>
      </w:p>
    </w:sdtContent>
  </w:sdt>
  <w:p w:rsidR="00896C64" w:rsidRDefault="00896C6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50261"/>
    <w:multiLevelType w:val="multilevel"/>
    <w:tmpl w:val="C5E4324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50B7812"/>
    <w:multiLevelType w:val="multilevel"/>
    <w:tmpl w:val="17BAAE3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CB270D3"/>
    <w:multiLevelType w:val="multilevel"/>
    <w:tmpl w:val="4216C14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4CA691E"/>
    <w:multiLevelType w:val="hybridMultilevel"/>
    <w:tmpl w:val="84EE4620"/>
    <w:lvl w:ilvl="0" w:tplc="001445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40"/>
    <w:rsid w:val="00055830"/>
    <w:rsid w:val="00071D73"/>
    <w:rsid w:val="00076A7C"/>
    <w:rsid w:val="000A0A14"/>
    <w:rsid w:val="000B00D8"/>
    <w:rsid w:val="000C3AA1"/>
    <w:rsid w:val="00127BBD"/>
    <w:rsid w:val="00150051"/>
    <w:rsid w:val="001654C2"/>
    <w:rsid w:val="001A2342"/>
    <w:rsid w:val="001D196D"/>
    <w:rsid w:val="00291674"/>
    <w:rsid w:val="002D268E"/>
    <w:rsid w:val="00314FB6"/>
    <w:rsid w:val="003269CA"/>
    <w:rsid w:val="0038218B"/>
    <w:rsid w:val="0038617F"/>
    <w:rsid w:val="003935D5"/>
    <w:rsid w:val="0039775B"/>
    <w:rsid w:val="00403494"/>
    <w:rsid w:val="00404AF2"/>
    <w:rsid w:val="00414C18"/>
    <w:rsid w:val="00416326"/>
    <w:rsid w:val="00430B80"/>
    <w:rsid w:val="005233D5"/>
    <w:rsid w:val="00530C74"/>
    <w:rsid w:val="0053298F"/>
    <w:rsid w:val="005417A6"/>
    <w:rsid w:val="0054566D"/>
    <w:rsid w:val="00614785"/>
    <w:rsid w:val="00626564"/>
    <w:rsid w:val="00661779"/>
    <w:rsid w:val="00677516"/>
    <w:rsid w:val="00687F86"/>
    <w:rsid w:val="006C715F"/>
    <w:rsid w:val="00700BF9"/>
    <w:rsid w:val="00703096"/>
    <w:rsid w:val="007314A2"/>
    <w:rsid w:val="0075045E"/>
    <w:rsid w:val="00761A55"/>
    <w:rsid w:val="00790F91"/>
    <w:rsid w:val="007B3C87"/>
    <w:rsid w:val="007D1AFD"/>
    <w:rsid w:val="007D3340"/>
    <w:rsid w:val="00815566"/>
    <w:rsid w:val="008551D0"/>
    <w:rsid w:val="00876A7D"/>
    <w:rsid w:val="00896C64"/>
    <w:rsid w:val="008C5B2B"/>
    <w:rsid w:val="00905D54"/>
    <w:rsid w:val="00943CA7"/>
    <w:rsid w:val="0098152B"/>
    <w:rsid w:val="009A24F4"/>
    <w:rsid w:val="009C3D27"/>
    <w:rsid w:val="00A957E6"/>
    <w:rsid w:val="00AF0D87"/>
    <w:rsid w:val="00B005C9"/>
    <w:rsid w:val="00B156F6"/>
    <w:rsid w:val="00B4772F"/>
    <w:rsid w:val="00B66E98"/>
    <w:rsid w:val="00B748B7"/>
    <w:rsid w:val="00B86C1D"/>
    <w:rsid w:val="00BC7DEC"/>
    <w:rsid w:val="00C12550"/>
    <w:rsid w:val="00C22E53"/>
    <w:rsid w:val="00C55296"/>
    <w:rsid w:val="00C64A1E"/>
    <w:rsid w:val="00C83012"/>
    <w:rsid w:val="00C90ABD"/>
    <w:rsid w:val="00CA395B"/>
    <w:rsid w:val="00CB5363"/>
    <w:rsid w:val="00CC017B"/>
    <w:rsid w:val="00D170DD"/>
    <w:rsid w:val="00D20CEC"/>
    <w:rsid w:val="00D53993"/>
    <w:rsid w:val="00DA2071"/>
    <w:rsid w:val="00DA2CD3"/>
    <w:rsid w:val="00DB6824"/>
    <w:rsid w:val="00DC339C"/>
    <w:rsid w:val="00DD3255"/>
    <w:rsid w:val="00E463CC"/>
    <w:rsid w:val="00EE7238"/>
    <w:rsid w:val="00F0520C"/>
    <w:rsid w:val="00F21D6E"/>
    <w:rsid w:val="00F32D66"/>
    <w:rsid w:val="00F51005"/>
    <w:rsid w:val="00F719A8"/>
    <w:rsid w:val="00F71DD2"/>
    <w:rsid w:val="00FB6452"/>
    <w:rsid w:val="00FD00CB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0"/>
  </w:style>
  <w:style w:type="character" w:customStyle="1" w:styleId="a3">
    <w:name w:val="Виділення жирни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11">
    <w:name w:val="Гіперпосилання1"/>
    <w:basedOn w:val="a0"/>
    <w:rPr>
      <w:color w:val="0000FF"/>
      <w:u w:val="single"/>
    </w:rPr>
  </w:style>
  <w:style w:type="character" w:customStyle="1" w:styleId="a4">
    <w:name w:val="Нижний колонтитул Знак"/>
    <w:basedOn w:val="a0"/>
    <w:qFormat/>
    <w:rPr>
      <w:bCs/>
      <w:sz w:val="28"/>
      <w:szCs w:val="24"/>
      <w:lang w:val="uk-UA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5">
    <w:name w:val="Body Text"/>
    <w:basedOn w:val="a"/>
    <w:pPr>
      <w:spacing w:after="120"/>
    </w:pPr>
    <w:rPr>
      <w:bCs w:val="0"/>
      <w:lang w:val="ru-RU"/>
    </w:rPr>
  </w:style>
  <w:style w:type="paragraph" w:styleId="a6">
    <w:name w:val="List"/>
    <w:basedOn w:val="a"/>
    <w:pPr>
      <w:ind w:left="283" w:hanging="283"/>
    </w:pPr>
    <w:rPr>
      <w:bCs w:val="0"/>
      <w:lang w:val="ru-RU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d">
    <w:name w:val="Closing"/>
    <w:basedOn w:val="a"/>
    <w:qFormat/>
    <w:pPr>
      <w:ind w:left="4252"/>
    </w:pPr>
    <w:rPr>
      <w:bCs w:val="0"/>
      <w:lang w:val="ru-RU"/>
    </w:rPr>
  </w:style>
  <w:style w:type="paragraph" w:styleId="ae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af6">
    <w:name w:val="Содержимое врезки"/>
    <w:basedOn w:val="a"/>
    <w:qFormat/>
  </w:style>
  <w:style w:type="numbering" w:customStyle="1" w:styleId="WW8Num1">
    <w:name w:val="WW8Num1"/>
    <w:qFormat/>
  </w:style>
  <w:style w:type="paragraph" w:customStyle="1" w:styleId="14">
    <w:name w:val="Звичайний (веб)1"/>
    <w:basedOn w:val="a"/>
    <w:rsid w:val="003935D5"/>
    <w:pPr>
      <w:spacing w:before="280" w:after="280"/>
    </w:pPr>
    <w:rPr>
      <w:bCs w:val="0"/>
      <w:sz w:val="24"/>
      <w:lang w:eastAsia="ar-SA"/>
    </w:rPr>
  </w:style>
  <w:style w:type="paragraph" w:styleId="af7">
    <w:name w:val="Balloon Text"/>
    <w:basedOn w:val="a"/>
    <w:link w:val="af8"/>
    <w:uiPriority w:val="99"/>
    <w:semiHidden/>
    <w:unhideWhenUsed/>
    <w:rsid w:val="00876A7D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76A7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f1">
    <w:name w:val="Верхний колонтитул Знак"/>
    <w:basedOn w:val="a0"/>
    <w:link w:val="af0"/>
    <w:uiPriority w:val="99"/>
    <w:rsid w:val="00896C6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rvts23">
    <w:name w:val="rvts23"/>
    <w:basedOn w:val="a0"/>
    <w:rsid w:val="00C64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0"/>
  </w:style>
  <w:style w:type="character" w:customStyle="1" w:styleId="a3">
    <w:name w:val="Виділення жирни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11">
    <w:name w:val="Гіперпосилання1"/>
    <w:basedOn w:val="a0"/>
    <w:rPr>
      <w:color w:val="0000FF"/>
      <w:u w:val="single"/>
    </w:rPr>
  </w:style>
  <w:style w:type="character" w:customStyle="1" w:styleId="a4">
    <w:name w:val="Нижний колонтитул Знак"/>
    <w:basedOn w:val="a0"/>
    <w:qFormat/>
    <w:rPr>
      <w:bCs/>
      <w:sz w:val="28"/>
      <w:szCs w:val="24"/>
      <w:lang w:val="uk-UA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5">
    <w:name w:val="Body Text"/>
    <w:basedOn w:val="a"/>
    <w:pPr>
      <w:spacing w:after="120"/>
    </w:pPr>
    <w:rPr>
      <w:bCs w:val="0"/>
      <w:lang w:val="ru-RU"/>
    </w:rPr>
  </w:style>
  <w:style w:type="paragraph" w:styleId="a6">
    <w:name w:val="List"/>
    <w:basedOn w:val="a"/>
    <w:pPr>
      <w:ind w:left="283" w:hanging="283"/>
    </w:pPr>
    <w:rPr>
      <w:bCs w:val="0"/>
      <w:lang w:val="ru-RU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d">
    <w:name w:val="Closing"/>
    <w:basedOn w:val="a"/>
    <w:qFormat/>
    <w:pPr>
      <w:ind w:left="4252"/>
    </w:pPr>
    <w:rPr>
      <w:bCs w:val="0"/>
      <w:lang w:val="ru-RU"/>
    </w:rPr>
  </w:style>
  <w:style w:type="paragraph" w:styleId="ae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af6">
    <w:name w:val="Содержимое врезки"/>
    <w:basedOn w:val="a"/>
    <w:qFormat/>
  </w:style>
  <w:style w:type="numbering" w:customStyle="1" w:styleId="WW8Num1">
    <w:name w:val="WW8Num1"/>
    <w:qFormat/>
  </w:style>
  <w:style w:type="paragraph" w:customStyle="1" w:styleId="14">
    <w:name w:val="Звичайний (веб)1"/>
    <w:basedOn w:val="a"/>
    <w:rsid w:val="003935D5"/>
    <w:pPr>
      <w:spacing w:before="280" w:after="280"/>
    </w:pPr>
    <w:rPr>
      <w:bCs w:val="0"/>
      <w:sz w:val="24"/>
      <w:lang w:eastAsia="ar-SA"/>
    </w:rPr>
  </w:style>
  <w:style w:type="paragraph" w:styleId="af7">
    <w:name w:val="Balloon Text"/>
    <w:basedOn w:val="a"/>
    <w:link w:val="af8"/>
    <w:uiPriority w:val="99"/>
    <w:semiHidden/>
    <w:unhideWhenUsed/>
    <w:rsid w:val="00876A7D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76A7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f1">
    <w:name w:val="Верхний колонтитул Знак"/>
    <w:basedOn w:val="a0"/>
    <w:link w:val="af0"/>
    <w:uiPriority w:val="99"/>
    <w:rsid w:val="00896C6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rvts23">
    <w:name w:val="rvts23"/>
    <w:basedOn w:val="a0"/>
    <w:rsid w:val="00C64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9</cp:revision>
  <cp:lastPrinted>2022-05-26T09:07:00Z</cp:lastPrinted>
  <dcterms:created xsi:type="dcterms:W3CDTF">2022-05-26T06:43:00Z</dcterms:created>
  <dcterms:modified xsi:type="dcterms:W3CDTF">2022-05-26T09:49:00Z</dcterms:modified>
  <dc:language>uk-UA</dc:language>
</cp:coreProperties>
</file>