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84" w:rsidRDefault="009140B8" w:rsidP="00A31208">
      <w:pPr>
        <w:jc w:val="center"/>
        <w:rPr>
          <w:szCs w:val="28"/>
        </w:rPr>
      </w:pPr>
      <w:r w:rsidRPr="009140B8">
        <w:object w:dxaOrig="647" w:dyaOrig="668">
          <v:shape id="_x0000_i1025" style="width:57.05pt;height:59.4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_x0000_i1025" DrawAspect="Content" ObjectID="_1715514200" r:id="rId8"/>
        </w:object>
      </w:r>
    </w:p>
    <w:p w:rsidR="00426584" w:rsidRDefault="00A235F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426584" w:rsidRDefault="00426584">
      <w:pPr>
        <w:jc w:val="center"/>
        <w:rPr>
          <w:b/>
          <w:bCs/>
          <w:sz w:val="24"/>
          <w:szCs w:val="28"/>
          <w:lang w:val="uk-UA"/>
        </w:rPr>
      </w:pPr>
    </w:p>
    <w:p w:rsidR="00426584" w:rsidRDefault="00A235F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426584" w:rsidRDefault="00426584">
      <w:pPr>
        <w:jc w:val="center"/>
        <w:rPr>
          <w:b/>
          <w:bCs/>
          <w:sz w:val="32"/>
          <w:szCs w:val="32"/>
          <w:lang w:val="uk-UA"/>
        </w:rPr>
      </w:pPr>
    </w:p>
    <w:p w:rsidR="00426584" w:rsidRDefault="00A235F7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6584" w:rsidRDefault="00426584">
      <w:pPr>
        <w:jc w:val="both"/>
        <w:rPr>
          <w:sz w:val="24"/>
          <w:lang w:val="uk-UA"/>
        </w:rPr>
      </w:pPr>
    </w:p>
    <w:p w:rsidR="00274386" w:rsidRPr="00274386" w:rsidRDefault="00274386" w:rsidP="00274386">
      <w:pPr>
        <w:jc w:val="both"/>
        <w:rPr>
          <w:bCs/>
          <w:szCs w:val="28"/>
          <w:lang w:val="uk-UA"/>
        </w:rPr>
      </w:pPr>
      <w:r w:rsidRPr="00274386">
        <w:rPr>
          <w:bCs/>
          <w:szCs w:val="28"/>
          <w:lang w:val="uk-UA"/>
        </w:rPr>
        <w:t xml:space="preserve">Про відзначення з нагоди </w:t>
      </w:r>
    </w:p>
    <w:p w:rsidR="00222BB1" w:rsidRDefault="00631466" w:rsidP="00274386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28-ї річниці від дня створення</w:t>
      </w:r>
    </w:p>
    <w:p w:rsidR="00631466" w:rsidRDefault="00631466" w:rsidP="00274386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військової частини 1141 </w:t>
      </w:r>
    </w:p>
    <w:p w:rsidR="00631466" w:rsidRPr="00274386" w:rsidRDefault="00631466" w:rsidP="00274386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Національної гвардії України</w:t>
      </w:r>
    </w:p>
    <w:p w:rsidR="00426584" w:rsidRPr="00E86148" w:rsidRDefault="00426584">
      <w:pPr>
        <w:jc w:val="both"/>
        <w:rPr>
          <w:sz w:val="16"/>
          <w:szCs w:val="16"/>
          <w:lang w:val="uk-UA"/>
        </w:rPr>
      </w:pPr>
    </w:p>
    <w:p w:rsidR="00E86148" w:rsidRDefault="00E8614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274386" w:rsidRPr="00222BB1" w:rsidRDefault="00631466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auto"/>
          <w:szCs w:val="28"/>
          <w:lang w:val="uk-UA"/>
        </w:rPr>
      </w:pPr>
      <w:bookmarkStart w:id="0" w:name="_GoBack"/>
      <w:bookmarkEnd w:id="0"/>
      <w:r w:rsidRPr="00631466"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 w:rsidR="00A235F7" w:rsidRPr="00274386">
        <w:rPr>
          <w:color w:val="000000" w:themeColor="text1"/>
          <w:szCs w:val="28"/>
          <w:lang w:val="uk-UA"/>
        </w:rPr>
        <w:t>а також</w:t>
      </w:r>
      <w:r>
        <w:rPr>
          <w:color w:val="000000" w:themeColor="text1"/>
          <w:szCs w:val="28"/>
          <w:lang w:val="uk-UA"/>
        </w:rPr>
        <w:t xml:space="preserve"> враховуючи</w:t>
      </w:r>
      <w:r w:rsidR="00A235F7" w:rsidRPr="00274386">
        <w:rPr>
          <w:color w:val="000000" w:themeColor="text1"/>
          <w:szCs w:val="28"/>
          <w:lang w:val="uk-UA"/>
        </w:rPr>
        <w:t xml:space="preserve"> </w:t>
      </w:r>
      <w:r w:rsidR="00274386" w:rsidRPr="00274386">
        <w:rPr>
          <w:color w:val="000000" w:themeColor="text1"/>
          <w:szCs w:val="28"/>
          <w:lang w:val="uk-UA"/>
        </w:rPr>
        <w:t>лист</w:t>
      </w:r>
      <w:r w:rsidR="00222BB1">
        <w:rPr>
          <w:color w:val="000000" w:themeColor="text1"/>
          <w:szCs w:val="28"/>
          <w:lang w:val="uk-UA"/>
        </w:rPr>
        <w:t xml:space="preserve"> </w:t>
      </w:r>
      <w:r w:rsidR="006A595F">
        <w:rPr>
          <w:color w:val="000000" w:themeColor="text1"/>
          <w:szCs w:val="28"/>
          <w:lang w:val="uk-UA"/>
        </w:rPr>
        <w:t xml:space="preserve">військової частини </w:t>
      </w:r>
      <w:r>
        <w:rPr>
          <w:color w:val="000000" w:themeColor="text1"/>
          <w:szCs w:val="28"/>
          <w:lang w:val="uk-UA"/>
        </w:rPr>
        <w:t>1141 Національної гвардії України від 25.05.2022 № 50/41/23-388</w:t>
      </w:r>
      <w:r w:rsidR="00222BB1">
        <w:rPr>
          <w:color w:val="000000" w:themeColor="text1"/>
          <w:szCs w:val="28"/>
          <w:lang w:val="uk-UA"/>
        </w:rPr>
        <w:t>:</w:t>
      </w:r>
    </w:p>
    <w:p w:rsidR="00426584" w:rsidRPr="00E86148" w:rsidRDefault="00426584" w:rsidP="002074D8">
      <w:pPr>
        <w:ind w:firstLine="567"/>
        <w:jc w:val="both"/>
        <w:rPr>
          <w:sz w:val="16"/>
          <w:szCs w:val="16"/>
          <w:lang w:val="uk-UA"/>
        </w:rPr>
      </w:pPr>
    </w:p>
    <w:p w:rsidR="002F0614" w:rsidRDefault="00A31208" w:rsidP="00533776">
      <w:pPr>
        <w:pStyle w:val="af"/>
        <w:ind w:left="0" w:firstLine="709"/>
        <w:jc w:val="both"/>
        <w:rPr>
          <w:lang w:val="uk-UA"/>
        </w:rPr>
      </w:pPr>
      <w:r>
        <w:rPr>
          <w:lang w:val="uk-UA"/>
        </w:rPr>
        <w:t>1. </w:t>
      </w:r>
      <w:r w:rsidR="002F0614">
        <w:rPr>
          <w:lang w:val="uk-UA"/>
        </w:rPr>
        <w:t>О</w:t>
      </w:r>
      <w:r w:rsidR="002F0614">
        <w:t>ГОЛОСИТИ Подяку міського голови за</w:t>
      </w:r>
      <w:r w:rsidR="00222BB1">
        <w:rPr>
          <w:lang w:val="uk-UA"/>
        </w:rPr>
        <w:t xml:space="preserve"> високий професіоналізм,</w:t>
      </w:r>
      <w:r w:rsidR="00631466">
        <w:rPr>
          <w:lang w:val="uk-UA"/>
        </w:rPr>
        <w:t xml:space="preserve">  </w:t>
      </w:r>
      <w:r w:rsidR="00187029">
        <w:rPr>
          <w:lang w:val="uk-UA"/>
        </w:rPr>
        <w:t xml:space="preserve">активну громадянську позицію, </w:t>
      </w:r>
      <w:r w:rsidR="00631466">
        <w:rPr>
          <w:lang w:val="uk-UA"/>
        </w:rPr>
        <w:t>сумлінне виконання службових обов</w:t>
      </w:r>
      <w:r w:rsidR="00631466">
        <w:rPr>
          <w:lang w:val="en-US"/>
        </w:rPr>
        <w:t>’</w:t>
      </w:r>
      <w:r w:rsidR="00631466">
        <w:rPr>
          <w:lang w:val="uk-UA"/>
        </w:rPr>
        <w:t>язків</w:t>
      </w:r>
      <w:r w:rsidR="00564384">
        <w:rPr>
          <w:lang w:val="uk-UA"/>
        </w:rPr>
        <w:t>,</w:t>
      </w:r>
      <w:r w:rsidR="00222BB1">
        <w:rPr>
          <w:lang w:val="uk-UA"/>
        </w:rPr>
        <w:t xml:space="preserve"> а також з нагоди </w:t>
      </w:r>
      <w:r w:rsidR="00910A91">
        <w:rPr>
          <w:lang w:val="uk-UA"/>
        </w:rPr>
        <w:t>28-</w:t>
      </w:r>
      <w:r w:rsidR="00631466">
        <w:rPr>
          <w:lang w:val="uk-UA"/>
        </w:rPr>
        <w:t>ї річниці від дня створення військової частини 1141 Національної гвардії України</w:t>
      </w:r>
      <w:r w:rsidR="00222BB1">
        <w:rPr>
          <w:lang w:val="uk-UA"/>
        </w:rPr>
        <w:t>:</w:t>
      </w:r>
    </w:p>
    <w:p w:rsidR="009140B8" w:rsidRPr="00E86148" w:rsidRDefault="009140B8" w:rsidP="00533776">
      <w:pPr>
        <w:pStyle w:val="af"/>
        <w:ind w:left="567" w:firstLine="709"/>
        <w:jc w:val="both"/>
        <w:rPr>
          <w:sz w:val="16"/>
          <w:szCs w:val="16"/>
          <w:lang w:val="uk-UA"/>
        </w:rPr>
      </w:pPr>
    </w:p>
    <w:p w:rsidR="009140B8" w:rsidRDefault="00533776" w:rsidP="00533776">
      <w:pPr>
        <w:pStyle w:val="af"/>
        <w:ind w:left="0" w:firstLine="851"/>
        <w:jc w:val="both"/>
        <w:rPr>
          <w:lang w:val="uk-UA"/>
        </w:rPr>
      </w:pPr>
      <w:r>
        <w:rPr>
          <w:lang w:val="uk-UA"/>
        </w:rPr>
        <w:t>- </w:t>
      </w:r>
      <w:r w:rsidR="009140B8">
        <w:rPr>
          <w:lang w:val="uk-UA"/>
        </w:rPr>
        <w:t>БОРУЦЬКОМУ Олегу сержанту військової частини 1141 Національної гвардії України;</w:t>
      </w:r>
    </w:p>
    <w:p w:rsidR="009140B8" w:rsidRDefault="00533776" w:rsidP="00533776">
      <w:pPr>
        <w:pStyle w:val="af"/>
        <w:ind w:left="0" w:firstLine="851"/>
        <w:jc w:val="both"/>
        <w:rPr>
          <w:lang w:val="uk-UA"/>
        </w:rPr>
      </w:pPr>
      <w:r>
        <w:rPr>
          <w:lang w:val="uk-UA"/>
        </w:rPr>
        <w:t>- </w:t>
      </w:r>
      <w:r w:rsidR="009140B8">
        <w:rPr>
          <w:lang w:val="uk-UA"/>
        </w:rPr>
        <w:t>НОВАКУ Миколі старшому солдату військової частини 1141 Національної гвардії України;</w:t>
      </w:r>
    </w:p>
    <w:p w:rsidR="009140B8" w:rsidRDefault="00533776" w:rsidP="00533776">
      <w:pPr>
        <w:pStyle w:val="af"/>
        <w:ind w:left="0" w:firstLine="851"/>
        <w:jc w:val="both"/>
        <w:rPr>
          <w:lang w:val="uk-UA"/>
        </w:rPr>
      </w:pPr>
      <w:r>
        <w:rPr>
          <w:lang w:val="uk-UA"/>
        </w:rPr>
        <w:t>- </w:t>
      </w:r>
      <w:r w:rsidR="009140B8">
        <w:rPr>
          <w:lang w:val="uk-UA"/>
        </w:rPr>
        <w:t>ОНИЩУКУ Валент</w:t>
      </w:r>
      <w:r w:rsidR="004D165E">
        <w:rPr>
          <w:lang w:val="uk-UA"/>
        </w:rPr>
        <w:t>ину капітан</w:t>
      </w:r>
      <w:r w:rsidR="009140B8">
        <w:rPr>
          <w:lang w:val="uk-UA"/>
        </w:rPr>
        <w:t>у військової частини 1141 Національної гвардії України.</w:t>
      </w:r>
    </w:p>
    <w:p w:rsidR="009140B8" w:rsidRPr="00E86148" w:rsidRDefault="009140B8" w:rsidP="00533776">
      <w:pPr>
        <w:pStyle w:val="af"/>
        <w:ind w:left="927" w:firstLine="709"/>
        <w:jc w:val="both"/>
        <w:rPr>
          <w:sz w:val="16"/>
          <w:szCs w:val="16"/>
          <w:lang w:val="uk-UA"/>
        </w:rPr>
      </w:pPr>
    </w:p>
    <w:p w:rsidR="00426584" w:rsidRPr="00537436" w:rsidRDefault="00A31208" w:rsidP="00533776">
      <w:pPr>
        <w:pStyle w:val="af"/>
        <w:ind w:left="0" w:firstLine="709"/>
        <w:jc w:val="both"/>
        <w:rPr>
          <w:color w:val="auto"/>
        </w:rPr>
      </w:pPr>
      <w:r>
        <w:rPr>
          <w:color w:val="auto"/>
          <w:lang w:val="uk-UA"/>
        </w:rPr>
        <w:t>2. </w:t>
      </w:r>
      <w:r w:rsidR="00A235F7" w:rsidRPr="00537436">
        <w:rPr>
          <w:color w:val="auto"/>
          <w:lang w:val="uk-UA"/>
        </w:rPr>
        <w:t xml:space="preserve">Згідно з п.11.79 Регламенту роботи виконавчого комітету та виконавчих органів Луцької міської ради </w:t>
      </w:r>
      <w:r w:rsidR="00537436" w:rsidRPr="00537436">
        <w:rPr>
          <w:color w:val="auto"/>
          <w:lang w:val="uk-UA"/>
        </w:rPr>
        <w:t xml:space="preserve">начальнику відділу оборонно-мобілізаційної і режимно-секретної роботи Луцької міської ради Н.Бенесько </w:t>
      </w:r>
      <w:r w:rsidR="00A235F7" w:rsidRPr="00537436">
        <w:rPr>
          <w:color w:val="auto"/>
          <w:lang w:val="uk-UA"/>
        </w:rPr>
        <w:t xml:space="preserve">надати у відділ обліку та звітності Луцької міської ради (С.Горай) ідентифікаційні коди </w:t>
      </w:r>
      <w:r w:rsidR="00A235F7" w:rsidRPr="00537436">
        <w:rPr>
          <w:bCs/>
          <w:color w:val="auto"/>
          <w:lang w:val="uk-UA"/>
        </w:rPr>
        <w:t>осіб, зазначених у пункт</w:t>
      </w:r>
      <w:r w:rsidR="001A1D54">
        <w:rPr>
          <w:bCs/>
          <w:color w:val="auto"/>
          <w:lang w:val="uk-UA"/>
        </w:rPr>
        <w:t xml:space="preserve">і </w:t>
      </w:r>
      <w:r w:rsidR="00A235F7" w:rsidRPr="00537436">
        <w:rPr>
          <w:bCs/>
          <w:color w:val="auto"/>
          <w:lang w:val="uk-UA"/>
        </w:rPr>
        <w:t>1 цього розпорядження.</w:t>
      </w:r>
    </w:p>
    <w:p w:rsidR="009762FB" w:rsidRPr="00E86148" w:rsidRDefault="009762FB" w:rsidP="00533776">
      <w:pPr>
        <w:pStyle w:val="af"/>
        <w:tabs>
          <w:tab w:val="left" w:pos="567"/>
          <w:tab w:val="left" w:pos="627"/>
        </w:tabs>
        <w:ind w:left="0" w:firstLine="709"/>
        <w:jc w:val="both"/>
        <w:rPr>
          <w:color w:val="auto"/>
          <w:sz w:val="16"/>
          <w:szCs w:val="16"/>
          <w:lang w:val="uk-UA"/>
        </w:rPr>
      </w:pPr>
    </w:p>
    <w:p w:rsidR="00A235F7" w:rsidRPr="00A235F7" w:rsidRDefault="00A31208" w:rsidP="00533776">
      <w:pPr>
        <w:pStyle w:val="af"/>
        <w:tabs>
          <w:tab w:val="left" w:pos="567"/>
          <w:tab w:val="left" w:pos="627"/>
        </w:tabs>
        <w:ind w:left="0" w:firstLine="709"/>
        <w:jc w:val="both"/>
        <w:rPr>
          <w:color w:val="auto"/>
        </w:rPr>
      </w:pPr>
      <w:r>
        <w:rPr>
          <w:color w:val="auto"/>
          <w:szCs w:val="28"/>
          <w:lang w:val="uk-UA"/>
        </w:rPr>
        <w:t>3. </w:t>
      </w:r>
      <w:r w:rsidR="00A235F7" w:rsidRPr="00A235F7">
        <w:rPr>
          <w:color w:val="auto"/>
          <w:szCs w:val="28"/>
          <w:lang w:val="uk-UA"/>
        </w:rPr>
        <w:t>Господарсько-технічному відділу Луцької міської ради  (А.Махецький) забезпечити придбання рамок для</w:t>
      </w:r>
      <w:r w:rsidR="00A235F7" w:rsidRPr="00A235F7">
        <w:rPr>
          <w:color w:val="auto"/>
          <w:lang w:val="uk-UA"/>
        </w:rPr>
        <w:t xml:space="preserve"> відзначення осіб згідно з пункт</w:t>
      </w:r>
      <w:r w:rsidR="00537436">
        <w:rPr>
          <w:color w:val="auto"/>
          <w:lang w:val="uk-UA"/>
        </w:rPr>
        <w:t xml:space="preserve">ом </w:t>
      </w:r>
      <w:r w:rsidR="00A235F7" w:rsidRPr="00A235F7">
        <w:rPr>
          <w:color w:val="auto"/>
          <w:lang w:val="uk-UA"/>
        </w:rPr>
        <w:t>1 цього розпорядження.</w:t>
      </w:r>
    </w:p>
    <w:p w:rsidR="00426584" w:rsidRDefault="00426584" w:rsidP="00F33B25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426584" w:rsidRDefault="00A31208">
      <w:pPr>
        <w:jc w:val="both"/>
      </w:pPr>
      <w:r>
        <w:rPr>
          <w:color w:val="000000"/>
          <w:szCs w:val="28"/>
          <w:lang w:val="uk-UA"/>
        </w:rPr>
        <w:t>М</w:t>
      </w:r>
      <w:r w:rsidR="00A235F7">
        <w:rPr>
          <w:color w:val="000000"/>
          <w:szCs w:val="28"/>
          <w:lang w:val="uk-UA"/>
        </w:rPr>
        <w:t>іськ</w:t>
      </w:r>
      <w:r>
        <w:rPr>
          <w:color w:val="000000"/>
          <w:szCs w:val="28"/>
          <w:lang w:val="uk-UA"/>
        </w:rPr>
        <w:t>ий</w:t>
      </w:r>
      <w:r w:rsidR="00F33B25">
        <w:rPr>
          <w:color w:val="000000"/>
          <w:szCs w:val="28"/>
          <w:lang w:val="uk-UA"/>
        </w:rPr>
        <w:t xml:space="preserve"> голов</w:t>
      </w:r>
      <w:r>
        <w:rPr>
          <w:color w:val="000000"/>
          <w:szCs w:val="28"/>
          <w:lang w:val="uk-UA"/>
        </w:rPr>
        <w:t>а</w:t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Ігор ПОЛІЩУК </w:t>
      </w:r>
      <w:r w:rsidR="00F33B25">
        <w:rPr>
          <w:color w:val="000000"/>
          <w:szCs w:val="28"/>
          <w:lang w:val="uk-UA"/>
        </w:rPr>
        <w:t xml:space="preserve"> </w:t>
      </w:r>
    </w:p>
    <w:p w:rsidR="00426584" w:rsidRDefault="00426584">
      <w:pPr>
        <w:jc w:val="both"/>
        <w:rPr>
          <w:sz w:val="22"/>
          <w:szCs w:val="22"/>
        </w:rPr>
      </w:pPr>
    </w:p>
    <w:p w:rsidR="00426584" w:rsidRDefault="00A235F7">
      <w:pPr>
        <w:jc w:val="both"/>
      </w:pPr>
      <w:r>
        <w:rPr>
          <w:sz w:val="24"/>
          <w:lang w:val="uk-UA"/>
        </w:rPr>
        <w:t>Гудима     777 942</w:t>
      </w:r>
      <w:r>
        <w:rPr>
          <w:sz w:val="24"/>
        </w:rPr>
        <w:t xml:space="preserve">   </w:t>
      </w:r>
      <w:r>
        <w:rPr>
          <w:sz w:val="24"/>
          <w:lang w:val="uk-UA"/>
        </w:rPr>
        <w:t xml:space="preserve"> </w:t>
      </w:r>
    </w:p>
    <w:p w:rsidR="00426584" w:rsidRDefault="00A31208" w:rsidP="00F33B25">
      <w:pPr>
        <w:jc w:val="both"/>
      </w:pPr>
      <w:r>
        <w:rPr>
          <w:sz w:val="24"/>
          <w:szCs w:val="28"/>
          <w:lang w:val="uk-UA"/>
        </w:rPr>
        <w:t>Бондарчук</w:t>
      </w:r>
      <w:r w:rsidR="00A235F7">
        <w:rPr>
          <w:sz w:val="24"/>
          <w:szCs w:val="28"/>
          <w:lang w:val="uk-UA"/>
        </w:rPr>
        <w:t xml:space="preserve"> 741 086</w:t>
      </w:r>
    </w:p>
    <w:sectPr w:rsidR="00426584" w:rsidSect="00E86148">
      <w:pgSz w:w="11906" w:h="16838"/>
      <w:pgMar w:top="567" w:right="567" w:bottom="1418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4A" w:rsidRDefault="00A235F7">
      <w:r>
        <w:separator/>
      </w:r>
    </w:p>
  </w:endnote>
  <w:endnote w:type="continuationSeparator" w:id="0">
    <w:p w:rsidR="00E66E4A" w:rsidRDefault="00A2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4A" w:rsidRDefault="00A235F7">
      <w:r>
        <w:separator/>
      </w:r>
    </w:p>
  </w:footnote>
  <w:footnote w:type="continuationSeparator" w:id="0">
    <w:p w:rsidR="00E66E4A" w:rsidRDefault="00A23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F70FC"/>
    <w:multiLevelType w:val="hybridMultilevel"/>
    <w:tmpl w:val="669E1730"/>
    <w:lvl w:ilvl="0" w:tplc="64F6B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3BA368E"/>
    <w:multiLevelType w:val="hybridMultilevel"/>
    <w:tmpl w:val="971203B6"/>
    <w:lvl w:ilvl="0" w:tplc="76503E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3BF6168"/>
    <w:multiLevelType w:val="multilevel"/>
    <w:tmpl w:val="19DA29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98F27D6"/>
    <w:multiLevelType w:val="hybridMultilevel"/>
    <w:tmpl w:val="B20ADEE6"/>
    <w:lvl w:ilvl="0" w:tplc="43906706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5CD5359"/>
    <w:multiLevelType w:val="hybridMultilevel"/>
    <w:tmpl w:val="A29E0CF4"/>
    <w:lvl w:ilvl="0" w:tplc="CDF4CA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DEA1F57"/>
    <w:multiLevelType w:val="multilevel"/>
    <w:tmpl w:val="F40E48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4C473DB"/>
    <w:multiLevelType w:val="hybridMultilevel"/>
    <w:tmpl w:val="C9EABA98"/>
    <w:lvl w:ilvl="0" w:tplc="A210C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6584"/>
    <w:rsid w:val="000132E0"/>
    <w:rsid w:val="00080489"/>
    <w:rsid w:val="000806D1"/>
    <w:rsid w:val="000C08BD"/>
    <w:rsid w:val="00185EB8"/>
    <w:rsid w:val="00187029"/>
    <w:rsid w:val="001A1D54"/>
    <w:rsid w:val="002074D8"/>
    <w:rsid w:val="00222BB1"/>
    <w:rsid w:val="00274386"/>
    <w:rsid w:val="002F0614"/>
    <w:rsid w:val="003D4795"/>
    <w:rsid w:val="003D6971"/>
    <w:rsid w:val="00426584"/>
    <w:rsid w:val="00451627"/>
    <w:rsid w:val="00460564"/>
    <w:rsid w:val="004776A1"/>
    <w:rsid w:val="004C791C"/>
    <w:rsid w:val="004D165E"/>
    <w:rsid w:val="00533776"/>
    <w:rsid w:val="00537436"/>
    <w:rsid w:val="00564384"/>
    <w:rsid w:val="005D5D08"/>
    <w:rsid w:val="00631466"/>
    <w:rsid w:val="006316BE"/>
    <w:rsid w:val="00691EFE"/>
    <w:rsid w:val="006A595F"/>
    <w:rsid w:val="006B2048"/>
    <w:rsid w:val="006D6885"/>
    <w:rsid w:val="006F585A"/>
    <w:rsid w:val="00721223"/>
    <w:rsid w:val="00897C41"/>
    <w:rsid w:val="008F4FA6"/>
    <w:rsid w:val="00910A91"/>
    <w:rsid w:val="009140B8"/>
    <w:rsid w:val="009762FB"/>
    <w:rsid w:val="00A235F7"/>
    <w:rsid w:val="00A31208"/>
    <w:rsid w:val="00A42E41"/>
    <w:rsid w:val="00A511D4"/>
    <w:rsid w:val="00AF5522"/>
    <w:rsid w:val="00B42CE1"/>
    <w:rsid w:val="00B52C5B"/>
    <w:rsid w:val="00B62396"/>
    <w:rsid w:val="00BB60A8"/>
    <w:rsid w:val="00BF7ED0"/>
    <w:rsid w:val="00C04F47"/>
    <w:rsid w:val="00C86FF5"/>
    <w:rsid w:val="00CD7CE8"/>
    <w:rsid w:val="00DC0EC3"/>
    <w:rsid w:val="00DD1462"/>
    <w:rsid w:val="00E20CAD"/>
    <w:rsid w:val="00E66E4A"/>
    <w:rsid w:val="00E86148"/>
    <w:rsid w:val="00EF6578"/>
    <w:rsid w:val="00F33B25"/>
    <w:rsid w:val="00F4172E"/>
    <w:rsid w:val="00F46A37"/>
    <w:rsid w:val="00F96273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DAF8C3"/>
  <w15:docId w15:val="{5BA8AABF-4C63-4882-BA55-398C0E3C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AF5522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080489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92</cp:revision>
  <cp:lastPrinted>2022-05-31T09:16:00Z</cp:lastPrinted>
  <dcterms:created xsi:type="dcterms:W3CDTF">2019-05-23T10:24:00Z</dcterms:created>
  <dcterms:modified xsi:type="dcterms:W3CDTF">2022-05-31T11:57:00Z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