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5CF" w:rsidRDefault="00A965CF">
      <w:pPr>
        <w:jc w:val="center"/>
        <w:rPr>
          <w:sz w:val="16"/>
          <w:szCs w:val="16"/>
        </w:rPr>
      </w:pPr>
      <w:r>
        <w:object w:dxaOrig="3096" w:dyaOrig="3281">
          <v:shape id="ole_rId2" o:spid="_x0000_i1025" style="width:57pt;height:59.25pt" coordsize="" o:spt="100" adj="0,,0" path="al10800,10800@8@8@4@6,10800,10800,10800,10800@9@7l@30@31@17@18@24@25@15@16@32@33xe" stroked="f">
            <v:stroke joinstyle="miter"/>
            <v:imagedata r:id="rId5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</v:shape>
          <o:OLEObject Type="Embed" ProgID="Paint.Picture" ShapeID="ole_rId2" DrawAspect="Content" ObjectID="_1715497107" r:id="rId6"/>
        </w:object>
      </w:r>
    </w:p>
    <w:p w:rsidR="00A965CF" w:rsidRDefault="00A965CF">
      <w:pPr>
        <w:jc w:val="center"/>
        <w:rPr>
          <w:sz w:val="16"/>
          <w:szCs w:val="16"/>
        </w:rPr>
      </w:pPr>
    </w:p>
    <w:p w:rsidR="00A965CF" w:rsidRDefault="00A965CF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A965CF" w:rsidRDefault="00A965CF">
      <w:pPr>
        <w:rPr>
          <w:sz w:val="20"/>
          <w:szCs w:val="20"/>
        </w:rPr>
      </w:pPr>
    </w:p>
    <w:p w:rsidR="00A965CF" w:rsidRDefault="00A965CF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A965CF" w:rsidRDefault="00A965CF">
      <w:pPr>
        <w:jc w:val="center"/>
        <w:rPr>
          <w:b/>
          <w:bCs w:val="0"/>
          <w:i/>
          <w:sz w:val="40"/>
          <w:szCs w:val="40"/>
        </w:rPr>
      </w:pPr>
    </w:p>
    <w:p w:rsidR="00A965CF" w:rsidRDefault="00A965CF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A965CF" w:rsidRDefault="00A965CF">
      <w:pPr>
        <w:shd w:val="clear" w:color="auto" w:fill="FFFFFF"/>
        <w:spacing w:line="317" w:lineRule="exact"/>
        <w:ind w:right="14"/>
        <w:jc w:val="both"/>
        <w:rPr>
          <w:spacing w:val="-1"/>
          <w:sz w:val="24"/>
          <w:szCs w:val="28"/>
        </w:rPr>
      </w:pPr>
    </w:p>
    <w:p w:rsidR="00A965CF" w:rsidRDefault="00A965CF">
      <w:pPr>
        <w:pStyle w:val="HTMLPreformatted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Про виключення із списку присяжних </w:t>
      </w:r>
    </w:p>
    <w:p w:rsidR="00A965CF" w:rsidRDefault="00A965CF">
      <w:pPr>
        <w:pStyle w:val="HTMLPreformatted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Луцького міськрайонного суду</w:t>
      </w:r>
    </w:p>
    <w:p w:rsidR="00A965CF" w:rsidRDefault="00A965CF">
      <w:pPr>
        <w:pStyle w:val="HTMLPreformatted"/>
      </w:pPr>
      <w:r>
        <w:rPr>
          <w:rFonts w:ascii="Times New Roman" w:hAnsi="Times New Roman" w:cs="Times New Roman"/>
          <w:spacing w:val="-1"/>
          <w:sz w:val="28"/>
          <w:szCs w:val="28"/>
        </w:rPr>
        <w:t>Волинської області  Шелкаєвої І.В.</w:t>
      </w:r>
    </w:p>
    <w:p w:rsidR="00A965CF" w:rsidRDefault="00A965CF">
      <w:pPr>
        <w:pStyle w:val="HTMLPreformatted"/>
        <w:rPr>
          <w:rFonts w:ascii="Times New Roman" w:hAnsi="Times New Roman" w:cs="Times New Roman"/>
          <w:spacing w:val="-1"/>
          <w:sz w:val="28"/>
          <w:szCs w:val="28"/>
        </w:rPr>
      </w:pPr>
    </w:p>
    <w:p w:rsidR="00A965CF" w:rsidRDefault="00A965CF">
      <w:pPr>
        <w:pStyle w:val="HTMLPreformatted"/>
        <w:rPr>
          <w:rFonts w:ascii="Times New Roman" w:hAnsi="Times New Roman" w:cs="Times New Roman"/>
          <w:spacing w:val="-1"/>
          <w:sz w:val="28"/>
          <w:szCs w:val="28"/>
        </w:rPr>
      </w:pPr>
    </w:p>
    <w:p w:rsidR="00A965CF" w:rsidRDefault="00A965CF" w:rsidP="00B324BA">
      <w:pPr>
        <w:pStyle w:val="HTMLPreformatted"/>
        <w:ind w:firstLine="540"/>
        <w:jc w:val="both"/>
      </w:pPr>
      <w:r>
        <w:rPr>
          <w:rFonts w:ascii="Times New Roman" w:hAnsi="Times New Roman" w:cs="Times New Roman"/>
          <w:spacing w:val="-1"/>
          <w:sz w:val="28"/>
          <w:szCs w:val="28"/>
        </w:rPr>
        <w:t>Відповідно до ст. 64 Закону України «Про судоустрій і статус суддів», керуючись ст. 25 Закону України «Про місцеве самоврядування в Україні», розглянувши подання територіального управління Державної судової адміністрації України у Волинській області від 18.05.2022 №1124/01-18, міська рада</w:t>
      </w:r>
    </w:p>
    <w:p w:rsidR="00A965CF" w:rsidRDefault="00A965CF">
      <w:pPr>
        <w:pStyle w:val="HTMLPreformatted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A965CF" w:rsidRDefault="00A965CF">
      <w:pPr>
        <w:pStyle w:val="HTMLPreformatted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ВИРІШИЛА:</w:t>
      </w:r>
    </w:p>
    <w:p w:rsidR="00A965CF" w:rsidRDefault="00A965CF">
      <w:pPr>
        <w:pStyle w:val="HTMLPreformatted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A965CF" w:rsidRDefault="00A965CF" w:rsidP="00B324BA">
      <w:pPr>
        <w:pStyle w:val="HTMLPreformatted"/>
        <w:ind w:firstLine="540"/>
        <w:jc w:val="both"/>
      </w:pPr>
      <w:r>
        <w:rPr>
          <w:rFonts w:ascii="Times New Roman" w:hAnsi="Times New Roman" w:cs="Times New Roman"/>
          <w:spacing w:val="-1"/>
          <w:sz w:val="28"/>
          <w:szCs w:val="28"/>
        </w:rPr>
        <w:t>1. Виключити із списку присяжних Луцького міськрайонного суду Волинської області, затвердженого рішенням Луцької міської ради від 30.10.2019 №65/58, Шелкаєву Інну Володимирівну.</w:t>
      </w:r>
    </w:p>
    <w:p w:rsidR="00A965CF" w:rsidRDefault="00A965CF" w:rsidP="00B324BA">
      <w:pPr>
        <w:pStyle w:val="HTMLPreformatted"/>
        <w:ind w:firstLine="5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2. Контроль за виконанням рішення покласти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A965CF" w:rsidRDefault="00A965CF">
      <w:pPr>
        <w:pStyle w:val="HTMLPreformatted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A965CF" w:rsidRDefault="00A965CF">
      <w:pPr>
        <w:pStyle w:val="HTMLPreformatted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A965CF" w:rsidRDefault="00A965CF">
      <w:pPr>
        <w:pStyle w:val="HTMLPreformatted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A965CF" w:rsidRDefault="00A965CF">
      <w:pPr>
        <w:pStyle w:val="HTMLPreformatted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ab/>
        <w:t>Ігор ПОЛІЩУК</w:t>
      </w:r>
    </w:p>
    <w:p w:rsidR="00A965CF" w:rsidRPr="00B324BA" w:rsidRDefault="00A965CF">
      <w:pPr>
        <w:pStyle w:val="HTMLPreformatted"/>
        <w:rPr>
          <w:rFonts w:ascii="Times New Roman" w:hAnsi="Times New Roman" w:cs="Times New Roman"/>
          <w:sz w:val="28"/>
          <w:szCs w:val="28"/>
          <w:lang w:val="ru-RU"/>
        </w:rPr>
      </w:pPr>
    </w:p>
    <w:p w:rsidR="00A965CF" w:rsidRPr="00B324BA" w:rsidRDefault="00A965CF">
      <w:pPr>
        <w:pStyle w:val="HTMLPreformatted"/>
        <w:rPr>
          <w:rFonts w:ascii="Times New Roman" w:hAnsi="Times New Roman" w:cs="Times New Roman"/>
          <w:sz w:val="28"/>
          <w:szCs w:val="28"/>
          <w:lang w:val="ru-RU"/>
        </w:rPr>
      </w:pPr>
    </w:p>
    <w:p w:rsidR="00A965CF" w:rsidRDefault="00A965CF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Юрченко 777 987</w:t>
      </w:r>
    </w:p>
    <w:sectPr w:rsidR="00A965CF" w:rsidSect="003243EA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7E7639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43EA"/>
    <w:rsid w:val="003243EA"/>
    <w:rsid w:val="003E7439"/>
    <w:rsid w:val="008B72EB"/>
    <w:rsid w:val="00A965CF"/>
    <w:rsid w:val="00B324BA"/>
    <w:rsid w:val="00D43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3EA"/>
    <w:pPr>
      <w:suppressAutoHyphens/>
    </w:pPr>
    <w:rPr>
      <w:rFonts w:ascii="Times New Roman" w:hAnsi="Times New Roman" w:cs="Times New Roman"/>
      <w:bCs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243EA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243E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rsid w:val="003243EA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679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679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3243EA"/>
  </w:style>
  <w:style w:type="character" w:customStyle="1" w:styleId="WW8Num1z1">
    <w:name w:val="WW8Num1z1"/>
    <w:uiPriority w:val="99"/>
    <w:rsid w:val="003243EA"/>
  </w:style>
  <w:style w:type="character" w:customStyle="1" w:styleId="WW8Num1z2">
    <w:name w:val="WW8Num1z2"/>
    <w:uiPriority w:val="99"/>
    <w:rsid w:val="003243EA"/>
  </w:style>
  <w:style w:type="character" w:customStyle="1" w:styleId="WW8Num1z3">
    <w:name w:val="WW8Num1z3"/>
    <w:uiPriority w:val="99"/>
    <w:rsid w:val="003243EA"/>
  </w:style>
  <w:style w:type="character" w:customStyle="1" w:styleId="WW8Num1z4">
    <w:name w:val="WW8Num1z4"/>
    <w:uiPriority w:val="99"/>
    <w:rsid w:val="003243EA"/>
  </w:style>
  <w:style w:type="character" w:customStyle="1" w:styleId="WW8Num1z5">
    <w:name w:val="WW8Num1z5"/>
    <w:uiPriority w:val="99"/>
    <w:rsid w:val="003243EA"/>
  </w:style>
  <w:style w:type="character" w:customStyle="1" w:styleId="WW8Num1z6">
    <w:name w:val="WW8Num1z6"/>
    <w:uiPriority w:val="99"/>
    <w:rsid w:val="003243EA"/>
  </w:style>
  <w:style w:type="character" w:customStyle="1" w:styleId="WW8Num1z7">
    <w:name w:val="WW8Num1z7"/>
    <w:uiPriority w:val="99"/>
    <w:rsid w:val="003243EA"/>
  </w:style>
  <w:style w:type="character" w:customStyle="1" w:styleId="WW8Num1z8">
    <w:name w:val="WW8Num1z8"/>
    <w:uiPriority w:val="99"/>
    <w:rsid w:val="003243EA"/>
  </w:style>
  <w:style w:type="paragraph" w:customStyle="1" w:styleId="a">
    <w:name w:val="Заголовок"/>
    <w:basedOn w:val="Normal"/>
    <w:next w:val="BodyText"/>
    <w:uiPriority w:val="99"/>
    <w:rsid w:val="003243EA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BodyText">
    <w:name w:val="Body Text"/>
    <w:basedOn w:val="Normal"/>
    <w:link w:val="BodyTextChar"/>
    <w:uiPriority w:val="99"/>
    <w:rsid w:val="003243EA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95679"/>
    <w:rPr>
      <w:rFonts w:ascii="Times New Roman" w:hAnsi="Times New Roman" w:cs="Times New Roman"/>
      <w:bCs/>
      <w:sz w:val="28"/>
      <w:szCs w:val="24"/>
      <w:lang w:eastAsia="zh-CN"/>
    </w:rPr>
  </w:style>
  <w:style w:type="paragraph" w:styleId="List">
    <w:name w:val="List"/>
    <w:basedOn w:val="BodyText"/>
    <w:uiPriority w:val="99"/>
    <w:rsid w:val="003243EA"/>
    <w:rPr>
      <w:rFonts w:cs="Arial"/>
    </w:rPr>
  </w:style>
  <w:style w:type="paragraph" w:styleId="Caption">
    <w:name w:val="caption"/>
    <w:basedOn w:val="Normal"/>
    <w:uiPriority w:val="99"/>
    <w:qFormat/>
    <w:rsid w:val="003243E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0">
    <w:name w:val="Покажчик"/>
    <w:basedOn w:val="Normal"/>
    <w:uiPriority w:val="99"/>
    <w:rsid w:val="003243EA"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rsid w:val="003243EA"/>
    <w:pPr>
      <w:spacing w:before="280" w:after="280"/>
    </w:pPr>
    <w:rPr>
      <w:bCs w:val="0"/>
      <w:sz w:val="24"/>
    </w:rPr>
  </w:style>
  <w:style w:type="paragraph" w:styleId="HTMLPreformatted">
    <w:name w:val="HTML Preformatted"/>
    <w:basedOn w:val="Normal"/>
    <w:link w:val="HTMLPreformattedChar"/>
    <w:uiPriority w:val="99"/>
    <w:rsid w:val="003243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95679"/>
    <w:rPr>
      <w:rFonts w:ascii="Courier New" w:hAnsi="Courier New" w:cs="Courier New"/>
      <w:bCs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724</TotalTime>
  <Pages>1</Pages>
  <Words>646</Words>
  <Characters>369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sheremeta</cp:lastModifiedBy>
  <cp:revision>39</cp:revision>
  <cp:lastPrinted>1995-11-21T17:41:00Z</cp:lastPrinted>
  <dcterms:created xsi:type="dcterms:W3CDTF">2013-01-02T12:05:00Z</dcterms:created>
  <dcterms:modified xsi:type="dcterms:W3CDTF">2022-05-31T07:12:00Z</dcterms:modified>
</cp:coreProperties>
</file>