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f" o:ole="">
            <v:imagedata r:id="rId3" o:title=""/>
          </v:shape>
          <o:OLEObject Type="Embed" ProgID="PBrush" ShapeID="ole_rId2" DrawAspect="Content" ObjectID="_200565117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u w:val="single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24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5160" w:leader="none"/>
        </w:tabs>
        <w:suppressAutoHyphens w:val="true"/>
        <w:bidi w:val="0"/>
        <w:spacing w:lineRule="auto" w:line="240" w:before="0" w:after="0"/>
        <w:ind w:left="0" w:right="4252" w:hanging="0"/>
        <w:jc w:val="both"/>
        <w:rPr/>
      </w:pPr>
      <w:r>
        <w:rPr>
          <w:szCs w:val="28"/>
        </w:rPr>
        <w:t>Про</w:t>
      </w:r>
      <w:r>
        <w:rPr>
          <w:rFonts w:cs="Arial" w:ascii="Arial" w:hAnsi="Arial"/>
          <w:b/>
          <w:szCs w:val="28"/>
        </w:rPr>
        <w:t xml:space="preserve"> </w:t>
      </w:r>
      <w:r>
        <w:rPr>
          <w:rFonts w:cs="Arial"/>
          <w:b w:val="false"/>
          <w:bCs/>
          <w:sz w:val="28"/>
          <w:szCs w:val="28"/>
          <w:lang w:val="uk-UA" w:eastAsia="ru-RU"/>
        </w:rPr>
        <w:t xml:space="preserve">узгодження статуту 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4"/>
          <w:lang w:val="uk-UA" w:eastAsia="ru-RU" w:bidi="ar-SA"/>
        </w:rPr>
        <w:t xml:space="preserve">громадського формування з охорони громадського порядку 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ru-RU" w:bidi="ar-SA"/>
        </w:rPr>
        <w:t>«ДЕФЕНДЕР»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ab/>
      </w:r>
      <w:r>
        <w:rPr>
          <w:bCs/>
          <w:sz w:val="28"/>
          <w:szCs w:val="28"/>
          <w:lang w:val="uk-UA" w:eastAsia="ru-RU"/>
        </w:rPr>
        <w:t>Розглянувши звернення громадського формування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4"/>
          <w:lang w:val="uk-UA" w:eastAsia="ru-RU" w:bidi="ar-SA"/>
        </w:rPr>
        <w:t xml:space="preserve"> з охорони громадського порядку 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ru-RU" w:bidi="ar-SA"/>
        </w:rPr>
        <w:t>«ДЕФЕНДЕР»</w:t>
      </w:r>
      <w:r>
        <w:rPr>
          <w:bCs/>
          <w:sz w:val="28"/>
          <w:szCs w:val="28"/>
          <w:lang w:val="uk-UA" w:eastAsia="ru-RU"/>
        </w:rPr>
        <w:t>, відповідно до статті 5 Закону України «Про участь громадян в охороні громадського порядку і державного кордону», постанови Кабінету Міністрів України від 20.12.2000 № 1872 «Про затвердження Типового статуту громадського формування з охорони громадського порядку і державного кордону, описів зр</w:t>
      </w:r>
      <w:r>
        <w:rPr>
          <w:bCs/>
          <w:sz w:val="28"/>
          <w:szCs w:val="28"/>
          <w:lang w:val="uk-UA" w:eastAsia="ru-RU"/>
        </w:rPr>
        <w:t>а</w:t>
      </w:r>
      <w:r>
        <w:rPr>
          <w:bCs/>
          <w:sz w:val="28"/>
          <w:szCs w:val="28"/>
          <w:lang w:val="uk-UA" w:eastAsia="ru-RU"/>
        </w:rPr>
        <w:t>зків бланка посвідчення і нарукавної пов’язки члена такого формування», керуючись Законом України «Про місцеве самоврядування в Україні» виконавчий комітет міської ради</w:t>
      </w:r>
    </w:p>
    <w:p>
      <w:pPr>
        <w:pStyle w:val="Normal"/>
        <w:jc w:val="both"/>
        <w:rPr>
          <w:bCs/>
          <w:sz w:val="28"/>
          <w:szCs w:val="28"/>
          <w:lang w:val="uk-UA" w:eastAsia="ru-RU"/>
        </w:rPr>
      </w:pPr>
      <w:r>
        <w:rPr>
          <w:bCs/>
          <w:sz w:val="28"/>
          <w:szCs w:val="28"/>
          <w:lang w:val="uk-UA" w:eastAsia="ru-RU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ВИРІШИВ: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-57" w:right="0" w:hanging="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ab/>
        <w:tab/>
        <w:t>1. Узгодити статут громадського формування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4"/>
          <w:lang w:val="uk-UA" w:eastAsia="ru-RU" w:bidi="ar-SA"/>
        </w:rPr>
        <w:t xml:space="preserve"> з охорони громадського порядку </w:t>
      </w:r>
      <w:r>
        <w:rPr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ru-RU" w:bidi="ar-SA"/>
        </w:rPr>
        <w:t xml:space="preserve">«ДЕФЕНДЕР»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(додається).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ab/>
        <w:t>2. Контроль за виконанням рішення покласти на заступника міського голови Ірину Чебелюк.</w:t>
      </w:r>
    </w:p>
    <w:p>
      <w:pPr>
        <w:pStyle w:val="Normal"/>
        <w:ind w:hanging="0"/>
        <w:jc w:val="both"/>
        <w:rPr/>
      </w:pPr>
      <w:r>
        <w:rPr/>
      </w:r>
    </w:p>
    <w:p>
      <w:pPr>
        <w:pStyle w:val="Normal"/>
        <w:ind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jc w:val="both"/>
        <w:rPr>
          <w:szCs w:val="28"/>
        </w:rPr>
      </w:pPr>
      <w:r>
        <w:rPr>
          <w:szCs w:val="28"/>
        </w:rPr>
        <w:t>Міський голова</w:t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663" w:leader="none"/>
          <w:tab w:val="left" w:pos="6946" w:leader="none"/>
        </w:tabs>
        <w:jc w:val="both"/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>Юрій ВЕРБИЧ</w:t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</w:r>
    </w:p>
    <w:p>
      <w:pPr>
        <w:pStyle w:val="Normal"/>
        <w:rPr>
          <w:sz w:val="24"/>
          <w:lang w:val="ru-RU"/>
        </w:rPr>
      </w:pPr>
      <w:r>
        <w:rPr>
          <w:bCs/>
          <w:sz w:val="24"/>
          <w:szCs w:val="24"/>
          <w:lang w:val="uk-UA" w:eastAsia="ru-RU"/>
        </w:rPr>
        <w:t>Юрченко</w:t>
      </w:r>
      <w:r>
        <w:rPr>
          <w:sz w:val="24"/>
          <w:lang w:val="ru-RU"/>
        </w:rPr>
        <w:t xml:space="preserve"> 777 9</w:t>
      </w:r>
      <w:r>
        <w:rPr>
          <w:sz w:val="24"/>
          <w:lang w:val="uk-UA"/>
        </w:rPr>
        <w:t>87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93c0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qFormat/>
    <w:rsid w:val="00b93c03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b93c03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rsid w:val="00765e4c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00147b"/>
    <w:rPr/>
  </w:style>
  <w:style w:type="character" w:styleId="Strong">
    <w:name w:val="Strong"/>
    <w:qFormat/>
    <w:rsid w:val="005e41db"/>
    <w:rPr>
      <w:b/>
      <w:bCs/>
    </w:rPr>
  </w:style>
  <w:style w:type="character" w:styleId="Style11" w:customStyle="1">
    <w:name w:val="Основний текст_"/>
    <w:link w:val="10"/>
    <w:qFormat/>
    <w:rsid w:val="005e41db"/>
    <w:rPr>
      <w:sz w:val="21"/>
      <w:szCs w:val="21"/>
      <w:lang w:bidi="ar-SA"/>
    </w:rPr>
  </w:style>
  <w:style w:type="character" w:styleId="Rvts0" w:customStyle="1">
    <w:name w:val="rvts0"/>
    <w:qFormat/>
    <w:rsid w:val="0034720d"/>
    <w:rPr>
      <w:rFonts w:cs="Times New Roman"/>
    </w:rPr>
  </w:style>
  <w:style w:type="character" w:styleId="HTML" w:customStyle="1">
    <w:name w:val="Стандартний HTML Знак"/>
    <w:link w:val="HTML"/>
    <w:semiHidden/>
    <w:qFormat/>
    <w:locked/>
    <w:rsid w:val="0034720d"/>
    <w:rPr>
      <w:rFonts w:ascii="Courier New" w:hAnsi="Courier New" w:eastAsia="Calibri" w:cs="Courier New"/>
      <w:lang w:val="ru-RU" w:eastAsia="ru-RU" w:bidi="ar-SA"/>
    </w:rPr>
  </w:style>
  <w:style w:type="character" w:styleId="Rvts23" w:customStyle="1">
    <w:name w:val="rvts23"/>
    <w:qFormat/>
    <w:rsid w:val="0034720d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361e02"/>
    <w:rPr/>
  </w:style>
  <w:style w:type="character" w:styleId="FontStyle13" w:customStyle="1">
    <w:name w:val="Font Style13"/>
    <w:qFormat/>
    <w:rsid w:val="00580215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230a6a"/>
    <w:rPr/>
  </w:style>
  <w:style w:type="character" w:styleId="Style12" w:customStyle="1">
    <w:name w:val="Нижній колонтитул Знак"/>
    <w:link w:val="af"/>
    <w:qFormat/>
    <w:rsid w:val="00230a6a"/>
    <w:rPr>
      <w:bCs/>
      <w:sz w:val="28"/>
      <w:szCs w:val="24"/>
      <w:lang w:val="uk-UA"/>
    </w:rPr>
  </w:style>
  <w:style w:type="character" w:styleId="31" w:customStyle="1">
    <w:name w:val="Основний текст з відступом 3 Знак"/>
    <w:link w:val="30"/>
    <w:qFormat/>
    <w:rsid w:val="00060d01"/>
    <w:rPr>
      <w:sz w:val="16"/>
      <w:szCs w:val="16"/>
    </w:rPr>
  </w:style>
  <w:style w:type="character" w:styleId="Rvts44" w:customStyle="1">
    <w:name w:val="rvts44"/>
    <w:qFormat/>
    <w:rsid w:val="000a3147"/>
    <w:rPr>
      <w:rFonts w:cs="Times New Roman"/>
    </w:rPr>
  </w:style>
  <w:style w:type="character" w:styleId="Style13">
    <w:name w:val="Гіперпосилання"/>
    <w:rsid w:val="009064e9"/>
    <w:rPr>
      <w:rFonts w:cs="Times New Roman"/>
      <w:color w:val="0000FF"/>
      <w:u w:val="single"/>
    </w:rPr>
  </w:style>
  <w:style w:type="character" w:styleId="21" w:customStyle="1">
    <w:name w:val="Основний текст з відступом 2 Знак"/>
    <w:link w:val="20"/>
    <w:qFormat/>
    <w:rsid w:val="00ce2916"/>
    <w:rPr>
      <w:bCs/>
      <w:sz w:val="28"/>
      <w:szCs w:val="24"/>
      <w:lang w:eastAsia="ru-RU"/>
    </w:rPr>
  </w:style>
  <w:style w:type="character" w:styleId="Style14" w:customStyle="1">
    <w:name w:val="Основний текст з відступом Знак"/>
    <w:link w:val="a5"/>
    <w:qFormat/>
    <w:rsid w:val="00d94baa"/>
    <w:rPr>
      <w:sz w:val="28"/>
      <w:szCs w:val="24"/>
      <w:lang w:eastAsia="ru-RU"/>
    </w:rPr>
  </w:style>
  <w:style w:type="character" w:styleId="Style15" w:customStyle="1">
    <w:name w:val="Текст у виносці Знак"/>
    <w:basedOn w:val="DefaultParagraphFont"/>
    <w:link w:val="af2"/>
    <w:qFormat/>
    <w:rsid w:val="0034035e"/>
    <w:rPr>
      <w:rFonts w:ascii="Segoe UI" w:hAnsi="Segoe UI" w:cs="Segoe UI"/>
      <w:bCs/>
      <w:sz w:val="18"/>
      <w:szCs w:val="18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rsid w:val="001b4eb8"/>
    <w:pPr>
      <w:spacing w:before="0" w:after="12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rsid w:val="0000147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Body Text Indent"/>
    <w:basedOn w:val="Normal"/>
    <w:link w:val="a6"/>
    <w:rsid w:val="0017715d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5e41db"/>
    <w:pPr>
      <w:spacing w:beforeAutospacing="1" w:afterAutospacing="1"/>
    </w:pPr>
    <w:rPr>
      <w:bCs w:val="false"/>
      <w:sz w:val="24"/>
      <w:lang w:val="ru-RU"/>
    </w:rPr>
  </w:style>
  <w:style w:type="paragraph" w:styleId="11" w:customStyle="1">
    <w:name w:val="Основний текст1"/>
    <w:basedOn w:val="Normal"/>
    <w:link w:val="a9"/>
    <w:qFormat/>
    <w:rsid w:val="005e41db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4" w:customStyle="1">
    <w:name w:val="Знак Знак Знак Знак Знак Знак"/>
    <w:basedOn w:val="Normal"/>
    <w:qFormat/>
    <w:rsid w:val="00993533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93533"/>
    <w:pPr>
      <w:spacing w:before="0" w:after="0"/>
      <w:ind w:left="720" w:hanging="0"/>
      <w:contextualSpacing/>
    </w:pPr>
    <w:rPr>
      <w:rFonts w:eastAsia="Calibri"/>
      <w:bCs w:val="false"/>
      <w:szCs w:val="28"/>
      <w:lang w:val="ru-RU" w:eastAsia="en-US"/>
    </w:rPr>
  </w:style>
  <w:style w:type="paragraph" w:styleId="HTMLPreformatted">
    <w:name w:val="HTML Preformatted"/>
    <w:basedOn w:val="Normal"/>
    <w:link w:val="HTML0"/>
    <w:semiHidden/>
    <w:qFormat/>
    <w:rsid w:val="0034720d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1779c3"/>
    <w:pPr>
      <w:spacing w:beforeAutospacing="1" w:afterAutospacing="1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165bc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NoSpacing">
    <w:name w:val="No Spacing"/>
    <w:qFormat/>
    <w:rsid w:val="0065501e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311" w:customStyle="1">
    <w:name w:val="Основной текст с отступом 31"/>
    <w:basedOn w:val="Normal"/>
    <w:qFormat/>
    <w:rsid w:val="00de397b"/>
    <w:pPr>
      <w:suppressAutoHyphens w:val="true"/>
      <w:ind w:left="436" w:hanging="436"/>
    </w:pPr>
    <w:rPr>
      <w:bCs w:val="false"/>
      <w:lang w:eastAsia="zh-CN"/>
    </w:rPr>
  </w:style>
  <w:style w:type="paragraph" w:styleId="Style51" w:customStyle="1">
    <w:name w:val="Style5"/>
    <w:basedOn w:val="Normal"/>
    <w:qFormat/>
    <w:rsid w:val="00580215"/>
    <w:pPr>
      <w:widowControl w:val="false"/>
      <w:suppressAutoHyphens w:val="true"/>
      <w:spacing w:lineRule="exact" w:line="322"/>
      <w:ind w:firstLine="629"/>
      <w:jc w:val="both"/>
    </w:pPr>
    <w:rPr>
      <w:bCs w:val="false"/>
      <w:sz w:val="24"/>
      <w:lang w:val="ru-RU" w:eastAsia="ar-SA"/>
    </w:rPr>
  </w:style>
  <w:style w:type="paragraph" w:styleId="12" w:customStyle="1">
    <w:name w:val="Абзац списку1"/>
    <w:basedOn w:val="Normal"/>
    <w:qFormat/>
    <w:rsid w:val="00580215"/>
    <w:pPr>
      <w:suppressAutoHyphens w:val="true"/>
      <w:spacing w:before="0" w:after="200"/>
      <w:ind w:left="720" w:hanging="0"/>
    </w:pPr>
    <w:rPr>
      <w:lang w:eastAsia="ar-SA"/>
    </w:rPr>
  </w:style>
  <w:style w:type="paragraph" w:styleId="Style25" w:customStyle="1">
    <w:name w:val="Знак Знак Знак Знак Знак Знак Знак Знак Знак Знак Знак Знак Знак Знак Знак Знак Знак Знак"/>
    <w:basedOn w:val="Normal"/>
    <w:qFormat/>
    <w:rsid w:val="000d138f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paragraph" w:styleId="22" w:customStyle="1">
    <w:name w:val="Основной текст 22"/>
    <w:basedOn w:val="Normal"/>
    <w:qFormat/>
    <w:rsid w:val="00230a6a"/>
    <w:pPr>
      <w:suppressAutoHyphens w:val="true"/>
      <w:jc w:val="both"/>
    </w:pPr>
    <w:rPr>
      <w:b/>
      <w:lang w:eastAsia="zh-CN"/>
    </w:rPr>
  </w:style>
  <w:style w:type="paragraph" w:styleId="Style26">
    <w:name w:val="Footer"/>
    <w:basedOn w:val="Normal"/>
    <w:link w:val="af0"/>
    <w:rsid w:val="00230a6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link w:val="32"/>
    <w:qFormat/>
    <w:rsid w:val="00060d01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HTML1" w:customStyle="1">
    <w:name w:val="Стандартний HTML1"/>
    <w:basedOn w:val="Normal"/>
    <w:qFormat/>
    <w:rsid w:val="009064e9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BodyTextIndent2">
    <w:name w:val="Body Text Indent 2"/>
    <w:basedOn w:val="Normal"/>
    <w:link w:val="21"/>
    <w:qFormat/>
    <w:rsid w:val="00ce2916"/>
    <w:pPr>
      <w:spacing w:lineRule="auto" w:line="480" w:before="0" w:after="120"/>
      <w:ind w:left="283" w:hanging="0"/>
    </w:pPr>
    <w:rPr/>
  </w:style>
  <w:style w:type="paragraph" w:styleId="BalloonText">
    <w:name w:val="Balloon Text"/>
    <w:basedOn w:val="Normal"/>
    <w:link w:val="af3"/>
    <w:qFormat/>
    <w:rsid w:val="0034035e"/>
    <w:pPr/>
    <w:rPr>
      <w:rFonts w:ascii="Segoe UI" w:hAnsi="Segoe UI" w:cs="Segoe UI"/>
      <w:sz w:val="18"/>
      <w:szCs w:val="18"/>
    </w:rPr>
  </w:style>
  <w:style w:type="paragraph" w:styleId="Style27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C5D192A5-D796-4CAE-9BEE-28D7A13FD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1247</TotalTime>
  <Application>LibreOffice/7.1.4.2$Windows_X86_64 LibreOffice_project/a529a4fab45b75fefc5b6226684193eb000654f6</Application>
  <AppVersion>15.0000</AppVersion>
  <Pages>1</Pages>
  <Words>133</Words>
  <Characters>906</Characters>
  <CharactersWithSpaces>1108</CharactersWithSpaces>
  <Paragraphs>14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2021-12-28T12:46:00Z</dcterms:created>
  <dc:creator>nkhmel</dc:creator>
  <dc:description/>
  <dc:language>ru-RU</dc:language>
  <cp:lastModifiedBy/>
  <cp:lastPrinted>2022-06-06T10:44:04Z</cp:lastPrinted>
  <dcterms:modified xsi:type="dcterms:W3CDTF">2022-06-07T15:25:26Z</dcterms:modified>
  <cp:revision>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