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0B" w:rsidRDefault="00925C2C" w:rsidP="00925C2C">
      <w:pPr>
        <w:ind w:firstLine="4536"/>
        <w:jc w:val="both"/>
      </w:pPr>
      <w:r>
        <w:rPr>
          <w:rFonts w:ascii="Times New Roman" w:hAnsi="Times New Roman"/>
          <w:sz w:val="28"/>
          <w:szCs w:val="28"/>
        </w:rPr>
        <w:t>Додаток 4</w:t>
      </w:r>
    </w:p>
    <w:p w:rsidR="0063610B" w:rsidRDefault="00925C2C" w:rsidP="00925C2C">
      <w:pPr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925C2C" w:rsidRDefault="00925C2C" w:rsidP="00925C2C">
      <w:pPr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:rsidR="0063610B" w:rsidRDefault="00925C2C" w:rsidP="00925C2C">
      <w:pPr>
        <w:ind w:firstLine="4536"/>
        <w:jc w:val="both"/>
      </w:pPr>
      <w:r>
        <w:rPr>
          <w:rFonts w:ascii="Times New Roman" w:hAnsi="Times New Roman"/>
          <w:sz w:val="28"/>
          <w:szCs w:val="28"/>
        </w:rPr>
        <w:t xml:space="preserve">_________________ № </w:t>
      </w:r>
      <w:r>
        <w:rPr>
          <w:rFonts w:ascii="Times New Roman" w:hAnsi="Times New Roman"/>
          <w:sz w:val="28"/>
          <w:szCs w:val="28"/>
        </w:rPr>
        <w:t>_________</w:t>
      </w:r>
    </w:p>
    <w:p w:rsidR="0063610B" w:rsidRDefault="006361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10B" w:rsidRDefault="0063610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610B" w:rsidRDefault="00925C2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пунктів спостереження для проведення </w:t>
      </w:r>
      <w:r>
        <w:rPr>
          <w:rFonts w:ascii="Times New Roman" w:hAnsi="Times New Roman"/>
          <w:sz w:val="28"/>
          <w:szCs w:val="28"/>
        </w:rPr>
        <w:t>щоквартального моніторингу якості поверхневих вод</w:t>
      </w:r>
    </w:p>
    <w:p w:rsidR="0063610B" w:rsidRDefault="0063610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580" w:type="dxa"/>
        <w:tblInd w:w="-113" w:type="dxa"/>
        <w:tblLook w:val="0000" w:firstRow="0" w:lastRow="0" w:firstColumn="0" w:lastColumn="0" w:noHBand="0" w:noVBand="0"/>
      </w:tblPr>
      <w:tblGrid>
        <w:gridCol w:w="2099"/>
        <w:gridCol w:w="3285"/>
        <w:gridCol w:w="2492"/>
        <w:gridCol w:w="1704"/>
      </w:tblGrid>
      <w:tr w:rsidR="0063610B" w:rsidTr="00925C2C">
        <w:trPr>
          <w:trHeight w:val="92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водного об’єкту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створ №1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sz w:val="28"/>
                <w:szCs w:val="28"/>
              </w:rPr>
            </w:pPr>
            <w:bookmarkStart w:id="0" w:name="__DdeLink__64_2536569510"/>
            <w:r>
              <w:rPr>
                <w:rFonts w:ascii="Times New Roman" w:hAnsi="Times New Roman"/>
                <w:sz w:val="28"/>
                <w:szCs w:val="28"/>
              </w:rPr>
              <w:t>створ №2</w:t>
            </w:r>
            <w:bookmarkEnd w:id="0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створ №3</w:t>
            </w:r>
          </w:p>
        </w:tc>
      </w:tr>
      <w:tr w:rsidR="0063610B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Сапалаївка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ставок на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Теремнівській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 м. </w:t>
            </w:r>
            <w:r>
              <w:rPr>
                <w:rFonts w:ascii="Times New Roman" w:hAnsi="Times New Roman"/>
                <w:sz w:val="28"/>
                <w:szCs w:val="28"/>
              </w:rPr>
              <w:t>Луцьку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Задворецька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 м. </w:t>
            </w:r>
            <w:r>
              <w:rPr>
                <w:rFonts w:ascii="Times New Roman" w:hAnsi="Times New Roman"/>
                <w:sz w:val="28"/>
                <w:szCs w:val="28"/>
              </w:rPr>
              <w:t>Луцьку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Набережна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м. </w:t>
            </w:r>
            <w:r>
              <w:rPr>
                <w:rFonts w:ascii="Times New Roman" w:hAnsi="Times New Roman"/>
                <w:sz w:val="28"/>
                <w:szCs w:val="28"/>
              </w:rPr>
              <w:t>Луцьку</w:t>
            </w:r>
          </w:p>
        </w:tc>
      </w:tr>
      <w:tr w:rsidR="0063610B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Омеляник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вул. Володимирська  (</w:t>
            </w:r>
            <w:r>
              <w:rPr>
                <w:rFonts w:ascii="Times New Roman" w:hAnsi="Times New Roman"/>
                <w:sz w:val="28"/>
                <w:szCs w:val="28"/>
              </w:rPr>
              <w:t>біля КНС №11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м.Луцьку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Зарічна в м. </w:t>
            </w:r>
            <w:r>
              <w:rPr>
                <w:rFonts w:ascii="Times New Roman" w:hAnsi="Times New Roman"/>
                <w:sz w:val="28"/>
                <w:szCs w:val="28"/>
              </w:rPr>
              <w:t>Луцьку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0B" w:rsidRDefault="006361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10B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Жидувка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ульв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Дружби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ародів “Дубовий гай”</w:t>
            </w:r>
          </w:p>
          <w:p w:rsidR="0063610B" w:rsidRDefault="0063610B">
            <w:pPr>
              <w:jc w:val="center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Потебні </w:t>
            </w:r>
          </w:p>
          <w:p w:rsidR="0063610B" w:rsidRDefault="00925C2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(міст)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0B" w:rsidRDefault="006361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10B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Серна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с. Сирники,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610B" w:rsidRDefault="00925C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(міст)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10B" w:rsidRDefault="00925C2C" w:rsidP="00925C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смт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Рокині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міст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трасі Луцьк-Ковель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0B" w:rsidRDefault="006361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610B" w:rsidRDefault="0063610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63610B" w:rsidRDefault="0063610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63610B" w:rsidRDefault="0063610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63610B" w:rsidRDefault="00925C2C">
      <w:pPr>
        <w:tabs>
          <w:tab w:val="left" w:pos="540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63610B" w:rsidRDefault="00925C2C">
      <w:pPr>
        <w:tabs>
          <w:tab w:val="left" w:pos="540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Юрій ВЕРБИЧ</w:t>
      </w:r>
    </w:p>
    <w:p w:rsidR="00925C2C" w:rsidRDefault="00925C2C">
      <w:pPr>
        <w:tabs>
          <w:tab w:val="left" w:pos="540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</w:p>
    <w:p w:rsidR="00925C2C" w:rsidRDefault="00925C2C">
      <w:pPr>
        <w:tabs>
          <w:tab w:val="left" w:pos="540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925C2C" w:rsidRPr="00925C2C" w:rsidRDefault="00925C2C">
      <w:pPr>
        <w:tabs>
          <w:tab w:val="left" w:pos="540"/>
          <w:tab w:val="left" w:pos="7200"/>
        </w:tabs>
        <w:jc w:val="both"/>
      </w:pPr>
      <w:r w:rsidRPr="00925C2C">
        <w:rPr>
          <w:rFonts w:ascii="Times New Roman" w:hAnsi="Times New Roman"/>
        </w:rPr>
        <w:t>Лисак 724 608</w:t>
      </w:r>
    </w:p>
    <w:p w:rsidR="0063610B" w:rsidRDefault="0063610B"/>
    <w:sectPr w:rsidR="0063610B">
      <w:pgSz w:w="11906" w:h="16838"/>
      <w:pgMar w:top="1134" w:right="850" w:bottom="1134" w:left="198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10B"/>
    <w:rsid w:val="0063610B"/>
    <w:rsid w:val="009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орінки"/>
    <w:basedOn w:val="a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Mangal"/>
    </w:rPr>
  </w:style>
  <w:style w:type="paragraph" w:customStyle="1" w:styleId="a9">
    <w:name w:val="Вміст рамки"/>
    <w:basedOn w:val="a"/>
    <w:qFormat/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986"/>
        <w:tab w:val="right" w:pos="9972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dcterms:created xsi:type="dcterms:W3CDTF">2017-10-20T23:40:00Z</dcterms:created>
  <dcterms:modified xsi:type="dcterms:W3CDTF">2022-06-10T06:10:00Z</dcterms:modified>
  <dc:language>uk-UA</dc:language>
</cp:coreProperties>
</file>