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6.8pt;height:58.6pt" o:ole="">
            <v:imagedata r:id="rId3" o:title=""/>
          </v:shape>
          <o:OLEObject Type="Embed" ProgID="" ShapeID="ole_rId2" DrawAspect="Content" ObjectID="_292357626" r:id="rId2"/>
        </w:object>
      </w:r>
    </w:p>
    <w:p>
      <w:pPr>
        <w:pStyle w:val="Normal"/>
        <w:jc w:val="center"/>
        <w:rPr>
          <w:b/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 </w:t>
      </w:r>
      <w:r>
        <w:rPr>
          <w:sz w:val="24"/>
          <w:lang w:val="uk-UA"/>
        </w:rPr>
        <w:t xml:space="preserve">_________________ </w:t>
        <w:tab/>
        <w:tab/>
        <w:tab/>
        <w:t>м.Луцьк</w:t>
        <w:tab/>
        <w:tab/>
        <w:tab/>
        <w:t>№_____________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 xml:space="preserve">Про звільнення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Н.Балецької</w:t>
      </w:r>
    </w:p>
    <w:p>
      <w:pPr>
        <w:pStyle w:val="Normal"/>
        <w:tabs>
          <w:tab w:val="clear" w:pos="708"/>
          <w:tab w:val="left" w:pos="3471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3471" w:leader="none"/>
        </w:tabs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9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cs="Times New Roman"/>
          <w:sz w:val="28"/>
          <w:szCs w:val="28"/>
          <w:lang w:val="uk-UA"/>
        </w:rPr>
        <w:t xml:space="preserve">Відповідно до пункту 2 статті 36 КЗпП України: </w:t>
      </w:r>
    </w:p>
    <w:p>
      <w:pPr>
        <w:pStyle w:val="Normal"/>
        <w:tabs>
          <w:tab w:val="clear" w:pos="708"/>
          <w:tab w:val="left" w:pos="795" w:leader="none"/>
        </w:tabs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9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1.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ЗВІЛЬНИТИ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БАЛЕЦЬКУ Наталію Петрівну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20 червня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2022</w:t>
      </w:r>
      <w:r>
        <w:rPr>
          <w:sz w:val="28"/>
          <w:szCs w:val="28"/>
          <w:lang w:val="uk-UA"/>
        </w:rPr>
        <w:t xml:space="preserve"> року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з</w:t>
      </w:r>
      <w:r>
        <w:rPr>
          <w:sz w:val="28"/>
          <w:szCs w:val="28"/>
          <w:lang w:val="uk-UA"/>
        </w:rPr>
        <w:t xml:space="preserve"> посад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и</w:t>
      </w:r>
      <w:r>
        <w:rPr>
          <w:sz w:val="28"/>
          <w:szCs w:val="28"/>
          <w:lang w:val="uk-UA"/>
        </w:rPr>
        <w:t xml:space="preserve"> головного спеціаліста відділу міжнародних зв’язків </w:t>
      </w:r>
      <w:bookmarkStart w:id="0" w:name="__DdeLink__58_2223764940"/>
      <w:r>
        <w:rPr>
          <w:sz w:val="28"/>
          <w:szCs w:val="28"/>
          <w:lang w:val="uk-UA"/>
        </w:rPr>
        <w:t>управління міжнародного співробітництва та проектної діяльності Луцької міської ради</w:t>
      </w:r>
      <w:bookmarkEnd w:id="0"/>
      <w:r>
        <w:rPr>
          <w:sz w:val="28"/>
          <w:szCs w:val="28"/>
          <w:lang w:val="uk-UA"/>
        </w:rPr>
        <w:t xml:space="preserve"> тимчасово</w:t>
      </w:r>
      <w:r>
        <w:rPr>
          <w:sz w:val="28"/>
          <w:szCs w:val="28"/>
          <w:lang w:val="uk-UA"/>
        </w:rPr>
        <w:t>ї</w:t>
      </w:r>
      <w:r>
        <w:rPr>
          <w:sz w:val="28"/>
          <w:szCs w:val="28"/>
          <w:lang w:val="uk-UA"/>
        </w:rPr>
        <w:t>, на час відпустки основного працівника Я.Міщук для догляду за дитиною до досягнення нею трирічного віку,</w:t>
      </w:r>
      <w:r>
        <w:rPr>
          <w:rFonts w:eastAsia="Times New Roman" w:cs="Times New Roman"/>
          <w:color w:val="00000A"/>
          <w:kern w:val="0"/>
          <w:sz w:val="28"/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ru-RU" w:eastAsia="zh-CN" w:bidi="ar-SA"/>
        </w:rPr>
        <w:t xml:space="preserve">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зв’язку</w:t>
      </w:r>
      <w:r>
        <w:rPr>
          <w:rFonts w:eastAsia="Times New Roman" w:cs="Times New Roman"/>
          <w:color w:val="00000A"/>
          <w:kern w:val="0"/>
          <w:sz w:val="28"/>
          <w:szCs w:val="28"/>
          <w:lang w:val="ru-RU" w:eastAsia="zh-CN" w:bidi="ar-SA"/>
        </w:rPr>
        <w:t xml:space="preserve"> із закінченням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строк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трудов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ого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договор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0"/>
        <w:jc w:val="both"/>
        <w:rPr/>
      </w:pPr>
      <w:r>
        <w:rPr>
          <w:sz w:val="28"/>
          <w:szCs w:val="28"/>
          <w:lang w:val="uk-UA"/>
        </w:rPr>
        <w:tab/>
        <w:t xml:space="preserve">Підстава: трудовий договір від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06.05</w:t>
      </w:r>
      <w:r>
        <w:rPr>
          <w:sz w:val="28"/>
          <w:szCs w:val="28"/>
          <w:lang w:val="uk-UA"/>
        </w:rPr>
        <w:t>.202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2</w:t>
      </w:r>
      <w:r>
        <w:rPr>
          <w:sz w:val="28"/>
          <w:szCs w:val="28"/>
          <w:lang w:val="uk-UA"/>
        </w:rPr>
        <w:t xml:space="preserve"> №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3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21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 xml:space="preserve"> зі змінами</w:t>
      </w:r>
      <w:r>
        <w:rPr>
          <w:sz w:val="28"/>
          <w:szCs w:val="28"/>
          <w:lang w:val="uk-UA"/>
        </w:rPr>
        <w:t xml:space="preserve">. 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 w:val="28"/>
          <w:szCs w:val="28"/>
          <w:lang w:val="uk-UA"/>
        </w:rPr>
        <w:t>2. Відділу обліку та звітності Луцької міської ради (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С.Горай</w:t>
      </w:r>
      <w:r>
        <w:rPr>
          <w:sz w:val="28"/>
          <w:szCs w:val="28"/>
          <w:lang w:val="uk-UA"/>
        </w:rPr>
        <w:t xml:space="preserve">) провести відповідний розрахунок та виплатити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Н.Балецькій грошову компенсацію за невикористану щорічну відпустку за період роботи з 09.05.2022 року по 20.06.2022 у кількості 3 календарних дні.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>Міський голова</w:t>
        <w:tab/>
        <w:t xml:space="preserve">      </w:t>
        <w:tab/>
        <w:t xml:space="preserve">   Ігор ПОЛІЩУК</w:t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ru-RU" w:eastAsia="zh-CN" w:bidi="ar-SA"/>
        </w:rPr>
        <w:t xml:space="preserve">Богдан </w:t>
      </w:r>
      <w:r>
        <w:rPr>
          <w:sz w:val="24"/>
          <w:szCs w:val="24"/>
        </w:rPr>
        <w:t>7</w:t>
      </w: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41 080</w:t>
      </w:r>
    </w:p>
    <w:p>
      <w:pPr>
        <w:pStyle w:val="Normal"/>
        <w:tabs>
          <w:tab w:val="clear" w:pos="708"/>
          <w:tab w:val="left" w:pos="6090" w:leader="none"/>
        </w:tabs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Кроляк</w:t>
      </w:r>
      <w:r>
        <w:rPr>
          <w:sz w:val="24"/>
          <w:szCs w:val="24"/>
          <w:lang w:val="uk-UA"/>
        </w:rPr>
        <w:t xml:space="preserve"> 741 089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148" w:footer="0" w:bottom="1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Application>LibreOffice/6.3.3.2$Windows_X86_64 LibreOffice_project/a64200df03143b798afd1ec74a12ab50359878ed</Application>
  <Pages>1</Pages>
  <Words>118</Words>
  <Characters>777</Characters>
  <CharactersWithSpaces>941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2018-12-18T12:39:00Z</dcterms:created>
  <dc:creator>Kostjuk</dc:creator>
  <dc:description/>
  <dc:language>uk-UA</dc:language>
  <cp:lastModifiedBy/>
  <cp:lastPrinted>2022-06-15T09:34:23Z</cp:lastPrinted>
  <dcterms:modified xsi:type="dcterms:W3CDTF">2022-06-15T14:28:05Z</dcterms:modified>
  <cp:revision>32</cp:revision>
  <dc:subject/>
  <dc:title/>
</cp:coreProperties>
</file>