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16110783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6036B2">
      <w:pPr>
        <w:spacing w:line="360" w:lineRule="auto"/>
        <w:rPr>
          <w:szCs w:val="28"/>
        </w:rPr>
      </w:pPr>
    </w:p>
    <w:p w:rsidR="004E0CA1" w:rsidRDefault="00BE4DF5" w:rsidP="006463B0">
      <w:r>
        <w:t>Про</w:t>
      </w:r>
      <w:r w:rsidR="00DD2E33">
        <w:t xml:space="preserve"> продовження</w:t>
      </w:r>
      <w:r>
        <w:t xml:space="preserve"> розміщення </w:t>
      </w:r>
    </w:p>
    <w:p w:rsidR="009D3123" w:rsidRPr="00875B91" w:rsidRDefault="00492810" w:rsidP="006463B0">
      <w:r>
        <w:t xml:space="preserve">підприємцем </w:t>
      </w:r>
      <w:proofErr w:type="spellStart"/>
      <w:r w:rsidR="00EA7224">
        <w:t>Новосадом</w:t>
      </w:r>
      <w:proofErr w:type="spellEnd"/>
      <w:r w:rsidR="00EA7224">
        <w:t xml:space="preserve"> М.Р.</w:t>
      </w:r>
      <w:r w:rsidR="00875B91" w:rsidRPr="00875B91">
        <w:t xml:space="preserve"> </w:t>
      </w:r>
    </w:p>
    <w:p w:rsidR="004E0CA1" w:rsidRDefault="003849A7" w:rsidP="00BE4DF5">
      <w:r>
        <w:t>пересувної</w:t>
      </w:r>
      <w:r w:rsidR="004E0CA1"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31107C" w:rsidRDefault="00C969E5" w:rsidP="00EA7224">
      <w:r>
        <w:t>на</w:t>
      </w:r>
      <w:r w:rsidR="009D3123">
        <w:t xml:space="preserve"> </w:t>
      </w:r>
      <w:r w:rsidR="00D21364">
        <w:t>вул. </w:t>
      </w:r>
      <w:proofErr w:type="spellStart"/>
      <w:r w:rsidR="00EA7224">
        <w:t>Теремнівській</w:t>
      </w:r>
      <w:proofErr w:type="spellEnd"/>
      <w:r w:rsidR="00EA7224">
        <w:t>, 68</w:t>
      </w:r>
    </w:p>
    <w:p w:rsidR="00E244FF" w:rsidRPr="00556B8D" w:rsidRDefault="00E244FF" w:rsidP="00D32F94">
      <w:pPr>
        <w:spacing w:line="360" w:lineRule="auto"/>
        <w:ind w:firstLine="567"/>
        <w:rPr>
          <w:szCs w:val="28"/>
        </w:rPr>
      </w:pPr>
    </w:p>
    <w:p w:rsidR="0031107C" w:rsidRDefault="0031107C" w:rsidP="00D32F94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492810">
        <w:rPr>
          <w:szCs w:val="28"/>
        </w:rPr>
        <w:t xml:space="preserve">підприємця </w:t>
      </w:r>
      <w:proofErr w:type="spellStart"/>
      <w:r w:rsidR="00EA7224">
        <w:rPr>
          <w:szCs w:val="28"/>
        </w:rPr>
        <w:t>Новосада</w:t>
      </w:r>
      <w:proofErr w:type="spellEnd"/>
      <w:r w:rsidR="00EA7224">
        <w:rPr>
          <w:szCs w:val="28"/>
        </w:rPr>
        <w:t xml:space="preserve"> Михайла Ростиславовича</w:t>
      </w:r>
      <w:r>
        <w:rPr>
          <w:szCs w:val="28"/>
        </w:rPr>
        <w:t xml:space="preserve"> щодо</w:t>
      </w:r>
      <w:r w:rsidR="00DD2E33">
        <w:rPr>
          <w:szCs w:val="28"/>
        </w:rPr>
        <w:t xml:space="preserve"> продовження</w:t>
      </w:r>
      <w:r>
        <w:rPr>
          <w:szCs w:val="28"/>
        </w:rPr>
        <w:t xml:space="preserve"> розміщення </w:t>
      </w:r>
      <w:r w:rsidR="003849A7">
        <w:rPr>
          <w:szCs w:val="28"/>
        </w:rPr>
        <w:t>пересувної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0D08F4">
        <w:rPr>
          <w:szCs w:val="28"/>
        </w:rPr>
        <w:t>рішення</w:t>
      </w:r>
      <w:r w:rsidR="00307DCD">
        <w:rPr>
          <w:szCs w:val="28"/>
        </w:rPr>
        <w:t xml:space="preserve"> виконавчого комітету Луцької міської ради від 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="00307DCD" w:rsidRPr="00C351DD">
        <w:rPr>
          <w:szCs w:val="28"/>
        </w:rPr>
        <w:t xml:space="preserve"> </w:t>
      </w:r>
      <w:r w:rsidR="00307DCD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307DCD" w:rsidRPr="00495DD5">
        <w:rPr>
          <w:szCs w:val="28"/>
        </w:rPr>
        <w:t>від</w:t>
      </w:r>
      <w:r w:rsidR="00307DCD">
        <w:rPr>
          <w:szCs w:val="28"/>
        </w:rPr>
        <w:t> </w:t>
      </w:r>
      <w:r w:rsidR="00EA7224">
        <w:rPr>
          <w:szCs w:val="28"/>
        </w:rPr>
        <w:t>02.03</w:t>
      </w:r>
      <w:r w:rsidR="00307DCD">
        <w:rPr>
          <w:szCs w:val="28"/>
        </w:rPr>
        <w:t>.2022</w:t>
      </w:r>
      <w:r w:rsidR="00307DCD" w:rsidRPr="00495DD5">
        <w:rPr>
          <w:szCs w:val="28"/>
        </w:rPr>
        <w:t xml:space="preserve"> № </w:t>
      </w:r>
      <w:r w:rsidR="00EA7224">
        <w:rPr>
          <w:szCs w:val="28"/>
        </w:rPr>
        <w:t>589</w:t>
      </w:r>
      <w:r w:rsidR="00307DCD">
        <w:rPr>
          <w:szCs w:val="28"/>
        </w:rPr>
        <w:t>-П/2022</w:t>
      </w:r>
      <w:r w:rsidR="00307DCD" w:rsidRPr="00495DD5">
        <w:rPr>
          <w:szCs w:val="28"/>
        </w:rPr>
        <w:t xml:space="preserve"> </w:t>
      </w:r>
      <w:r w:rsidR="00307DCD">
        <w:rPr>
          <w:szCs w:val="28"/>
        </w:rPr>
        <w:t>департаменту містобудування, земельних ресурсів та реклами, виконавчий комітет міської ради</w:t>
      </w:r>
    </w:p>
    <w:p w:rsidR="00110EA3" w:rsidRPr="00556B8D" w:rsidRDefault="00110EA3" w:rsidP="00307DCD">
      <w:pPr>
        <w:ind w:firstLine="720"/>
        <w:jc w:val="both"/>
        <w:rPr>
          <w:szCs w:val="28"/>
        </w:rPr>
      </w:pPr>
    </w:p>
    <w:p w:rsidR="00110EA3" w:rsidRDefault="00BE4DF5" w:rsidP="00110EA3">
      <w:pPr>
        <w:rPr>
          <w:szCs w:val="28"/>
        </w:rPr>
      </w:pPr>
      <w:r>
        <w:rPr>
          <w:szCs w:val="28"/>
        </w:rPr>
        <w:t>ВИРІШИВ:</w:t>
      </w:r>
    </w:p>
    <w:p w:rsidR="00775726" w:rsidRDefault="00110EA3" w:rsidP="00110EA3">
      <w:pPr>
        <w:rPr>
          <w:szCs w:val="28"/>
        </w:rPr>
      </w:pPr>
      <w:r>
        <w:rPr>
          <w:szCs w:val="28"/>
        </w:rPr>
        <w:t xml:space="preserve"> </w:t>
      </w:r>
    </w:p>
    <w:p w:rsidR="00556B8D" w:rsidRDefault="00BE4DF5" w:rsidP="002B4E76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proofErr w:type="spellStart"/>
      <w:r w:rsidR="00EA7224">
        <w:rPr>
          <w:szCs w:val="28"/>
        </w:rPr>
        <w:t>Новосаду</w:t>
      </w:r>
      <w:proofErr w:type="spellEnd"/>
      <w:r w:rsidR="00EA7224">
        <w:rPr>
          <w:szCs w:val="28"/>
        </w:rPr>
        <w:t xml:space="preserve"> Михайлу Ростиславовичу</w:t>
      </w:r>
      <w:r w:rsidR="00DD2E33">
        <w:rPr>
          <w:szCs w:val="28"/>
        </w:rPr>
        <w:t xml:space="preserve"> продовження</w:t>
      </w:r>
      <w:r w:rsidR="00FC77A0">
        <w:rPr>
          <w:szCs w:val="28"/>
        </w:rPr>
        <w:t xml:space="preserve">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849A7">
        <w:rPr>
          <w:szCs w:val="28"/>
        </w:rPr>
        <w:t>пересувної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B81526">
        <w:rPr>
          <w:szCs w:val="28"/>
        </w:rPr>
        <w:t xml:space="preserve"> </w:t>
      </w:r>
      <w:r w:rsidR="007422D6">
        <w:rPr>
          <w:szCs w:val="28"/>
        </w:rPr>
        <w:t>торговельного</w:t>
      </w:r>
      <w:r w:rsidR="00B81526">
        <w:rPr>
          <w:szCs w:val="28"/>
        </w:rPr>
        <w:t xml:space="preserve">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 xml:space="preserve">для провадження підприємницької діяльності </w:t>
      </w:r>
      <w:r w:rsidR="00492810">
        <w:rPr>
          <w:szCs w:val="28"/>
        </w:rPr>
        <w:t>(</w:t>
      </w:r>
      <w:proofErr w:type="spellStart"/>
      <w:r w:rsidR="00EA7224">
        <w:rPr>
          <w:szCs w:val="28"/>
        </w:rPr>
        <w:t>причіпа</w:t>
      </w:r>
      <w:proofErr w:type="spellEnd"/>
      <w:r w:rsidR="00EA7224">
        <w:rPr>
          <w:szCs w:val="28"/>
        </w:rPr>
        <w:t>-фургона</w:t>
      </w:r>
      <w:r w:rsidR="00875B91">
        <w:rPr>
          <w:szCs w:val="28"/>
        </w:rPr>
        <w:t>)</w:t>
      </w:r>
      <w:r w:rsidR="00492810">
        <w:rPr>
          <w:szCs w:val="28"/>
        </w:rPr>
        <w:t xml:space="preserve"> </w:t>
      </w:r>
      <w:r>
        <w:rPr>
          <w:szCs w:val="28"/>
        </w:rPr>
        <w:t xml:space="preserve">на </w:t>
      </w:r>
      <w:r w:rsidR="00B81526">
        <w:t>вул. </w:t>
      </w:r>
      <w:proofErr w:type="spellStart"/>
      <w:r w:rsidR="00EA7224">
        <w:t>Теремнівській</w:t>
      </w:r>
      <w:proofErr w:type="spellEnd"/>
      <w:r w:rsidR="00EA7224">
        <w:t>, 68</w:t>
      </w:r>
      <w:r w:rsidR="00E52822">
        <w:t xml:space="preserve"> </w:t>
      </w:r>
      <w:r w:rsidR="00C12B43">
        <w:rPr>
          <w:szCs w:val="28"/>
        </w:rPr>
        <w:t>згідно з додатком</w:t>
      </w:r>
      <w:r w:rsidR="00110EA3">
        <w:rPr>
          <w:szCs w:val="28"/>
        </w:rPr>
        <w:t xml:space="preserve"> </w:t>
      </w:r>
      <w:r w:rsidR="00405F24">
        <w:rPr>
          <w:szCs w:val="28"/>
        </w:rPr>
        <w:t>на термін</w:t>
      </w:r>
      <w:r w:rsidR="00EE6CB7">
        <w:rPr>
          <w:szCs w:val="28"/>
        </w:rPr>
        <w:t xml:space="preserve"> </w:t>
      </w:r>
      <w:r w:rsidR="00EA7224">
        <w:rPr>
          <w:color w:val="000000" w:themeColor="text1"/>
          <w:szCs w:val="28"/>
        </w:rPr>
        <w:t>4</w:t>
      </w:r>
      <w:r w:rsidR="00EE6CB7" w:rsidRPr="00EE6CB7">
        <w:rPr>
          <w:color w:val="000000" w:themeColor="text1"/>
          <w:szCs w:val="28"/>
        </w:rPr>
        <w:t xml:space="preserve"> місяці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:rsidR="00EA7224" w:rsidRDefault="00EA7224" w:rsidP="002B4E76">
      <w:pPr>
        <w:tabs>
          <w:tab w:val="left" w:pos="1440"/>
        </w:tabs>
        <w:ind w:firstLine="567"/>
        <w:jc w:val="both"/>
        <w:rPr>
          <w:szCs w:val="28"/>
        </w:rPr>
      </w:pPr>
    </w:p>
    <w:p w:rsidR="006E0FD7" w:rsidRDefault="00D52EA2" w:rsidP="00D32F94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r>
        <w:rPr>
          <w:szCs w:val="28"/>
        </w:rPr>
        <w:lastRenderedPageBreak/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proofErr w:type="spellStart"/>
      <w:r w:rsidR="00EA7224">
        <w:rPr>
          <w:szCs w:val="28"/>
        </w:rPr>
        <w:t>Новосада</w:t>
      </w:r>
      <w:proofErr w:type="spellEnd"/>
      <w:r w:rsidR="00EA7224">
        <w:rPr>
          <w:szCs w:val="28"/>
        </w:rPr>
        <w:t xml:space="preserve"> М.Р.</w:t>
      </w:r>
      <w:r w:rsidR="00C737AF">
        <w:t>:</w:t>
      </w:r>
    </w:p>
    <w:p w:rsidR="00307DCD" w:rsidRDefault="00307DCD" w:rsidP="00D32F9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:rsidR="00307DCD" w:rsidRDefault="00307DCD" w:rsidP="00D32F9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307DCD" w:rsidRDefault="00307DCD" w:rsidP="00D32F9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 06.12.2018 № 804-1, Концептуальних основ порядку розміщення та розвитку зовнішньої реклами у місті Луцьку, затверджених рішенням міської ради від 25.09.2019 № 63/44 та Правил додержання тиші в громадських місцях на території міста Луцька, затверджених рішенням Луцької міської ради від 23.12.2008 № 33/5 (зі змінами).</w:t>
      </w:r>
    </w:p>
    <w:p w:rsidR="00307DCD" w:rsidRDefault="00307DCD" w:rsidP="00D32F9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307DCD" w:rsidRDefault="00307DCD" w:rsidP="00D32F9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</w:t>
      </w:r>
      <w:r w:rsidR="003D71CD">
        <w:rPr>
          <w:szCs w:val="28"/>
        </w:rPr>
        <w:t xml:space="preserve">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:rsidR="00307DCD" w:rsidRDefault="00307DCD" w:rsidP="00D32F94">
      <w:pPr>
        <w:tabs>
          <w:tab w:val="left" w:pos="1440"/>
        </w:tabs>
        <w:ind w:firstLine="567"/>
        <w:jc w:val="both"/>
        <w:rPr>
          <w:szCs w:val="28"/>
        </w:rPr>
      </w:pPr>
    </w:p>
    <w:bookmarkEnd w:id="0"/>
    <w:p w:rsidR="00307DCD" w:rsidRDefault="00307DCD" w:rsidP="00307DCD">
      <w:pPr>
        <w:ind w:firstLine="709"/>
        <w:jc w:val="both"/>
        <w:rPr>
          <w:szCs w:val="28"/>
        </w:rPr>
      </w:pPr>
    </w:p>
    <w:p w:rsidR="00307DCD" w:rsidRDefault="00307DCD" w:rsidP="00307DCD">
      <w:pPr>
        <w:ind w:firstLine="709"/>
        <w:jc w:val="both"/>
        <w:rPr>
          <w:szCs w:val="28"/>
        </w:rPr>
      </w:pPr>
    </w:p>
    <w:p w:rsidR="00307DCD" w:rsidRPr="00D13971" w:rsidRDefault="00307DCD" w:rsidP="00307DCD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ab/>
        <w:t xml:space="preserve">     Ігор ПОЛІЩУК</w:t>
      </w:r>
    </w:p>
    <w:p w:rsidR="00307DCD" w:rsidRPr="00D13971" w:rsidRDefault="00307DCD" w:rsidP="00307DCD">
      <w:pPr>
        <w:tabs>
          <w:tab w:val="left" w:pos="6663"/>
        </w:tabs>
        <w:ind w:firstLine="720"/>
        <w:jc w:val="both"/>
        <w:rPr>
          <w:szCs w:val="28"/>
        </w:rPr>
      </w:pPr>
    </w:p>
    <w:p w:rsidR="00307DCD" w:rsidRPr="00D13971" w:rsidRDefault="00307DCD" w:rsidP="00307DCD">
      <w:pPr>
        <w:tabs>
          <w:tab w:val="left" w:pos="6663"/>
        </w:tabs>
        <w:ind w:firstLine="720"/>
        <w:jc w:val="both"/>
        <w:rPr>
          <w:szCs w:val="28"/>
        </w:rPr>
      </w:pPr>
    </w:p>
    <w:p w:rsidR="00307DCD" w:rsidRPr="00D13971" w:rsidRDefault="00307DCD" w:rsidP="00307DCD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07DCD" w:rsidRPr="00D13971" w:rsidRDefault="00307DCD" w:rsidP="00307DCD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Pr="00D13971">
        <w:rPr>
          <w:szCs w:val="28"/>
        </w:rPr>
        <w:t>Юрій ВЕРБИЧ</w:t>
      </w:r>
    </w:p>
    <w:p w:rsidR="00307DCD" w:rsidRPr="00D13971" w:rsidRDefault="00307DCD" w:rsidP="00307DCD">
      <w:pPr>
        <w:jc w:val="both"/>
        <w:rPr>
          <w:szCs w:val="28"/>
        </w:rPr>
      </w:pPr>
    </w:p>
    <w:p w:rsidR="00307DCD" w:rsidRPr="00D13971" w:rsidRDefault="00307DCD" w:rsidP="00307DCD">
      <w:pPr>
        <w:jc w:val="both"/>
        <w:rPr>
          <w:szCs w:val="28"/>
        </w:rPr>
      </w:pPr>
    </w:p>
    <w:p w:rsidR="00307DCD" w:rsidRDefault="00307DCD" w:rsidP="00307DCD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07DCD" w:rsidRDefault="00307DCD" w:rsidP="00307DCD">
      <w:pPr>
        <w:tabs>
          <w:tab w:val="left" w:pos="567"/>
        </w:tabs>
        <w:suppressAutoHyphens/>
        <w:jc w:val="both"/>
        <w:rPr>
          <w:sz w:val="24"/>
          <w:u w:val="single"/>
          <w:lang w:eastAsia="zh-CN"/>
        </w:rPr>
      </w:pPr>
    </w:p>
    <w:p w:rsidR="00020D04" w:rsidRDefault="00020D04" w:rsidP="00BE2E28">
      <w:pPr>
        <w:tabs>
          <w:tab w:val="left" w:pos="6663"/>
        </w:tabs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EE7" w:rsidRDefault="00E40EE7">
      <w:r>
        <w:separator/>
      </w:r>
    </w:p>
  </w:endnote>
  <w:endnote w:type="continuationSeparator" w:id="0">
    <w:p w:rsidR="00E40EE7" w:rsidRDefault="00E4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EE7" w:rsidRDefault="00E40EE7">
      <w:r>
        <w:separator/>
      </w:r>
    </w:p>
  </w:footnote>
  <w:footnote w:type="continuationSeparator" w:id="0">
    <w:p w:rsidR="00E40EE7" w:rsidRDefault="00E40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2F94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4B7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8F4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0EA3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68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8455F"/>
    <w:rsid w:val="001920F8"/>
    <w:rsid w:val="00193709"/>
    <w:rsid w:val="001942E4"/>
    <w:rsid w:val="00194668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1A4B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EB3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4E76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07DCD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49A7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71CD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753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2FF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1068B"/>
    <w:rsid w:val="00610CEA"/>
    <w:rsid w:val="006126CA"/>
    <w:rsid w:val="00613882"/>
    <w:rsid w:val="00613997"/>
    <w:rsid w:val="00614D6B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B91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3A32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2F94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A3A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0EE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224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2A47"/>
    <w:rsid w:val="00ED4338"/>
    <w:rsid w:val="00ED4421"/>
    <w:rsid w:val="00EE012A"/>
    <w:rsid w:val="00EE0A25"/>
    <w:rsid w:val="00EE1580"/>
    <w:rsid w:val="00EE3286"/>
    <w:rsid w:val="00EE56BD"/>
    <w:rsid w:val="00EE6CB7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9518D-894D-4BF3-932B-047ACF90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2331</Words>
  <Characters>1329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2019-05-27T12:04:00Z</cp:lastPrinted>
  <dcterms:created xsi:type="dcterms:W3CDTF">2022-06-02T07:45:00Z</dcterms:created>
  <dcterms:modified xsi:type="dcterms:W3CDTF">2022-06-07T09:40:00Z</dcterms:modified>
</cp:coreProperties>
</file>