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1C" w:rsidRDefault="00E1201C" w:rsidP="00DF5898">
      <w:pPr>
        <w:ind w:left="5103"/>
      </w:pPr>
      <w:bookmarkStart w:id="0" w:name="_GoBack"/>
      <w:bookmarkEnd w:id="0"/>
      <w:r>
        <w:rPr>
          <w:sz w:val="28"/>
          <w:szCs w:val="28"/>
        </w:rPr>
        <w:t>Додаток 2</w:t>
      </w:r>
    </w:p>
    <w:p w:rsidR="00E1201C" w:rsidRDefault="00E1201C" w:rsidP="00DF5898">
      <w:pPr>
        <w:ind w:left="5103"/>
      </w:pPr>
      <w:r>
        <w:rPr>
          <w:sz w:val="28"/>
          <w:szCs w:val="28"/>
        </w:rPr>
        <w:t>до розпорядження міського голови</w:t>
      </w:r>
    </w:p>
    <w:p w:rsidR="00E1201C" w:rsidRDefault="00E1201C" w:rsidP="00DF5898">
      <w:pPr>
        <w:ind w:left="5103"/>
      </w:pPr>
      <w:r>
        <w:rPr>
          <w:color w:val="000000"/>
          <w:sz w:val="28"/>
          <w:szCs w:val="28"/>
          <w:lang w:val="ru-RU"/>
        </w:rPr>
        <w:t>___________________№_________</w:t>
      </w:r>
    </w:p>
    <w:p w:rsidR="00E1201C" w:rsidRDefault="00E1201C">
      <w:pPr>
        <w:rPr>
          <w:lang w:val="ru-RU"/>
        </w:rPr>
      </w:pPr>
    </w:p>
    <w:p w:rsidR="00DF5898" w:rsidRDefault="00DF5898">
      <w:pPr>
        <w:rPr>
          <w:lang w:val="ru-RU"/>
        </w:rPr>
      </w:pPr>
    </w:p>
    <w:p w:rsidR="00E1201C" w:rsidRDefault="00E1201C">
      <w:pPr>
        <w:jc w:val="center"/>
      </w:pPr>
      <w:r>
        <w:rPr>
          <w:sz w:val="28"/>
          <w:szCs w:val="28"/>
        </w:rPr>
        <w:t>Перелік матеріальних цінностей,</w:t>
      </w:r>
    </w:p>
    <w:p w:rsidR="00E1201C" w:rsidRDefault="00E1201C">
      <w:pPr>
        <w:jc w:val="center"/>
      </w:pPr>
      <w:r>
        <w:rPr>
          <w:sz w:val="28"/>
          <w:szCs w:val="28"/>
        </w:rPr>
        <w:t xml:space="preserve">які підлягають передачі з балансу </w:t>
      </w:r>
      <w:r w:rsidR="005317A9">
        <w:rPr>
          <w:sz w:val="28"/>
          <w:szCs w:val="28"/>
        </w:rPr>
        <w:t>в</w:t>
      </w:r>
      <w:r>
        <w:rPr>
          <w:sz w:val="28"/>
          <w:szCs w:val="28"/>
        </w:rPr>
        <w:t>иконавчого комітету Луцької</w:t>
      </w:r>
    </w:p>
    <w:p w:rsidR="00E1201C" w:rsidRDefault="00E1201C">
      <w:pPr>
        <w:jc w:val="center"/>
      </w:pPr>
      <w:r>
        <w:rPr>
          <w:sz w:val="28"/>
          <w:szCs w:val="28"/>
        </w:rPr>
        <w:t xml:space="preserve">міської ради на баланс </w:t>
      </w:r>
      <w:r>
        <w:rPr>
          <w:bCs/>
          <w:sz w:val="28"/>
          <w:szCs w:val="28"/>
        </w:rPr>
        <w:t>КЗ СО «</w:t>
      </w:r>
      <w:proofErr w:type="spellStart"/>
      <w:r>
        <w:rPr>
          <w:bCs/>
          <w:sz w:val="28"/>
          <w:szCs w:val="28"/>
        </w:rPr>
        <w:t>Княгининівський</w:t>
      </w:r>
      <w:proofErr w:type="spellEnd"/>
      <w:r>
        <w:rPr>
          <w:bCs/>
          <w:sz w:val="28"/>
          <w:szCs w:val="28"/>
        </w:rPr>
        <w:t xml:space="preserve"> ліцей № 34 </w:t>
      </w:r>
    </w:p>
    <w:p w:rsidR="00E1201C" w:rsidRDefault="00E1201C">
      <w:pPr>
        <w:jc w:val="center"/>
      </w:pPr>
      <w:r>
        <w:rPr>
          <w:bCs/>
          <w:sz w:val="28"/>
          <w:szCs w:val="28"/>
        </w:rPr>
        <w:t>Луцької міської</w:t>
      </w:r>
      <w:r>
        <w:rPr>
          <w:szCs w:val="28"/>
        </w:rPr>
        <w:t xml:space="preserve"> </w:t>
      </w:r>
      <w:r>
        <w:rPr>
          <w:sz w:val="28"/>
          <w:szCs w:val="28"/>
        </w:rPr>
        <w:t>ради»</w:t>
      </w:r>
    </w:p>
    <w:p w:rsidR="00E1201C" w:rsidRDefault="00E1201C">
      <w:pPr>
        <w:jc w:val="center"/>
        <w:rPr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2520"/>
        <w:gridCol w:w="1440"/>
        <w:gridCol w:w="900"/>
        <w:gridCol w:w="1080"/>
        <w:gridCol w:w="900"/>
        <w:gridCol w:w="1116"/>
        <w:gridCol w:w="1301"/>
      </w:tblGrid>
      <w:tr w:rsidR="00E1201C" w:rsidTr="00DF58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1C" w:rsidRDefault="00E1201C">
            <w:pPr>
              <w:jc w:val="center"/>
            </w:pPr>
            <w:r>
              <w:t>№</w:t>
            </w:r>
          </w:p>
          <w:p w:rsidR="00E1201C" w:rsidRDefault="00E1201C">
            <w:pPr>
              <w:jc w:val="center"/>
            </w:pPr>
            <w:r>
              <w:t>з/п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1C" w:rsidRDefault="00E1201C">
            <w:pPr>
              <w:jc w:val="center"/>
            </w:pPr>
            <w:r>
              <w:t>Найменування матеріальних цінностей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1C" w:rsidRDefault="00E1201C">
            <w:pPr>
              <w:jc w:val="center"/>
            </w:pPr>
            <w:proofErr w:type="spellStart"/>
            <w:r>
              <w:t>Інв</w:t>
            </w:r>
            <w:proofErr w:type="spellEnd"/>
            <w:r>
              <w:t>. номер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1C" w:rsidRDefault="00E1201C">
            <w:pPr>
              <w:jc w:val="center"/>
            </w:pPr>
            <w:r>
              <w:t xml:space="preserve">Од. </w:t>
            </w:r>
            <w:proofErr w:type="spellStart"/>
            <w:r>
              <w:t>вим</w:t>
            </w:r>
            <w:proofErr w:type="spellEnd"/>
            <w: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1C" w:rsidRDefault="00E1201C">
            <w:pPr>
              <w:jc w:val="center"/>
            </w:pPr>
            <w:r>
              <w:t>Ціна,</w:t>
            </w:r>
          </w:p>
          <w:p w:rsidR="00E1201C" w:rsidRDefault="00DF5898" w:rsidP="00DF5898">
            <w:pPr>
              <w:jc w:val="center"/>
            </w:pPr>
            <w:r>
              <w:t>грн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1C" w:rsidRDefault="00E1201C">
            <w:pPr>
              <w:jc w:val="center"/>
            </w:pPr>
            <w:r>
              <w:t>К-сть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01C" w:rsidRDefault="00E1201C">
            <w:pPr>
              <w:jc w:val="center"/>
            </w:pPr>
            <w:r>
              <w:t>Сума,</w:t>
            </w:r>
          </w:p>
          <w:p w:rsidR="00E1201C" w:rsidRDefault="00E1201C">
            <w:pPr>
              <w:jc w:val="center"/>
            </w:pPr>
            <w:r>
              <w:t>грн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01C" w:rsidRDefault="00E1201C">
            <w:pPr>
              <w:jc w:val="center"/>
            </w:pPr>
            <w:r>
              <w:t>Знос,</w:t>
            </w:r>
          </w:p>
          <w:p w:rsidR="00E1201C" w:rsidRDefault="00E1201C">
            <w:pPr>
              <w:jc w:val="center"/>
            </w:pPr>
            <w:r>
              <w:t>грн</w:t>
            </w:r>
          </w:p>
        </w:tc>
      </w:tr>
      <w:tr w:rsidR="00E1201C" w:rsidTr="00DF5898">
        <w:trPr>
          <w:trHeight w:val="2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Стіл кутовий темний горіховий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rPr>
                <w:lang w:val="en-US"/>
              </w:rPr>
              <w:t>1113</w:t>
            </w:r>
            <w:r>
              <w:t>04119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1450,00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2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2900,00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1450,00</w:t>
            </w:r>
          </w:p>
        </w:tc>
      </w:tr>
      <w:tr w:rsidR="00E1201C" w:rsidTr="00DF58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 xml:space="preserve">Системний блок  АТХ </w:t>
            </w:r>
            <w:proofErr w:type="spellStart"/>
            <w:r>
              <w:t>Intel</w:t>
            </w:r>
            <w:proofErr w:type="spellEnd"/>
            <w:r>
              <w:t xml:space="preserve"> </w:t>
            </w:r>
            <w:proofErr w:type="spellStart"/>
            <w:r>
              <w:t>Pentium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101460719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rPr>
                <w:lang w:val="en-US"/>
              </w:rPr>
              <w:t>2930,00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rPr>
                <w:lang w:val="en-US"/>
              </w:rPr>
              <w:t>2930,00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rPr>
                <w:lang w:val="en-US"/>
              </w:rPr>
              <w:t>2344,00</w:t>
            </w:r>
          </w:p>
        </w:tc>
      </w:tr>
      <w:tr w:rsidR="00E1201C" w:rsidTr="00DF58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3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roofErr w:type="spellStart"/>
            <w:r>
              <w:rPr>
                <w:lang w:val="en-US"/>
              </w:rPr>
              <w:t>Клав</w:t>
            </w:r>
            <w:proofErr w:type="spellEnd"/>
            <w:r>
              <w:t>і</w:t>
            </w:r>
            <w:proofErr w:type="spellStart"/>
            <w:r>
              <w:rPr>
                <w:lang w:val="en-US"/>
              </w:rPr>
              <w:t>атура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111304234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141,00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141,00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70,50</w:t>
            </w:r>
          </w:p>
        </w:tc>
      </w:tr>
      <w:tr w:rsidR="00E1201C" w:rsidTr="00DF58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r>
              <w:t>Мишка 2</w:t>
            </w:r>
            <w:r>
              <w:rPr>
                <w:lang w:val="en-US"/>
              </w:rPr>
              <w:t>E MF 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1812.1.1224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98,00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294,00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147,00</w:t>
            </w:r>
          </w:p>
        </w:tc>
      </w:tr>
      <w:tr w:rsidR="00E1201C" w:rsidTr="00DF58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both"/>
            </w:pPr>
            <w:r>
              <w:t>Клавіатура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Logiteck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111304115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t>шт.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t>129</w:t>
            </w:r>
            <w:r w:rsidR="00DF5898">
              <w:t>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rPr>
                <w:lang w:val="en-US"/>
              </w:rPr>
              <w:t>129</w:t>
            </w:r>
            <w:r>
              <w:t>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201C" w:rsidRDefault="00E1201C" w:rsidP="00DF5898">
            <w:pPr>
              <w:jc w:val="right"/>
            </w:pPr>
            <w:r>
              <w:rPr>
                <w:lang w:val="en-US"/>
              </w:rPr>
              <w:t>64,50</w:t>
            </w:r>
          </w:p>
        </w:tc>
      </w:tr>
      <w:tr w:rsidR="00DF5898" w:rsidTr="00DF5898">
        <w:tc>
          <w:tcPr>
            <w:tcW w:w="6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898" w:rsidRDefault="00DF5898" w:rsidP="00DF5898">
            <w:pPr>
              <w:snapToGrid w:val="0"/>
              <w:ind w:left="601"/>
            </w:pPr>
            <w:r>
              <w:t>Разом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898" w:rsidRDefault="00DF5898">
            <w:pPr>
              <w:jc w:val="center"/>
            </w:pPr>
            <w: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5898" w:rsidRDefault="00DF5898" w:rsidP="00DF5898">
            <w:pPr>
              <w:jc w:val="right"/>
            </w:pPr>
            <w:r>
              <w:t>6394,00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898" w:rsidRDefault="00DF5898" w:rsidP="00DF5898">
            <w:pPr>
              <w:jc w:val="right"/>
            </w:pPr>
            <w:r>
              <w:t>4076,00</w:t>
            </w:r>
          </w:p>
        </w:tc>
      </w:tr>
    </w:tbl>
    <w:p w:rsidR="00E1201C" w:rsidRDefault="00E1201C" w:rsidP="00DF5898"/>
    <w:p w:rsidR="00E1201C" w:rsidRDefault="00E1201C">
      <w:pPr>
        <w:tabs>
          <w:tab w:val="left" w:pos="600"/>
          <w:tab w:val="center" w:pos="4677"/>
        </w:tabs>
        <w:rPr>
          <w:sz w:val="28"/>
          <w:szCs w:val="28"/>
        </w:rPr>
      </w:pPr>
    </w:p>
    <w:p w:rsidR="00E1201C" w:rsidRDefault="00E1201C">
      <w:pPr>
        <w:tabs>
          <w:tab w:val="left" w:pos="600"/>
          <w:tab w:val="center" w:pos="4677"/>
        </w:tabs>
        <w:rPr>
          <w:sz w:val="28"/>
          <w:szCs w:val="28"/>
        </w:rPr>
      </w:pPr>
    </w:p>
    <w:p w:rsidR="00E1201C" w:rsidRDefault="00E1201C">
      <w:pPr>
        <w:tabs>
          <w:tab w:val="left" w:pos="600"/>
          <w:tab w:val="center" w:pos="4677"/>
        </w:tabs>
      </w:pPr>
      <w:r>
        <w:rPr>
          <w:sz w:val="28"/>
          <w:szCs w:val="28"/>
        </w:rPr>
        <w:t>Заступник міського голови,</w:t>
      </w:r>
    </w:p>
    <w:p w:rsidR="00E1201C" w:rsidRDefault="00E1201C">
      <w:pPr>
        <w:tabs>
          <w:tab w:val="left" w:pos="600"/>
          <w:tab w:val="center" w:pos="4677"/>
        </w:tabs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5898"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E1201C" w:rsidRDefault="00E1201C" w:rsidP="00DF5898">
      <w:pPr>
        <w:rPr>
          <w:sz w:val="28"/>
          <w:szCs w:val="28"/>
        </w:rPr>
      </w:pPr>
    </w:p>
    <w:p w:rsidR="00E1201C" w:rsidRDefault="00E1201C">
      <w:pPr>
        <w:rPr>
          <w:sz w:val="28"/>
          <w:szCs w:val="28"/>
        </w:rPr>
      </w:pPr>
    </w:p>
    <w:p w:rsidR="00E1201C" w:rsidRDefault="005317A9">
      <w:proofErr w:type="spellStart"/>
      <w:r>
        <w:t>Горай</w:t>
      </w:r>
      <w:proofErr w:type="spellEnd"/>
      <w:r>
        <w:t xml:space="preserve"> 777 944</w:t>
      </w:r>
    </w:p>
    <w:p w:rsidR="005317A9" w:rsidRDefault="005317A9"/>
    <w:sectPr w:rsidR="005317A9">
      <w:headerReference w:type="default" r:id="rId8"/>
      <w:headerReference w:type="first" r:id="rId9"/>
      <w:pgSz w:w="11906" w:h="16838"/>
      <w:pgMar w:top="1134" w:right="851" w:bottom="1134" w:left="1701" w:header="709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0EE" w:rsidRDefault="00DA70EE">
      <w:r>
        <w:separator/>
      </w:r>
    </w:p>
  </w:endnote>
  <w:endnote w:type="continuationSeparator" w:id="0">
    <w:p w:rsidR="00DA70EE" w:rsidRDefault="00DA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0EE" w:rsidRDefault="00DA70EE">
      <w:r>
        <w:separator/>
      </w:r>
    </w:p>
  </w:footnote>
  <w:footnote w:type="continuationSeparator" w:id="0">
    <w:p w:rsidR="00DA70EE" w:rsidRDefault="00DA7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1C" w:rsidRDefault="00E1201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01C" w:rsidRDefault="00E120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98"/>
    <w:rsid w:val="00356B57"/>
    <w:rsid w:val="005317A9"/>
    <w:rsid w:val="00DA70EE"/>
    <w:rsid w:val="00DF5898"/>
    <w:rsid w:val="00E1201C"/>
    <w:rsid w:val="00E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customStyle="1" w:styleId="a6">
    <w:name w:val=" Знак Знак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рамки"/>
    <w:basedOn w:val="a"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5">
    <w:name w:val="page number"/>
    <w:basedOn w:val="1"/>
  </w:style>
  <w:style w:type="character" w:customStyle="1" w:styleId="a6">
    <w:name w:val=" Знак Знак"/>
    <w:rPr>
      <w:sz w:val="24"/>
      <w:szCs w:val="24"/>
      <w:lang w:val="uk-UA" w:eastAsia="zh-C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pPr>
      <w:suppressLineNumbers/>
    </w:pPr>
  </w:style>
  <w:style w:type="paragraph" w:customStyle="1" w:styleId="ae">
    <w:name w:val="Заголовок таблиці"/>
    <w:basedOn w:val="ad"/>
    <w:pPr>
      <w:jc w:val="center"/>
    </w:pPr>
    <w:rPr>
      <w:b/>
      <w:bCs/>
    </w:rPr>
  </w:style>
  <w:style w:type="paragraph" w:customStyle="1" w:styleId="af">
    <w:name w:val="Вміст рамки"/>
    <w:basedOn w:val="a"/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gavriluk</dc:creator>
  <cp:lastModifiedBy>Поліщук Оксана Анатоліївна</cp:lastModifiedBy>
  <cp:revision>2</cp:revision>
  <cp:lastPrinted>1995-11-21T14:41:00Z</cp:lastPrinted>
  <dcterms:created xsi:type="dcterms:W3CDTF">2022-06-24T05:44:00Z</dcterms:created>
  <dcterms:modified xsi:type="dcterms:W3CDTF">2022-06-24T05:44:00Z</dcterms:modified>
</cp:coreProperties>
</file>