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DCF" w:rsidRPr="00624033" w:rsidRDefault="00133DCF" w:rsidP="00133DCF">
      <w:pPr>
        <w:widowControl w:val="0"/>
        <w:jc w:val="center"/>
        <w:rPr>
          <w:b/>
          <w:sz w:val="20"/>
          <w:szCs w:val="20"/>
          <w:lang w:val="uk-UA"/>
        </w:rPr>
      </w:pPr>
      <w:r w:rsidRPr="004574B8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pt;height:59.4pt" o:ole="" filled="t">
            <v:fill color2="black"/>
            <v:imagedata r:id="rId7" o:title=""/>
          </v:shape>
          <o:OLEObject Type="Embed" ProgID="PBrush" ShapeID="_x0000_i1025" DrawAspect="Content" ObjectID="_1718602615" r:id="rId8"/>
        </w:object>
      </w:r>
      <w:r w:rsidRPr="007D4118">
        <w:rPr>
          <w:sz w:val="16"/>
          <w:szCs w:val="16"/>
        </w:rPr>
        <w:cr/>
      </w:r>
      <w:r w:rsidRPr="00624033">
        <w:rPr>
          <w:b/>
          <w:szCs w:val="28"/>
        </w:rPr>
        <w:t>ЛУЦЬКА  МІСЬКА  РАДА</w:t>
      </w:r>
    </w:p>
    <w:p w:rsidR="00133DCF" w:rsidRPr="00655D77" w:rsidRDefault="00133DCF" w:rsidP="00133DCF">
      <w:pPr>
        <w:widowControl w:val="0"/>
        <w:jc w:val="center"/>
        <w:rPr>
          <w:szCs w:val="28"/>
          <w:lang w:val="uk-UA"/>
        </w:rPr>
      </w:pPr>
    </w:p>
    <w:p w:rsidR="00133DCF" w:rsidRPr="004574B8" w:rsidRDefault="00133DCF" w:rsidP="00133DCF">
      <w:pPr>
        <w:pStyle w:val="2"/>
        <w:widowControl w:val="0"/>
        <w:tabs>
          <w:tab w:val="left" w:pos="4218"/>
          <w:tab w:val="left" w:pos="4674"/>
        </w:tabs>
        <w:rPr>
          <w:sz w:val="28"/>
        </w:rPr>
      </w:pPr>
      <w:r w:rsidRPr="004574B8">
        <w:rPr>
          <w:sz w:val="32"/>
          <w:szCs w:val="32"/>
        </w:rPr>
        <w:t>Р І Ш Е Н Н Я</w:t>
      </w:r>
    </w:p>
    <w:p w:rsidR="00133DCF" w:rsidRPr="00655D77" w:rsidRDefault="00133DCF" w:rsidP="00133DCF">
      <w:pPr>
        <w:widowControl w:val="0"/>
        <w:jc w:val="center"/>
        <w:rPr>
          <w:b/>
          <w:bCs/>
          <w:szCs w:val="28"/>
          <w:lang w:val="uk-UA"/>
        </w:rPr>
      </w:pPr>
    </w:p>
    <w:p w:rsidR="00133DCF" w:rsidRPr="004574B8" w:rsidRDefault="00133DCF" w:rsidP="00133DCF">
      <w:pPr>
        <w:widowControl w:val="0"/>
        <w:tabs>
          <w:tab w:val="left" w:pos="4687"/>
        </w:tabs>
        <w:jc w:val="both"/>
        <w:rPr>
          <w:sz w:val="24"/>
          <w:lang w:val="uk-UA"/>
        </w:rPr>
      </w:pPr>
      <w:r w:rsidRPr="004574B8">
        <w:rPr>
          <w:sz w:val="24"/>
          <w:lang w:val="uk-UA"/>
        </w:rPr>
        <w:t>________________                                        Луцьк                                         №______________</w:t>
      </w:r>
    </w:p>
    <w:p w:rsidR="00A26CD4" w:rsidRPr="00247D14" w:rsidRDefault="00A26CD4" w:rsidP="00E248E9">
      <w:pPr>
        <w:widowControl w:val="0"/>
        <w:tabs>
          <w:tab w:val="left" w:pos="5529"/>
        </w:tabs>
        <w:jc w:val="both"/>
        <w:rPr>
          <w:szCs w:val="28"/>
          <w:lang w:val="uk-UA"/>
        </w:rPr>
      </w:pPr>
    </w:p>
    <w:p w:rsidR="00815DB4" w:rsidRPr="004A2DB8" w:rsidRDefault="00815DB4" w:rsidP="00815DB4">
      <w:pPr>
        <w:widowControl w:val="0"/>
        <w:rPr>
          <w:spacing w:val="-6"/>
          <w:szCs w:val="28"/>
          <w:lang w:val="uk-UA"/>
        </w:rPr>
      </w:pPr>
      <w:r>
        <w:rPr>
          <w:spacing w:val="-6"/>
          <w:szCs w:val="28"/>
          <w:lang w:val="uk-UA"/>
        </w:rPr>
        <w:t xml:space="preserve">Про надання згоди на будівництво                  </w:t>
      </w:r>
    </w:p>
    <w:p w:rsidR="00815DB4" w:rsidRPr="004574B8" w:rsidRDefault="00815DB4" w:rsidP="00815DB4">
      <w:pPr>
        <w:widowControl w:val="0"/>
        <w:rPr>
          <w:spacing w:val="-4"/>
          <w:szCs w:val="28"/>
          <w:lang w:val="uk-UA"/>
        </w:rPr>
      </w:pPr>
      <w:r>
        <w:rPr>
          <w:szCs w:val="28"/>
          <w:lang w:val="uk-UA"/>
        </w:rPr>
        <w:t>на вул. Львівськ</w:t>
      </w:r>
      <w:r w:rsidR="00C063CB">
        <w:rPr>
          <w:szCs w:val="28"/>
          <w:lang w:val="uk-UA"/>
        </w:rPr>
        <w:t>ій</w:t>
      </w:r>
      <w:r>
        <w:rPr>
          <w:szCs w:val="28"/>
          <w:lang w:val="uk-UA"/>
        </w:rPr>
        <w:t xml:space="preserve">, 150                                    </w:t>
      </w:r>
      <w:r w:rsidRPr="004574B8">
        <w:rPr>
          <w:sz w:val="26"/>
          <w:szCs w:val="26"/>
          <w:lang w:val="uk-UA"/>
        </w:rPr>
        <w:t xml:space="preserve">    </w:t>
      </w:r>
    </w:p>
    <w:p w:rsidR="00815DB4" w:rsidRDefault="00815DB4" w:rsidP="00815DB4">
      <w:pPr>
        <w:rPr>
          <w:sz w:val="24"/>
          <w:lang w:val="uk-UA"/>
        </w:rPr>
      </w:pPr>
      <w:r>
        <w:rPr>
          <w:spacing w:val="-6"/>
          <w:szCs w:val="28"/>
          <w:lang w:val="uk-UA"/>
        </w:rPr>
        <w:t xml:space="preserve">ПрАТ «ВОЛИНЬОБЛЕНЕРГО» </w:t>
      </w:r>
      <w:r>
        <w:rPr>
          <w:szCs w:val="28"/>
          <w:lang w:val="uk-UA"/>
        </w:rPr>
        <w:t xml:space="preserve">                        </w:t>
      </w:r>
    </w:p>
    <w:p w:rsidR="00815DB4" w:rsidRDefault="00815DB4" w:rsidP="00815DB4">
      <w:pPr>
        <w:rPr>
          <w:szCs w:val="28"/>
          <w:lang w:val="uk-UA"/>
        </w:rPr>
      </w:pPr>
    </w:p>
    <w:p w:rsidR="00815DB4" w:rsidRPr="005173A2" w:rsidRDefault="00815DB4" w:rsidP="00815DB4">
      <w:pPr>
        <w:rPr>
          <w:sz w:val="24"/>
          <w:lang w:val="uk-UA"/>
        </w:rPr>
      </w:pPr>
      <w:r>
        <w:rPr>
          <w:szCs w:val="28"/>
          <w:lang w:val="uk-UA"/>
        </w:rPr>
        <w:t xml:space="preserve">                                                                             </w:t>
      </w:r>
      <w:r>
        <w:rPr>
          <w:sz w:val="24"/>
          <w:lang w:val="uk-UA"/>
        </w:rPr>
        <w:t xml:space="preserve">                                                                                            </w:t>
      </w:r>
      <w:r>
        <w:rPr>
          <w:sz w:val="26"/>
          <w:szCs w:val="26"/>
          <w:lang w:val="uk-UA"/>
        </w:rPr>
        <w:t xml:space="preserve">      </w:t>
      </w:r>
    </w:p>
    <w:p w:rsidR="00815DB4" w:rsidRPr="004574B8" w:rsidRDefault="00815DB4" w:rsidP="00815DB4">
      <w:pPr>
        <w:ind w:firstLine="708"/>
        <w:jc w:val="both"/>
        <w:rPr>
          <w:sz w:val="26"/>
          <w:szCs w:val="26"/>
          <w:lang w:val="uk-UA"/>
        </w:rPr>
      </w:pPr>
      <w:r>
        <w:rPr>
          <w:lang w:val="uk-UA"/>
        </w:rPr>
        <w:t>Розглянувши звернення приватного акціонерного товариства «</w:t>
      </w:r>
      <w:r>
        <w:rPr>
          <w:spacing w:val="-6"/>
          <w:szCs w:val="28"/>
          <w:lang w:val="uk-UA"/>
        </w:rPr>
        <w:t>ВОЛИНЬОБЛЕНЕРГО</w:t>
      </w:r>
      <w:r>
        <w:rPr>
          <w:lang w:val="uk-UA"/>
        </w:rPr>
        <w:t>»</w:t>
      </w:r>
      <w:r w:rsidR="0085275C">
        <w:rPr>
          <w:lang w:val="uk-UA"/>
        </w:rPr>
        <w:t>,</w:t>
      </w:r>
      <w:r>
        <w:rPr>
          <w:lang w:val="uk-UA"/>
        </w:rPr>
        <w:t xml:space="preserve">  відповідно до п.24  договору оренди землі від 13.05</w:t>
      </w:r>
      <w:r w:rsidRPr="00880235">
        <w:t>.20</w:t>
      </w:r>
      <w:r>
        <w:rPr>
          <w:lang w:val="uk-UA"/>
        </w:rPr>
        <w:t xml:space="preserve">20, </w:t>
      </w:r>
      <w:r>
        <w:rPr>
          <w:szCs w:val="28"/>
          <w:lang w:val="uk-UA"/>
        </w:rPr>
        <w:t xml:space="preserve">зареєстрованого </w:t>
      </w:r>
      <w:r>
        <w:rPr>
          <w:spacing w:val="-4"/>
          <w:szCs w:val="28"/>
          <w:lang w:val="uk-UA"/>
        </w:rPr>
        <w:t xml:space="preserve">в Державному реєстрі речових прав на нерухоме майно </w:t>
      </w:r>
      <w:r>
        <w:rPr>
          <w:lang w:val="uk-UA"/>
        </w:rPr>
        <w:t>1</w:t>
      </w:r>
      <w:r w:rsidR="00C063CB">
        <w:rPr>
          <w:lang w:val="uk-UA"/>
        </w:rPr>
        <w:t>3</w:t>
      </w:r>
      <w:r>
        <w:rPr>
          <w:lang w:val="uk-UA"/>
        </w:rPr>
        <w:t>.05</w:t>
      </w:r>
      <w:r w:rsidRPr="00880235">
        <w:t>.20</w:t>
      </w:r>
      <w:r>
        <w:rPr>
          <w:lang w:val="uk-UA"/>
        </w:rPr>
        <w:t>20</w:t>
      </w:r>
      <w:r w:rsidRPr="00880235">
        <w:t xml:space="preserve"> за № </w:t>
      </w:r>
      <w:r w:rsidR="00C063CB">
        <w:rPr>
          <w:lang w:val="uk-UA"/>
        </w:rPr>
        <w:t>36528276</w:t>
      </w:r>
      <w:r w:rsidRPr="00CC627C">
        <w:rPr>
          <w:lang w:val="uk-UA"/>
        </w:rPr>
        <w:t>,</w:t>
      </w:r>
      <w:r w:rsidRPr="007E3511">
        <w:rPr>
          <w:color w:val="FF0000"/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керуючись Законом України «Про місцеве самоврядування в Україні» </w:t>
      </w:r>
      <w:r w:rsidRPr="004574B8">
        <w:rPr>
          <w:szCs w:val="28"/>
          <w:lang w:val="uk-UA"/>
        </w:rPr>
        <w:t>міська рада</w:t>
      </w:r>
    </w:p>
    <w:p w:rsidR="00815DB4" w:rsidRPr="00CD77F7" w:rsidRDefault="00815DB4" w:rsidP="00815DB4">
      <w:pPr>
        <w:jc w:val="both"/>
        <w:rPr>
          <w:sz w:val="32"/>
          <w:szCs w:val="32"/>
          <w:lang w:val="uk-UA"/>
        </w:rPr>
      </w:pPr>
    </w:p>
    <w:p w:rsidR="00815DB4" w:rsidRPr="004574B8" w:rsidRDefault="00815DB4" w:rsidP="00815DB4">
      <w:pPr>
        <w:rPr>
          <w:szCs w:val="28"/>
          <w:lang w:val="uk-UA"/>
        </w:rPr>
      </w:pPr>
      <w:r w:rsidRPr="004574B8">
        <w:rPr>
          <w:szCs w:val="28"/>
          <w:lang w:val="uk-UA"/>
        </w:rPr>
        <w:t>ВИРІШИЛА:</w:t>
      </w:r>
    </w:p>
    <w:p w:rsidR="00815DB4" w:rsidRPr="00CD77F7" w:rsidRDefault="00815DB4" w:rsidP="00815DB4">
      <w:pPr>
        <w:jc w:val="both"/>
        <w:rPr>
          <w:sz w:val="32"/>
          <w:szCs w:val="32"/>
          <w:lang w:val="uk-UA"/>
        </w:rPr>
      </w:pPr>
    </w:p>
    <w:p w:rsidR="00DA016D" w:rsidRPr="00815DB4" w:rsidRDefault="00815DB4" w:rsidP="00815DB4">
      <w:pPr>
        <w:ind w:firstLine="567"/>
        <w:jc w:val="both"/>
        <w:rPr>
          <w:lang w:val="uk-UA"/>
        </w:rPr>
      </w:pPr>
      <w:r w:rsidRPr="004574B8">
        <w:rPr>
          <w:szCs w:val="28"/>
          <w:lang w:val="uk-UA"/>
        </w:rPr>
        <w:t xml:space="preserve">1. </w:t>
      </w:r>
      <w:r>
        <w:rPr>
          <w:spacing w:val="-4"/>
          <w:szCs w:val="28"/>
          <w:lang w:val="uk-UA"/>
        </w:rPr>
        <w:t xml:space="preserve">Надати згоду </w:t>
      </w:r>
      <w:r>
        <w:rPr>
          <w:lang w:val="uk-UA"/>
        </w:rPr>
        <w:t>приватному акціонерному товариству «</w:t>
      </w:r>
      <w:r>
        <w:rPr>
          <w:spacing w:val="-6"/>
          <w:szCs w:val="28"/>
          <w:lang w:val="uk-UA"/>
        </w:rPr>
        <w:t>ВОЛИНЬОБЛЕНЕРГО</w:t>
      </w:r>
      <w:r>
        <w:rPr>
          <w:lang w:val="uk-UA"/>
        </w:rPr>
        <w:t>»</w:t>
      </w:r>
      <w:r>
        <w:rPr>
          <w:spacing w:val="-4"/>
          <w:szCs w:val="28"/>
          <w:lang w:val="uk-UA"/>
        </w:rPr>
        <w:t xml:space="preserve"> на будівництво (реконструкцію)  на земельній ділянці  з  кадастровим номером 0710100000:31:133:0024 на вул. Львівській, 150</w:t>
      </w:r>
      <w:r w:rsidRPr="003C77E1">
        <w:rPr>
          <w:spacing w:val="-4"/>
          <w:szCs w:val="28"/>
          <w:lang w:val="uk-UA"/>
        </w:rPr>
        <w:t xml:space="preserve"> </w:t>
      </w:r>
      <w:r>
        <w:rPr>
          <w:spacing w:val="-4"/>
          <w:szCs w:val="28"/>
          <w:lang w:val="uk-UA"/>
        </w:rPr>
        <w:t xml:space="preserve">площею 1,6490 га, яка надана в користування на умовах оренди відповідно до договору оренди землі, укладеного з Луцькою міською радою від </w:t>
      </w:r>
      <w:r>
        <w:rPr>
          <w:lang w:val="uk-UA"/>
        </w:rPr>
        <w:t>13.05.2020</w:t>
      </w:r>
      <w:r>
        <w:rPr>
          <w:szCs w:val="28"/>
          <w:lang w:val="uk-UA"/>
        </w:rPr>
        <w:t xml:space="preserve">  (право оренди землі зареєстроване </w:t>
      </w:r>
      <w:r>
        <w:rPr>
          <w:spacing w:val="-4"/>
          <w:szCs w:val="28"/>
          <w:lang w:val="uk-UA"/>
        </w:rPr>
        <w:t xml:space="preserve">в Державному реєстрі речових прав на нерухоме майно від </w:t>
      </w:r>
      <w:r w:rsidR="00C063CB">
        <w:rPr>
          <w:lang w:val="uk-UA"/>
        </w:rPr>
        <w:t>13.05</w:t>
      </w:r>
      <w:r w:rsidR="00C063CB" w:rsidRPr="00C063CB">
        <w:rPr>
          <w:lang w:val="uk-UA"/>
        </w:rPr>
        <w:t>.20</w:t>
      </w:r>
      <w:r w:rsidR="00C063CB">
        <w:rPr>
          <w:lang w:val="uk-UA"/>
        </w:rPr>
        <w:t>20</w:t>
      </w:r>
      <w:r w:rsidRPr="0039188F">
        <w:rPr>
          <w:lang w:val="uk-UA"/>
        </w:rPr>
        <w:t xml:space="preserve">, номер запису про інше речове право: </w:t>
      </w:r>
      <w:r w:rsidR="00C063CB" w:rsidRPr="00C063CB">
        <w:rPr>
          <w:lang w:val="uk-UA"/>
        </w:rPr>
        <w:t>№</w:t>
      </w:r>
      <w:r w:rsidR="00C063CB" w:rsidRPr="00880235">
        <w:t> </w:t>
      </w:r>
      <w:r w:rsidR="00C063CB">
        <w:rPr>
          <w:lang w:val="uk-UA"/>
        </w:rPr>
        <w:t>36528276</w:t>
      </w:r>
      <w:r>
        <w:rPr>
          <w:lang w:val="uk-UA"/>
        </w:rPr>
        <w:t xml:space="preserve">). </w:t>
      </w:r>
    </w:p>
    <w:p w:rsidR="00667698" w:rsidRDefault="00815DB4" w:rsidP="00425A64">
      <w:pPr>
        <w:widowControl w:val="0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</w:t>
      </w:r>
      <w:r w:rsidR="00667698">
        <w:rPr>
          <w:szCs w:val="28"/>
          <w:lang w:val="uk-UA"/>
        </w:rPr>
        <w:t xml:space="preserve">. Контроль за виконанням рішення покласти на заступника міського голови </w:t>
      </w:r>
      <w:r w:rsidR="008656CB">
        <w:rPr>
          <w:szCs w:val="28"/>
          <w:lang w:val="uk-UA"/>
        </w:rPr>
        <w:t>Ірину Чебелюк</w:t>
      </w:r>
      <w:r w:rsidR="00667698">
        <w:rPr>
          <w:szCs w:val="28"/>
          <w:lang w:val="uk-UA"/>
        </w:rPr>
        <w:t xml:space="preserve">, 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  та постійну </w:t>
      </w:r>
      <w:r w:rsidR="008656CB">
        <w:rPr>
          <w:szCs w:val="28"/>
          <w:lang w:val="uk-UA"/>
        </w:rPr>
        <w:t xml:space="preserve"> </w:t>
      </w:r>
      <w:r w:rsidR="00667698">
        <w:rPr>
          <w:szCs w:val="28"/>
          <w:lang w:val="uk-UA"/>
        </w:rPr>
        <w:t xml:space="preserve">комісію </w:t>
      </w:r>
      <w:r w:rsidR="008656CB">
        <w:rPr>
          <w:szCs w:val="28"/>
          <w:lang w:val="uk-UA"/>
        </w:rPr>
        <w:t xml:space="preserve"> </w:t>
      </w:r>
      <w:r w:rsidR="00667698">
        <w:rPr>
          <w:szCs w:val="28"/>
          <w:lang w:val="uk-UA"/>
        </w:rPr>
        <w:t xml:space="preserve">з </w:t>
      </w:r>
      <w:r w:rsidR="008656CB">
        <w:rPr>
          <w:szCs w:val="28"/>
          <w:lang w:val="uk-UA"/>
        </w:rPr>
        <w:t xml:space="preserve"> </w:t>
      </w:r>
      <w:r w:rsidR="00667698">
        <w:rPr>
          <w:szCs w:val="28"/>
          <w:lang w:val="uk-UA"/>
        </w:rPr>
        <w:t xml:space="preserve">питань </w:t>
      </w:r>
      <w:r w:rsidR="008656CB">
        <w:rPr>
          <w:szCs w:val="28"/>
          <w:lang w:val="uk-UA"/>
        </w:rPr>
        <w:t xml:space="preserve">  </w:t>
      </w:r>
      <w:r w:rsidR="00667698">
        <w:rPr>
          <w:szCs w:val="28"/>
          <w:lang w:val="uk-UA"/>
        </w:rPr>
        <w:t xml:space="preserve">земельних </w:t>
      </w:r>
      <w:r w:rsidR="008656CB">
        <w:rPr>
          <w:szCs w:val="28"/>
          <w:lang w:val="uk-UA"/>
        </w:rPr>
        <w:t xml:space="preserve"> </w:t>
      </w:r>
      <w:r w:rsidR="00667698">
        <w:rPr>
          <w:szCs w:val="28"/>
          <w:lang w:val="uk-UA"/>
        </w:rPr>
        <w:t xml:space="preserve">відносин </w:t>
      </w:r>
      <w:r w:rsidR="008656CB">
        <w:rPr>
          <w:szCs w:val="28"/>
          <w:lang w:val="uk-UA"/>
        </w:rPr>
        <w:t xml:space="preserve"> </w:t>
      </w:r>
      <w:r w:rsidR="00667698">
        <w:rPr>
          <w:szCs w:val="28"/>
          <w:lang w:val="uk-UA"/>
        </w:rPr>
        <w:t>та земельного кадастру</w:t>
      </w:r>
      <w:bookmarkStart w:id="0" w:name="_GoBack"/>
      <w:bookmarkEnd w:id="0"/>
      <w:r w:rsidR="00667698">
        <w:rPr>
          <w:szCs w:val="28"/>
          <w:lang w:val="uk-UA"/>
        </w:rPr>
        <w:t>.</w:t>
      </w:r>
      <w:r>
        <w:rPr>
          <w:szCs w:val="28"/>
          <w:lang w:val="uk-UA"/>
        </w:rPr>
        <w:t xml:space="preserve"> </w:t>
      </w:r>
    </w:p>
    <w:p w:rsidR="00667698" w:rsidRDefault="00667698" w:rsidP="00425A64">
      <w:pPr>
        <w:ind w:firstLine="567"/>
        <w:jc w:val="both"/>
        <w:rPr>
          <w:szCs w:val="28"/>
          <w:lang w:val="uk-UA"/>
        </w:rPr>
      </w:pPr>
    </w:p>
    <w:p w:rsidR="00667698" w:rsidRDefault="00667698" w:rsidP="00667698">
      <w:pPr>
        <w:jc w:val="both"/>
        <w:rPr>
          <w:szCs w:val="28"/>
          <w:lang w:val="uk-UA"/>
        </w:rPr>
      </w:pPr>
    </w:p>
    <w:p w:rsidR="00667698" w:rsidRDefault="00667698" w:rsidP="00667698">
      <w:pPr>
        <w:jc w:val="both"/>
        <w:rPr>
          <w:szCs w:val="28"/>
          <w:lang w:val="uk-UA"/>
        </w:rPr>
      </w:pPr>
    </w:p>
    <w:p w:rsidR="00667698" w:rsidRDefault="00667698" w:rsidP="00667698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>Міський голова                                                                                  Ігор ПОЛІЩУК</w:t>
      </w:r>
    </w:p>
    <w:p w:rsidR="00667698" w:rsidRDefault="00667698" w:rsidP="00667698">
      <w:pPr>
        <w:jc w:val="both"/>
        <w:rPr>
          <w:szCs w:val="28"/>
          <w:lang w:val="uk-UA"/>
        </w:rPr>
      </w:pPr>
    </w:p>
    <w:p w:rsidR="00667698" w:rsidRDefault="00667698" w:rsidP="00667698">
      <w:pPr>
        <w:jc w:val="both"/>
        <w:rPr>
          <w:szCs w:val="28"/>
          <w:lang w:val="uk-UA"/>
        </w:rPr>
      </w:pPr>
    </w:p>
    <w:p w:rsidR="000F15DA" w:rsidRPr="00C063CB" w:rsidRDefault="00667698" w:rsidP="000F15DA">
      <w:pPr>
        <w:jc w:val="both"/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sectPr w:rsidR="000F15DA" w:rsidRPr="00C063CB" w:rsidSect="0093210A">
      <w:pgSz w:w="11906" w:h="16838"/>
      <w:pgMar w:top="567" w:right="567" w:bottom="2410" w:left="1744" w:header="708" w:footer="708" w:gutter="0"/>
      <w:cols w:space="720"/>
      <w:docGrid w:linePitch="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7D5B" w:rsidRDefault="00337D5B" w:rsidP="00155094">
      <w:r>
        <w:separator/>
      </w:r>
    </w:p>
  </w:endnote>
  <w:endnote w:type="continuationSeparator" w:id="0">
    <w:p w:rsidR="00337D5B" w:rsidRDefault="00337D5B" w:rsidP="00155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7D5B" w:rsidRDefault="00337D5B" w:rsidP="00155094">
      <w:r>
        <w:separator/>
      </w:r>
    </w:p>
  </w:footnote>
  <w:footnote w:type="continuationSeparator" w:id="0">
    <w:p w:rsidR="00337D5B" w:rsidRDefault="00337D5B" w:rsidP="001550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4B8"/>
    <w:rsid w:val="00010E85"/>
    <w:rsid w:val="000325E0"/>
    <w:rsid w:val="00064E11"/>
    <w:rsid w:val="0007325E"/>
    <w:rsid w:val="00096E8D"/>
    <w:rsid w:val="000B59FF"/>
    <w:rsid w:val="000C5CC2"/>
    <w:rsid w:val="000F15DA"/>
    <w:rsid w:val="0010773B"/>
    <w:rsid w:val="00133DCF"/>
    <w:rsid w:val="00155094"/>
    <w:rsid w:val="00155643"/>
    <w:rsid w:val="001B2CDC"/>
    <w:rsid w:val="001D56A1"/>
    <w:rsid w:val="001E0A6E"/>
    <w:rsid w:val="001E7AD5"/>
    <w:rsid w:val="001F027B"/>
    <w:rsid w:val="001F43BD"/>
    <w:rsid w:val="00211799"/>
    <w:rsid w:val="002163FA"/>
    <w:rsid w:val="002425D9"/>
    <w:rsid w:val="00244A1B"/>
    <w:rsid w:val="00247D14"/>
    <w:rsid w:val="002850A7"/>
    <w:rsid w:val="002A69DD"/>
    <w:rsid w:val="002A6C33"/>
    <w:rsid w:val="002C21A8"/>
    <w:rsid w:val="002D190D"/>
    <w:rsid w:val="002D2026"/>
    <w:rsid w:val="002E2E3A"/>
    <w:rsid w:val="002E6452"/>
    <w:rsid w:val="00337D5B"/>
    <w:rsid w:val="0034450D"/>
    <w:rsid w:val="003620E5"/>
    <w:rsid w:val="00380BB5"/>
    <w:rsid w:val="00386ED4"/>
    <w:rsid w:val="00396254"/>
    <w:rsid w:val="003B3210"/>
    <w:rsid w:val="003B5F52"/>
    <w:rsid w:val="003E5E69"/>
    <w:rsid w:val="00425A64"/>
    <w:rsid w:val="00425A8D"/>
    <w:rsid w:val="00433137"/>
    <w:rsid w:val="004574B8"/>
    <w:rsid w:val="004C56D1"/>
    <w:rsid w:val="004D6548"/>
    <w:rsid w:val="00515E9C"/>
    <w:rsid w:val="00556062"/>
    <w:rsid w:val="00565FEE"/>
    <w:rsid w:val="00570400"/>
    <w:rsid w:val="0057149E"/>
    <w:rsid w:val="00577A7F"/>
    <w:rsid w:val="005809BE"/>
    <w:rsid w:val="00593425"/>
    <w:rsid w:val="00624033"/>
    <w:rsid w:val="00655D77"/>
    <w:rsid w:val="00667698"/>
    <w:rsid w:val="00673F7A"/>
    <w:rsid w:val="006858E2"/>
    <w:rsid w:val="006B513C"/>
    <w:rsid w:val="006C51D9"/>
    <w:rsid w:val="006C6A66"/>
    <w:rsid w:val="006D3851"/>
    <w:rsid w:val="006D4DDE"/>
    <w:rsid w:val="006F215A"/>
    <w:rsid w:val="007022E1"/>
    <w:rsid w:val="00707832"/>
    <w:rsid w:val="00725561"/>
    <w:rsid w:val="007271AC"/>
    <w:rsid w:val="00733D6D"/>
    <w:rsid w:val="00735B51"/>
    <w:rsid w:val="007417FA"/>
    <w:rsid w:val="00742353"/>
    <w:rsid w:val="00757199"/>
    <w:rsid w:val="0078017A"/>
    <w:rsid w:val="00791C86"/>
    <w:rsid w:val="00794DA7"/>
    <w:rsid w:val="00796201"/>
    <w:rsid w:val="007A21A4"/>
    <w:rsid w:val="007C323A"/>
    <w:rsid w:val="007C6472"/>
    <w:rsid w:val="007D12E2"/>
    <w:rsid w:val="007D4118"/>
    <w:rsid w:val="007D7FDD"/>
    <w:rsid w:val="00801CC3"/>
    <w:rsid w:val="00811EF9"/>
    <w:rsid w:val="00814787"/>
    <w:rsid w:val="00815DB4"/>
    <w:rsid w:val="00821738"/>
    <w:rsid w:val="0085275C"/>
    <w:rsid w:val="008656CB"/>
    <w:rsid w:val="00875211"/>
    <w:rsid w:val="008B5FD6"/>
    <w:rsid w:val="008E20B0"/>
    <w:rsid w:val="008E2BDF"/>
    <w:rsid w:val="008F774A"/>
    <w:rsid w:val="0093210A"/>
    <w:rsid w:val="00936ED9"/>
    <w:rsid w:val="009608DE"/>
    <w:rsid w:val="009B0CDD"/>
    <w:rsid w:val="009B328A"/>
    <w:rsid w:val="009B6266"/>
    <w:rsid w:val="009C50C7"/>
    <w:rsid w:val="009D3EFF"/>
    <w:rsid w:val="009F2D5B"/>
    <w:rsid w:val="00A00DD8"/>
    <w:rsid w:val="00A26CD4"/>
    <w:rsid w:val="00AB4CA1"/>
    <w:rsid w:val="00AE4E5F"/>
    <w:rsid w:val="00AF408D"/>
    <w:rsid w:val="00AF7A65"/>
    <w:rsid w:val="00B02043"/>
    <w:rsid w:val="00B458FA"/>
    <w:rsid w:val="00B847BB"/>
    <w:rsid w:val="00B907CB"/>
    <w:rsid w:val="00B972AB"/>
    <w:rsid w:val="00BA0DF0"/>
    <w:rsid w:val="00BC64C5"/>
    <w:rsid w:val="00BF22C6"/>
    <w:rsid w:val="00BF2D1F"/>
    <w:rsid w:val="00C063CB"/>
    <w:rsid w:val="00C06E3C"/>
    <w:rsid w:val="00C166A0"/>
    <w:rsid w:val="00C2350D"/>
    <w:rsid w:val="00C41E78"/>
    <w:rsid w:val="00CC42C0"/>
    <w:rsid w:val="00CD4DA3"/>
    <w:rsid w:val="00CE26D3"/>
    <w:rsid w:val="00CF1575"/>
    <w:rsid w:val="00D953C9"/>
    <w:rsid w:val="00DA016D"/>
    <w:rsid w:val="00DB224D"/>
    <w:rsid w:val="00DB4BAE"/>
    <w:rsid w:val="00DE26C2"/>
    <w:rsid w:val="00E248E9"/>
    <w:rsid w:val="00E40EFC"/>
    <w:rsid w:val="00E453FF"/>
    <w:rsid w:val="00E47F7F"/>
    <w:rsid w:val="00E53342"/>
    <w:rsid w:val="00E73DF2"/>
    <w:rsid w:val="00E8262F"/>
    <w:rsid w:val="00E83B88"/>
    <w:rsid w:val="00EA10A3"/>
    <w:rsid w:val="00ED1E95"/>
    <w:rsid w:val="00EE02A3"/>
    <w:rsid w:val="00EE6FF3"/>
    <w:rsid w:val="00F1106E"/>
    <w:rsid w:val="00F318D2"/>
    <w:rsid w:val="00F42CBB"/>
    <w:rsid w:val="00F552D7"/>
    <w:rsid w:val="00F94A9F"/>
    <w:rsid w:val="00FF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01305272-4A3F-4AFD-BDD9-188323243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8"/>
      <w:szCs w:val="24"/>
      <w:lang w:val="ru-RU"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8Num1ztrue0">
    <w:name w:val="WW8Num1ztrue"/>
  </w:style>
  <w:style w:type="character" w:customStyle="1" w:styleId="WW8Num1ztrue1">
    <w:name w:val="WW8Num1ztrue"/>
  </w:style>
  <w:style w:type="character" w:customStyle="1" w:styleId="WW8Num1ztrue2">
    <w:name w:val="WW8Num1ztrue"/>
  </w:style>
  <w:style w:type="character" w:customStyle="1" w:styleId="WW8Num1ztrue3">
    <w:name w:val="WW8Num1ztrue"/>
  </w:style>
  <w:style w:type="character" w:customStyle="1" w:styleId="WW8Num1ztrue4">
    <w:name w:val="WW8Num1ztrue"/>
  </w:style>
  <w:style w:type="character" w:customStyle="1" w:styleId="WW8Num1ztrue5">
    <w:name w:val="WW8Num1ztrue"/>
  </w:style>
  <w:style w:type="character" w:customStyle="1" w:styleId="WW8Num1ztrue6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8Num1z0">
    <w:name w:val="WW8Num1z0"/>
    <w:rPr>
      <w:rFonts w:ascii="Times New Roman" w:eastAsia="MS Mincho" w:hAnsi="Times New Roman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  <w:rPr>
      <w:rFonts w:ascii="Symbol" w:eastAsia="Times New Roman" w:hAnsi="Symbol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eastAsia="Arial Unicode MS" w:cs="Mangal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styleId="a7">
    <w:name w:val="Body Text Indent"/>
    <w:basedOn w:val="a"/>
    <w:pPr>
      <w:ind w:firstLine="545"/>
      <w:jc w:val="both"/>
    </w:pPr>
    <w:rPr>
      <w:lang w:val="uk-UA"/>
    </w:rPr>
  </w:style>
  <w:style w:type="paragraph" w:customStyle="1" w:styleId="12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a8">
    <w:name w:val="Знак"/>
    <w:basedOn w:val="a"/>
    <w:rsid w:val="001E0A6E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Balloon Text"/>
    <w:basedOn w:val="a"/>
    <w:link w:val="aa"/>
    <w:rsid w:val="00396254"/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link w:val="a9"/>
    <w:rsid w:val="00396254"/>
    <w:rPr>
      <w:rFonts w:ascii="Segoe UI" w:hAnsi="Segoe UI" w:cs="Segoe UI"/>
      <w:sz w:val="18"/>
      <w:szCs w:val="18"/>
      <w:lang w:val="ru-RU" w:eastAsia="zh-CN"/>
    </w:rPr>
  </w:style>
  <w:style w:type="paragraph" w:styleId="ab">
    <w:name w:val="header"/>
    <w:basedOn w:val="a"/>
    <w:link w:val="ac"/>
    <w:rsid w:val="00155094"/>
    <w:pPr>
      <w:tabs>
        <w:tab w:val="center" w:pos="4819"/>
        <w:tab w:val="right" w:pos="9639"/>
      </w:tabs>
    </w:pPr>
  </w:style>
  <w:style w:type="character" w:customStyle="1" w:styleId="ac">
    <w:name w:val="Верхній колонтитул Знак"/>
    <w:link w:val="ab"/>
    <w:rsid w:val="00155094"/>
    <w:rPr>
      <w:sz w:val="28"/>
      <w:szCs w:val="24"/>
      <w:lang w:val="ru-RU" w:eastAsia="zh-CN"/>
    </w:rPr>
  </w:style>
  <w:style w:type="paragraph" w:styleId="ad">
    <w:name w:val="footer"/>
    <w:basedOn w:val="a"/>
    <w:link w:val="ae"/>
    <w:rsid w:val="00155094"/>
    <w:pPr>
      <w:tabs>
        <w:tab w:val="center" w:pos="4819"/>
        <w:tab w:val="right" w:pos="9639"/>
      </w:tabs>
    </w:pPr>
  </w:style>
  <w:style w:type="character" w:customStyle="1" w:styleId="ae">
    <w:name w:val="Нижній колонтитул Знак"/>
    <w:link w:val="ad"/>
    <w:rsid w:val="00155094"/>
    <w:rPr>
      <w:sz w:val="28"/>
      <w:szCs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7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2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1148</Words>
  <Characters>655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Организация</Company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</dc:creator>
  <cp:keywords/>
  <cp:lastModifiedBy>Ратнюк Галина</cp:lastModifiedBy>
  <cp:revision>11</cp:revision>
  <cp:lastPrinted>2022-06-28T12:05:00Z</cp:lastPrinted>
  <dcterms:created xsi:type="dcterms:W3CDTF">2021-12-15T13:24:00Z</dcterms:created>
  <dcterms:modified xsi:type="dcterms:W3CDTF">2022-07-06T05:50:00Z</dcterms:modified>
</cp:coreProperties>
</file>