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49.8pt;height:57.6pt;mso-wrap-distance-right:0pt" filled="t" fillcolor="#FFFFFF" o:ole="">
            <v:imagedata r:id="rId3" o:title=""/>
          </v:shape>
          <o:OLEObject Type="Embed" ProgID="" ShapeID="ole_rId2" DrawAspect="Content" ObjectID="_532927647"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2"/>
        </w:numPr>
        <w:tabs>
          <w:tab w:val="clear" w:pos="708"/>
          <w:tab w:val="left" w:pos="4218" w:leader="none"/>
          <w:tab w:val="left" w:pos="4674" w:leader="none"/>
        </w:tabs>
        <w:jc w:val="center"/>
        <w:rPr>
          <w:szCs w:val="28"/>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w:t>
      </w:r>
      <w:r>
        <w:rPr>
          <w:rFonts w:eastAsia="Times New Roman" w:cs="Times New Roman"/>
          <w:color w:val="00000A"/>
          <w:kern w:val="0"/>
          <w:sz w:val="28"/>
          <w:szCs w:val="24"/>
          <w:lang w:val="uk-UA" w:eastAsia="zh-CN" w:bidi="ar-SA"/>
        </w:rPr>
        <w:t>адян</w:t>
      </w:r>
      <w:r>
        <w:rPr>
          <w:rFonts w:eastAsia="Times New Roman" w:cs="Times New Roman"/>
          <w:b w:val="false"/>
          <w:bCs/>
          <w:i w:val="false"/>
          <w:caps w:val="false"/>
          <w:smallCaps w:val="false"/>
          <w:color w:val="00000A"/>
          <w:spacing w:val="4"/>
          <w:kern w:val="0"/>
          <w:sz w:val="28"/>
          <w:szCs w:val="24"/>
          <w:lang w:val="uk-UA" w:eastAsia="zh-CN" w:bidi="ar-SA"/>
        </w:rPr>
        <w:t xml:space="preserve">ці  </w:t>
      </w:r>
      <w:r>
        <w:rPr>
          <w:rFonts w:eastAsia="Times New Roman" w:cs="Times New Roman"/>
          <w:b w:val="false"/>
          <w:bCs/>
          <w:i w:val="false"/>
          <w:caps w:val="false"/>
          <w:smallCaps w:val="false"/>
          <w:color w:val="000000"/>
          <w:spacing w:val="4"/>
          <w:kern w:val="0"/>
          <w:sz w:val="28"/>
          <w:szCs w:val="28"/>
          <w:lang w:val="uk-UA" w:eastAsia="ar-SA" w:bidi="ar-SA"/>
        </w:rPr>
        <w:t>Кухтюк Г.О.</w:t>
      </w:r>
    </w:p>
    <w:p>
      <w:pPr>
        <w:pStyle w:val="Normal"/>
        <w:rPr/>
      </w:pPr>
      <w:r>
        <w:rPr>
          <w:lang w:val="uk-UA"/>
        </w:rPr>
        <w:t>дозволу  на  розроблення  технічної до-</w:t>
      </w:r>
    </w:p>
    <w:p>
      <w:pPr>
        <w:pStyle w:val="Normal"/>
        <w:rPr/>
      </w:pPr>
      <w:r>
        <w:rPr>
          <w:lang w:val="uk-UA"/>
        </w:rPr>
        <w:t>кументації із  землеустрою  щодо  вста-</w:t>
      </w:r>
    </w:p>
    <w:p>
      <w:pPr>
        <w:pStyle w:val="Normal"/>
        <w:rPr/>
      </w:pPr>
      <w:r>
        <w:rPr>
          <w:lang w:val="uk-UA"/>
        </w:rPr>
        <w:t>новлення (відновлення) меж земе</w:t>
      </w:r>
      <w:r>
        <w:rPr>
          <w:lang w:val="uk-UA" w:eastAsia="zh-CN" w:bidi="ar-SA"/>
        </w:rPr>
        <w:t xml:space="preserve">льної  </w:t>
      </w:r>
    </w:p>
    <w:p>
      <w:pPr>
        <w:pStyle w:val="Normal"/>
        <w:rPr/>
      </w:pPr>
      <w:r>
        <w:rPr>
          <w:lang w:val="uk-UA" w:eastAsia="zh-CN" w:bidi="ar-SA"/>
        </w:rPr>
        <w:t xml:space="preserve">ділянки   в  натурі   (на  місцевості)  на </w:t>
      </w:r>
    </w:p>
    <w:p>
      <w:pPr>
        <w:pStyle w:val="Normal"/>
        <w:rPr/>
      </w:pPr>
      <w:r>
        <w:rPr>
          <w:rFonts w:eastAsia="Times New Roman" w:cs="Times New Roman"/>
          <w:bCs/>
          <w:color w:val="000000"/>
          <w:spacing w:val="4"/>
          <w:kern w:val="0"/>
          <w:sz w:val="28"/>
          <w:szCs w:val="28"/>
          <w:lang w:val="uk-UA" w:eastAsia="ar-SA" w:bidi="ar-SA"/>
        </w:rPr>
        <w:t>вул. Добролюбова, 14</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 w:val="false"/>
          <w:bCs/>
          <w:i w:val="false"/>
          <w:caps w:val="false"/>
          <w:smallCaps w:val="false"/>
          <w:color w:val="000000"/>
          <w:spacing w:val="4"/>
          <w:kern w:val="0"/>
          <w:sz w:val="28"/>
          <w:szCs w:val="28"/>
          <w:lang w:val="uk-UA" w:eastAsia="ar-SA" w:bidi="ar-SA"/>
        </w:rPr>
        <w:t>Кухтюк Галини Олексіївни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Добролюбова, 14</w:t>
      </w:r>
      <w:r>
        <w:rPr>
          <w:rFonts w:eastAsia="Times New Roman" w:cs="Times New Roman"/>
          <w:bCs/>
          <w:color w:val="00000A"/>
          <w:spacing w:val="4"/>
          <w:kern w:val="0"/>
          <w:sz w:val="28"/>
          <w:szCs w:val="28"/>
          <w:lang w:val="uk-UA" w:eastAsia="zh-CN" w:bidi="ar-SA"/>
        </w:rPr>
        <w:t xml:space="preserve"> у м. Луцьку, у зв’язку із переходом права власності на об’єкти нерухомого</w:t>
      </w:r>
      <w:r>
        <w:rPr>
          <w:szCs w:val="28"/>
          <w:lang w:val="uk-UA"/>
        </w:rPr>
        <w:t xml:space="preserve"> майна </w:t>
      </w:r>
      <w:r>
        <w:rPr>
          <w:rFonts w:eastAsia="Times New Roman" w:cs="Times New Roman"/>
          <w:bCs/>
          <w:color w:val="00000A"/>
          <w:spacing w:val="4"/>
          <w:kern w:val="0"/>
          <w:sz w:val="28"/>
          <w:szCs w:val="28"/>
          <w:lang w:val="uk-UA" w:eastAsia="zh-CN" w:bidi="ar-SA"/>
        </w:rPr>
        <w:t xml:space="preserve">від громадянки </w:t>
      </w:r>
      <w:r>
        <w:rPr>
          <w:rFonts w:eastAsia="Times New Roman" w:cs="Times New Roman"/>
          <w:bCs/>
          <w:color w:val="000000"/>
          <w:spacing w:val="4"/>
          <w:kern w:val="0"/>
          <w:sz w:val="28"/>
          <w:szCs w:val="28"/>
          <w:lang w:val="uk-UA" w:eastAsia="ar-SA" w:bidi="ar-SA"/>
        </w:rPr>
        <w:t>Циплюк Емілії Володимирівни до громадян</w:t>
      </w:r>
      <w:r>
        <w:rPr>
          <w:rFonts w:eastAsia="Times New Roman" w:cs="Times New Roman"/>
          <w:bCs/>
          <w:color w:val="00000A"/>
          <w:spacing w:val="4"/>
          <w:kern w:val="0"/>
          <w:sz w:val="28"/>
          <w:szCs w:val="28"/>
          <w:lang w:val="uk-UA" w:eastAsia="zh-CN" w:bidi="ar-SA"/>
        </w:rPr>
        <w:t>ки</w:t>
      </w:r>
      <w:r>
        <w:rPr>
          <w:rFonts w:eastAsia="Times New Roman" w:cs="Times New Roman"/>
          <w:bCs/>
          <w:color w:val="000000"/>
          <w:spacing w:val="4"/>
          <w:kern w:val="0"/>
          <w:sz w:val="28"/>
          <w:szCs w:val="28"/>
          <w:lang w:val="uk-UA" w:eastAsia="ar-SA" w:bidi="ar-SA"/>
        </w:rPr>
        <w:t xml:space="preserve"> </w:t>
      </w:r>
      <w:r>
        <w:rPr>
          <w:rFonts w:eastAsia="Times New Roman" w:cs="Times New Roman"/>
          <w:b w:val="false"/>
          <w:bCs/>
          <w:i w:val="false"/>
          <w:caps w:val="false"/>
          <w:smallCaps w:val="false"/>
          <w:color w:val="000000"/>
          <w:spacing w:val="4"/>
          <w:kern w:val="0"/>
          <w:sz w:val="28"/>
          <w:szCs w:val="28"/>
          <w:lang w:val="uk-UA" w:eastAsia="ar-SA" w:bidi="ar-SA"/>
        </w:rPr>
        <w:t>Кухтюк Галини Олексіївни</w:t>
      </w:r>
      <w:r>
        <w:rPr>
          <w:szCs w:val="28"/>
          <w:lang w:val="uk-UA"/>
        </w:rPr>
        <w:t xml:space="preserve"> (договір дарування  від </w:t>
      </w:r>
      <w:r>
        <w:rPr>
          <w:rFonts w:eastAsia="Times New Roman" w:cs="Times New Roman"/>
          <w:color w:val="00000A"/>
          <w:kern w:val="0"/>
          <w:sz w:val="28"/>
          <w:szCs w:val="28"/>
          <w:lang w:val="uk-UA" w:eastAsia="zh-CN" w:bidi="ar-SA"/>
        </w:rPr>
        <w:t>03.12.2021 за № 594</w:t>
      </w:r>
      <w:r>
        <w:rPr>
          <w:szCs w:val="28"/>
          <w:lang w:val="uk-UA"/>
        </w:rPr>
        <w:t xml:space="preserve">, відповідно до якого право власності на житловий будинок з надвірними будівлями та спорудами зареєстроване у Державному реєстрі речових прав на нерухоме майно </w:t>
      </w:r>
      <w:r>
        <w:rPr>
          <w:rFonts w:eastAsia="Times New Roman" w:cs="Times New Roman"/>
          <w:color w:val="00000A"/>
          <w:kern w:val="0"/>
          <w:sz w:val="28"/>
          <w:szCs w:val="28"/>
          <w:lang w:val="uk-UA" w:eastAsia="zh-CN" w:bidi="ar-SA"/>
        </w:rPr>
        <w:t>03.12.2021</w:t>
      </w:r>
      <w:r>
        <w:rPr>
          <w:szCs w:val="28"/>
          <w:lang w:val="uk-UA"/>
        </w:rPr>
        <w:t xml:space="preserve">, номер запису про право власності: </w:t>
      </w:r>
      <w:r>
        <w:rPr>
          <w:rFonts w:eastAsia="Times New Roman" w:cs="Times New Roman"/>
          <w:color w:val="00000A"/>
          <w:kern w:val="0"/>
          <w:sz w:val="28"/>
          <w:szCs w:val="28"/>
          <w:lang w:val="uk-UA" w:eastAsia="zh-CN" w:bidi="ar-SA"/>
        </w:rPr>
        <w:t>45429704</w:t>
      </w:r>
      <w:r>
        <w:rPr>
          <w:szCs w:val="28"/>
          <w:lang w:val="uk-UA"/>
        </w:rPr>
        <w:t xml:space="preserve">, </w:t>
      </w:r>
      <w:r>
        <w:rPr>
          <w:b w:val="false"/>
          <w:bCs w:val="false"/>
          <w:szCs w:val="28"/>
          <w:lang w:val="uk-UA"/>
        </w:rPr>
        <w:t xml:space="preserve">технічний паспорт </w:t>
      </w:r>
      <w:r>
        <w:rPr>
          <w:b w:val="false"/>
          <w:bCs w:val="false"/>
          <w:szCs w:val="28"/>
          <w:lang w:val="uk-UA"/>
        </w:rPr>
        <w:t>на об’єкт нерухомого майна</w:t>
      </w:r>
      <w:r>
        <w:rPr>
          <w:rFonts w:eastAsia="Times New Roman" w:cs="Times New Roman"/>
          <w:b w:val="false"/>
          <w:bCs w:val="false"/>
          <w:color w:val="00000A"/>
          <w:kern w:val="0"/>
          <w:sz w:val="28"/>
          <w:szCs w:val="28"/>
          <w:lang w:val="uk-UA" w:eastAsia="zh-CN" w:bidi="ar-SA"/>
        </w:rPr>
        <w:t xml:space="preserve"> від 24.01.2022,</w:t>
      </w:r>
      <w:r>
        <w:rPr>
          <w:rFonts w:eastAsia="Times New Roman" w:cs="Times New Roman"/>
          <w:b w:val="false"/>
          <w:bCs w:val="false"/>
          <w:i w:val="false"/>
          <w:iCs w:val="false"/>
          <w:color w:val="00000A"/>
          <w:spacing w:val="4"/>
          <w:kern w:val="0"/>
          <w:sz w:val="28"/>
          <w:szCs w:val="28"/>
          <w:lang w:val="uk-UA" w:eastAsia="zh-CN" w:bidi="ar-SA"/>
        </w:rPr>
        <w:t xml:space="preserve"> договір дарування від 03.12.2021 за № 595, відповідно до якого право власності на земельну ділянку площею 0,1001 га з кадастровим номером 0710100000:21:008:0024 </w:t>
      </w:r>
      <w:r>
        <w:rPr>
          <w:rFonts w:eastAsia="Times New Roman" w:cs="Times New Roman"/>
          <w:b w:val="false"/>
          <w:bCs/>
          <w:i w:val="false"/>
          <w:iCs w:val="false"/>
          <w:caps w:val="false"/>
          <w:smallCaps w:val="false"/>
          <w:color w:val="00000A"/>
          <w:spacing w:val="4"/>
          <w:kern w:val="0"/>
          <w:sz w:val="28"/>
          <w:szCs w:val="28"/>
          <w:lang w:val="uk-UA" w:eastAsia="zh-CN" w:bidi="ar-SA"/>
        </w:rPr>
        <w:t>зареєстроване у Державному реєстрі речових прав на нерухоме майно 03.12.2021, номер запису про право власності: 45430211</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w:t>
      </w:r>
      <w:r>
        <w:rPr>
          <w:rFonts w:eastAsia="Times New Roman" w:cs="Times New Roman"/>
          <w:b w:val="false"/>
          <w:bCs/>
          <w:color w:val="00000A"/>
          <w:spacing w:val="4"/>
          <w:kern w:val="0"/>
          <w:sz w:val="28"/>
          <w:szCs w:val="28"/>
          <w:lang w:val="uk-UA" w:eastAsia="zh-CN" w:bidi="ar-SA"/>
        </w:rPr>
        <w:t xml:space="preserve">кою </w:t>
      </w:r>
      <w:r>
        <w:rPr>
          <w:rFonts w:eastAsia="Times New Roman" w:cs="Times New Roman"/>
          <w:b w:val="false"/>
          <w:bCs/>
          <w:color w:val="000000"/>
          <w:spacing w:val="4"/>
          <w:kern w:val="0"/>
          <w:sz w:val="28"/>
          <w:szCs w:val="28"/>
          <w:lang w:val="uk-UA" w:eastAsia="ar-SA" w:bidi="ar-SA"/>
        </w:rPr>
        <w:t>Циплюк Емілією Володимирівною</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23.03.2006 за № 040607700082,</w:t>
      </w:r>
      <w:r>
        <w:rPr>
          <w:rFonts w:eastAsia="Times New Roman" w:cs="Times New Roman"/>
          <w:bCs/>
          <w:color w:val="00000A"/>
          <w:spacing w:val="4"/>
          <w:kern w:val="0"/>
          <w:sz w:val="28"/>
          <w:szCs w:val="28"/>
          <w:lang w:val="uk-UA" w:eastAsia="zh-CN" w:bidi="ar-SA"/>
        </w:rPr>
        <w:t xml:space="preserve"> строк дії якого закінчився, акт приймання-передачі земельної ділянки від 19.01.2022</w:t>
      </w:r>
      <w:r>
        <w:rPr>
          <w:rFonts w:eastAsia="Times New Roman" w:cs="Times New Roman"/>
          <w:b w:val="false"/>
          <w:bCs w:val="false"/>
          <w:i w:val="false"/>
          <w:iCs w:val="false"/>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ar-SA" w:bidi="ar-SA"/>
        </w:rPr>
        <w:t xml:space="preserve"> </w:t>
      </w:r>
      <w:r>
        <w:rPr>
          <w:rFonts w:eastAsia="Times New Roman" w:cs="Times New Roman"/>
          <w:bCs/>
          <w:color w:val="00000A"/>
          <w:spacing w:val="4"/>
          <w:kern w:val="0"/>
          <w:sz w:val="28"/>
          <w:szCs w:val="28"/>
          <w:lang w:val="uk-UA" w:eastAsia="zh-CN" w:bidi="ar-SA"/>
        </w:rPr>
        <w:t>керуючись статтями 12, 79-1, 93, 120, 122-123, абзацом другим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ind w:left="0" w:right="0" w:firstLine="765"/>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 w:val="false"/>
          <w:bCs/>
          <w:i w:val="false"/>
          <w:caps w:val="false"/>
          <w:smallCaps w:val="false"/>
          <w:color w:val="000000"/>
          <w:spacing w:val="4"/>
          <w:kern w:val="0"/>
          <w:sz w:val="28"/>
          <w:szCs w:val="28"/>
          <w:lang w:val="uk-UA" w:eastAsia="ar-SA" w:bidi="ar-SA"/>
        </w:rPr>
        <w:t xml:space="preserve">Кухтюк Галині Олексіївні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 xml:space="preserve"> </w:t>
      </w:r>
      <w:r>
        <w:rPr>
          <w:rFonts w:eastAsia="Times New Roman" w:cs="Times New Roman"/>
          <w:bCs/>
          <w:color w:val="000000"/>
          <w:spacing w:val="4"/>
          <w:kern w:val="0"/>
          <w:sz w:val="28"/>
          <w:szCs w:val="28"/>
          <w:lang w:val="uk-UA" w:eastAsia="ar-SA" w:bidi="ar-SA"/>
        </w:rPr>
        <w:t>вул. Добролюбова, 14</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113</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w:t>
      </w:r>
      <w:r>
        <w:rPr>
          <w:rFonts w:eastAsia="Times New Roman" w:cs="Times New Roman"/>
          <w:bCs/>
          <w:color w:val="00000A"/>
          <w:spacing w:val="4"/>
          <w:kern w:val="0"/>
          <w:sz w:val="28"/>
          <w:szCs w:val="28"/>
          <w:lang w:val="uk-UA" w:eastAsia="zh-CN" w:bidi="ar-SA"/>
        </w:rPr>
        <w:t xml:space="preserve">ку </w:t>
      </w:r>
      <w:r>
        <w:rPr>
          <w:rFonts w:eastAsia="Times New Roman" w:cs="Times New Roman"/>
          <w:b w:val="false"/>
          <w:bCs/>
          <w:i w:val="false"/>
          <w:caps w:val="false"/>
          <w:smallCaps w:val="false"/>
          <w:color w:val="000000"/>
          <w:spacing w:val="4"/>
          <w:kern w:val="0"/>
          <w:sz w:val="28"/>
          <w:szCs w:val="28"/>
          <w:lang w:val="uk-UA" w:eastAsia="ar-SA" w:bidi="ar-SA"/>
        </w:rPr>
        <w:t>Кухтюк Галину Олексіївну</w:t>
      </w:r>
      <w:r>
        <w:rPr>
          <w:rFonts w:eastAsia="Times New Roman" w:cs="Times New Roman"/>
          <w:b w:val="false"/>
          <w:bCs/>
          <w:i w:val="false"/>
          <w:caps w:val="false"/>
          <w:smallCaps w:val="false"/>
          <w:color w:val="00000A"/>
          <w:spacing w:val="4"/>
          <w:kern w:val="0"/>
          <w:sz w:val="28"/>
          <w:szCs w:val="28"/>
          <w:lang w:val="uk-UA" w:eastAsia="zh-CN" w:bidi="ar-SA"/>
        </w:rPr>
        <w:t xml:space="preserve">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 xml:space="preserve">3.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r>
    </w:p>
    <w:p>
      <w:pPr>
        <w:pStyle w:val="Normal"/>
        <w:ind w:left="0" w:right="0" w:firstLine="763"/>
        <w:jc w:val="both"/>
        <w:rPr>
          <w:szCs w:val="28"/>
        </w:rPr>
      </w:pPr>
      <w:r>
        <w:rPr>
          <w:szCs w:val="28"/>
        </w:rPr>
      </w:r>
    </w:p>
    <w:p>
      <w:pPr>
        <w:pStyle w:val="Normal"/>
        <w:widowControl w:val="false"/>
        <w:jc w:val="both"/>
        <w:rPr/>
      </w:pPr>
      <w:r>
        <w:rPr>
          <w:color w:val="000000"/>
          <w:sz w:val="28"/>
          <w:szCs w:val="28"/>
          <w:lang w:val="uk-UA"/>
        </w:rPr>
        <w:t>Міський голова                                                                               Ігор ПОЛІЩУК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ind w:left="0" w:right="0" w:hanging="0"/>
        <w:jc w:val="both"/>
        <w:rPr/>
      </w:pPr>
      <w:r>
        <w:rPr>
          <w:rFonts w:eastAsia="Times New Roman" w:cs="Times New Roman"/>
          <w:color w:val="auto"/>
          <w:kern w:val="0"/>
          <w:sz w:val="24"/>
          <w:szCs w:val="24"/>
          <w:lang w:val="uk-UA" w:eastAsia="zh-CN" w:bidi="ar-SA"/>
        </w:rPr>
        <w:t>Туз</w:t>
      </w:r>
      <w:r>
        <w:rPr>
          <w:rFonts w:eastAsia="Times New Roman" w:cs="Times New Roman"/>
          <w:color w:val="000000"/>
          <w:kern w:val="0"/>
          <w:sz w:val="24"/>
          <w:szCs w:val="28"/>
          <w:lang w:val="uk-UA" w:eastAsia="zh-CN" w:bidi="ar-SA"/>
        </w:rPr>
        <w:t xml:space="preserve"> 777 8</w:t>
      </w:r>
      <w:r>
        <w:rPr>
          <w:rFonts w:eastAsia="Times New Roman" w:cs="Times New Roman"/>
          <w:color w:val="auto"/>
          <w:kern w:val="0"/>
          <w:sz w:val="24"/>
          <w:szCs w:val="24"/>
          <w:lang w:val="uk-UA" w:eastAsia="zh-CN" w:bidi="ar-SA"/>
        </w:rPr>
        <w:t>6</w:t>
      </w:r>
      <w:r>
        <w:rPr>
          <w:rFonts w:eastAsia="Times New Roman" w:cs="Times New Roman"/>
          <w:color w:val="000000"/>
          <w:kern w:val="0"/>
          <w:sz w:val="24"/>
          <w:szCs w:val="28"/>
          <w:lang w:val="uk-UA" w:eastAsia="zh-CN" w:bidi="ar-SA"/>
        </w:rPr>
        <w:t>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1132</TotalTime>
  <Application>LibreOffice/7.1.5.2$Windows_X86_64 LibreOffice_project/85f04e9f809797b8199d13c421bd8a2b025d52b5</Application>
  <AppVersion>15.0000</AppVersion>
  <Pages>2</Pages>
  <Words>390</Words>
  <Characters>2494</Characters>
  <CharactersWithSpaces>3101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2022-02-15T17:43:39Z</cp:lastPrinted>
  <dcterms:modified xsi:type="dcterms:W3CDTF">2022-07-08T09:09:17Z</dcterms:modified>
  <cp:revision>120</cp:revision>
  <dc:subject/>
  <dc:title> </dc:title>
</cp:coreProperties>
</file>

<file path=docProps/custom.xml><?xml version="1.0" encoding="utf-8"?>
<Properties xmlns="http://schemas.openxmlformats.org/officeDocument/2006/custom-properties" xmlns:vt="http://schemas.openxmlformats.org/officeDocument/2006/docPropsVTypes"/>
</file>