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11FD" w:rsidRDefault="00EC11FD" w:rsidP="00EC11FD">
      <w:pPr>
        <w:jc w:val="center"/>
        <w:rPr>
          <w:lang w:val="uk-UA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95pt;height:58.55pt" o:ole="" fillcolor="window">
            <v:imagedata r:id="rId7" o:title=""/>
          </v:shape>
          <o:OLEObject Type="Embed" ProgID="PBrush" ShapeID="_x0000_i1025" DrawAspect="Content" ObjectID="_1719060609" r:id="rId8"/>
        </w:object>
      </w:r>
    </w:p>
    <w:p w:rsidR="00EC11FD" w:rsidRPr="001D300A" w:rsidRDefault="00EC11FD" w:rsidP="00EC11FD">
      <w:pPr>
        <w:jc w:val="center"/>
        <w:rPr>
          <w:sz w:val="16"/>
          <w:szCs w:val="16"/>
          <w:lang w:val="uk-UA"/>
        </w:rPr>
      </w:pPr>
    </w:p>
    <w:p w:rsidR="00EC11FD" w:rsidRPr="001D300A" w:rsidRDefault="00EC11FD" w:rsidP="00EC11FD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EC11FD" w:rsidRPr="001D300A" w:rsidRDefault="00EC11FD" w:rsidP="00EC11FD">
      <w:pPr>
        <w:rPr>
          <w:sz w:val="10"/>
          <w:szCs w:val="10"/>
          <w:lang w:val="uk-UA"/>
        </w:rPr>
      </w:pPr>
    </w:p>
    <w:p w:rsidR="00EC11FD" w:rsidRPr="001D300A" w:rsidRDefault="00EC11FD" w:rsidP="00EC11FD">
      <w:pPr>
        <w:jc w:val="center"/>
        <w:rPr>
          <w:b/>
          <w:bCs/>
          <w:sz w:val="20"/>
          <w:szCs w:val="20"/>
          <w:lang w:val="uk-UA"/>
        </w:rPr>
      </w:pPr>
    </w:p>
    <w:p w:rsidR="00EC11FD" w:rsidRDefault="00EC11FD" w:rsidP="00EC11FD">
      <w:pPr>
        <w:pStyle w:val="2"/>
        <w:rPr>
          <w:sz w:val="32"/>
          <w:szCs w:val="32"/>
        </w:rPr>
      </w:pPr>
      <w:r w:rsidRPr="001D300A">
        <w:rPr>
          <w:sz w:val="32"/>
          <w:szCs w:val="32"/>
        </w:rPr>
        <w:t xml:space="preserve">Р І Ш Е Н </w:t>
      </w:r>
      <w:proofErr w:type="spellStart"/>
      <w:r w:rsidRPr="001D300A">
        <w:rPr>
          <w:sz w:val="32"/>
          <w:szCs w:val="32"/>
        </w:rPr>
        <w:t>Н</w:t>
      </w:r>
      <w:proofErr w:type="spellEnd"/>
      <w:r w:rsidRPr="001D300A">
        <w:rPr>
          <w:sz w:val="32"/>
          <w:szCs w:val="32"/>
        </w:rPr>
        <w:t xml:space="preserve"> Я</w:t>
      </w:r>
    </w:p>
    <w:p w:rsidR="00EC11FD" w:rsidRPr="00014608" w:rsidRDefault="00EC11FD" w:rsidP="00EC11FD">
      <w:pPr>
        <w:jc w:val="center"/>
        <w:rPr>
          <w:bCs/>
          <w:sz w:val="40"/>
          <w:szCs w:val="40"/>
          <w:lang w:val="uk-UA"/>
        </w:rPr>
      </w:pPr>
    </w:p>
    <w:p w:rsidR="00EC11FD" w:rsidRPr="00B912DA" w:rsidRDefault="00EC11FD" w:rsidP="00EC11FD">
      <w:pPr>
        <w:tabs>
          <w:tab w:val="left" w:pos="4687"/>
        </w:tabs>
        <w:jc w:val="both"/>
        <w:rPr>
          <w:u w:val="single"/>
          <w:lang w:val="uk-UA"/>
        </w:rPr>
      </w:pPr>
      <w:r w:rsidRPr="00074C13">
        <w:rPr>
          <w:lang w:val="uk-UA"/>
        </w:rPr>
        <w:t>________________                                        Луцьк                                     № ______________</w:t>
      </w:r>
    </w:p>
    <w:p w:rsidR="00EF4CD0" w:rsidRPr="009423CE" w:rsidRDefault="00EC11FD" w:rsidP="00EF4CD0">
      <w:pPr>
        <w:jc w:val="both"/>
        <w:rPr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EF4CD0">
        <w:rPr>
          <w:lang w:val="uk-UA"/>
        </w:rPr>
        <w:tab/>
      </w:r>
      <w:r w:rsidR="00EF4CD0">
        <w:rPr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</w:p>
    <w:p w:rsidR="00DC5AB5" w:rsidRPr="00DC5AB5" w:rsidRDefault="00192502" w:rsidP="00C264A7">
      <w:pPr>
        <w:spacing w:line="258" w:lineRule="atLeast"/>
        <w:ind w:right="4212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bookmarkStart w:id="0" w:name="_Hlk89617783"/>
      <w:r w:rsidRPr="00074C13">
        <w:rPr>
          <w:bCs/>
          <w:color w:val="000000"/>
          <w:sz w:val="28"/>
          <w:szCs w:val="28"/>
          <w:lang w:val="uk-UA"/>
        </w:rPr>
        <w:t xml:space="preserve">Про </w:t>
      </w:r>
      <w:r w:rsidR="00DC5AB5">
        <w:rPr>
          <w:bCs/>
          <w:color w:val="000000"/>
          <w:sz w:val="28"/>
          <w:szCs w:val="28"/>
          <w:lang w:val="uk-UA"/>
        </w:rPr>
        <w:t xml:space="preserve">перейменування </w:t>
      </w:r>
      <w:r w:rsidR="006A56F0">
        <w:rPr>
          <w:bCs/>
          <w:color w:val="000000"/>
          <w:sz w:val="28"/>
          <w:szCs w:val="28"/>
          <w:lang w:val="uk-UA"/>
        </w:rPr>
        <w:t xml:space="preserve">комунального закладу </w:t>
      </w:r>
      <w:r w:rsidR="00513FB9" w:rsidRPr="00052E93">
        <w:rPr>
          <w:bCs/>
          <w:color w:val="000000"/>
          <w:sz w:val="28"/>
          <w:szCs w:val="28"/>
          <w:lang w:val="uk-UA"/>
        </w:rPr>
        <w:t>«Луцький</w:t>
      </w:r>
      <w:r w:rsidR="00513FB9" w:rsidRPr="00513FB9">
        <w:rPr>
          <w:bCs/>
          <w:color w:val="000000" w:themeColor="text1"/>
          <w:szCs w:val="28"/>
          <w:lang w:val="uk-UA"/>
        </w:rPr>
        <w:t xml:space="preserve"> </w:t>
      </w:r>
      <w:r w:rsidR="00513FB9" w:rsidRPr="00052E93">
        <w:rPr>
          <w:bCs/>
          <w:color w:val="000000"/>
          <w:sz w:val="28"/>
          <w:szCs w:val="28"/>
          <w:lang w:val="uk-UA"/>
        </w:rPr>
        <w:t>навчально-виховний комплекс загальноосвітня школа І-ІІ ступенів №</w:t>
      </w:r>
      <w:r w:rsidR="002C209C">
        <w:rPr>
          <w:bCs/>
          <w:color w:val="000000"/>
          <w:sz w:val="28"/>
          <w:szCs w:val="28"/>
          <w:lang w:val="uk-UA"/>
        </w:rPr>
        <w:t> </w:t>
      </w:r>
      <w:r w:rsidR="00513FB9" w:rsidRPr="00052E93">
        <w:rPr>
          <w:bCs/>
          <w:color w:val="000000"/>
          <w:sz w:val="28"/>
          <w:szCs w:val="28"/>
          <w:lang w:val="uk-UA"/>
        </w:rPr>
        <w:t xml:space="preserve">10 – професійний ліцей Луцької міської ради Волинської області» </w:t>
      </w:r>
      <w:bookmarkStart w:id="1" w:name="_GoBack"/>
      <w:bookmarkEnd w:id="1"/>
      <w:r w:rsidR="00DC5AB5" w:rsidRPr="00DC5AB5">
        <w:rPr>
          <w:bCs/>
          <w:color w:val="000000"/>
          <w:sz w:val="28"/>
          <w:szCs w:val="28"/>
          <w:lang w:val="uk-UA"/>
        </w:rPr>
        <w:t>у комунальний заклад загальної середньої освіти «Луцький ліцей №</w:t>
      </w:r>
      <w:r w:rsidR="006A56F0">
        <w:rPr>
          <w:bCs/>
          <w:color w:val="000000"/>
          <w:sz w:val="28"/>
          <w:szCs w:val="28"/>
          <w:lang w:val="uk-UA"/>
        </w:rPr>
        <w:t> </w:t>
      </w:r>
      <w:r w:rsidR="00513FB9">
        <w:rPr>
          <w:bCs/>
          <w:color w:val="000000"/>
          <w:sz w:val="28"/>
          <w:szCs w:val="28"/>
          <w:lang w:val="uk-UA"/>
        </w:rPr>
        <w:t>10</w:t>
      </w:r>
      <w:r w:rsidR="00DC5AB5" w:rsidRPr="00DC5AB5">
        <w:rPr>
          <w:bCs/>
          <w:color w:val="000000"/>
          <w:sz w:val="28"/>
          <w:szCs w:val="28"/>
          <w:lang w:val="uk-UA"/>
        </w:rPr>
        <w:t xml:space="preserve"> Луцької міської ради</w:t>
      </w:r>
      <w:r w:rsidR="00DC5AB5">
        <w:rPr>
          <w:bCs/>
          <w:color w:val="000000"/>
          <w:sz w:val="28"/>
          <w:szCs w:val="28"/>
          <w:lang w:val="uk-UA"/>
        </w:rPr>
        <w:t>» та затвердження його Статуту у новій редакції</w:t>
      </w:r>
    </w:p>
    <w:bookmarkEnd w:id="0"/>
    <w:p w:rsidR="00EF4CD0" w:rsidRPr="00173EF8" w:rsidRDefault="00EF4CD0" w:rsidP="00EF4CD0">
      <w:pPr>
        <w:ind w:firstLine="720"/>
        <w:jc w:val="both"/>
        <w:rPr>
          <w:sz w:val="28"/>
          <w:szCs w:val="28"/>
          <w:lang w:val="uk-UA"/>
        </w:rPr>
      </w:pPr>
    </w:p>
    <w:p w:rsidR="002B0A50" w:rsidRDefault="002B0A50" w:rsidP="00C264A7">
      <w:pPr>
        <w:ind w:firstLine="567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Відповідно до законів України </w:t>
      </w:r>
      <w:r>
        <w:rPr>
          <w:sz w:val="28"/>
          <w:szCs w:val="28"/>
          <w:lang w:val="uk-UA"/>
        </w:rPr>
        <w:t xml:space="preserve">«Про місцеве самоврядування в Україні», </w:t>
      </w:r>
      <w:r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>«</w:t>
      </w:r>
      <w:r>
        <w:rPr>
          <w:sz w:val="28"/>
          <w:szCs w:val="28"/>
          <w:bdr w:val="none" w:sz="0" w:space="0" w:color="auto" w:frame="1"/>
          <w:lang w:val="uk-UA"/>
        </w:rPr>
        <w:t>Про освіту»</w:t>
      </w:r>
      <w:r>
        <w:rPr>
          <w:sz w:val="28"/>
          <w:szCs w:val="28"/>
          <w:lang w:val="uk-UA"/>
        </w:rPr>
        <w:t xml:space="preserve">, «Про повну загальну середню освіту», постанови Кабінету Міністрів України від 11.10.2021 № 1062 «Про затвердження Положення про ліцей», </w:t>
      </w:r>
      <w:r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з метою створення умов для надання на належному рівні освітніх послуг </w:t>
      </w:r>
      <w:r w:rsidR="00D3333D">
        <w:rPr>
          <w:color w:val="000000"/>
          <w:sz w:val="28"/>
          <w:szCs w:val="28"/>
          <w:bdr w:val="none" w:sz="0" w:space="0" w:color="auto" w:frame="1"/>
          <w:lang w:val="uk-UA"/>
        </w:rPr>
        <w:t>жителям</w:t>
      </w:r>
      <w:r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Луцької міської територіальної громади</w:t>
      </w:r>
      <w:r w:rsidR="00BA10AF">
        <w:rPr>
          <w:color w:val="000000"/>
          <w:spacing w:val="-1"/>
          <w:sz w:val="28"/>
          <w:szCs w:val="28"/>
          <w:lang w:val="uk-UA"/>
        </w:rPr>
        <w:t xml:space="preserve"> </w:t>
      </w:r>
      <w:r>
        <w:rPr>
          <w:color w:val="000000"/>
          <w:spacing w:val="-4"/>
          <w:sz w:val="28"/>
          <w:szCs w:val="28"/>
          <w:lang w:val="uk-UA"/>
        </w:rPr>
        <w:t>міська рада</w:t>
      </w:r>
    </w:p>
    <w:p w:rsidR="007647E1" w:rsidRPr="00173EF8" w:rsidRDefault="007647E1" w:rsidP="007647E1">
      <w:pPr>
        <w:rPr>
          <w:color w:val="000000"/>
          <w:spacing w:val="-4"/>
          <w:sz w:val="28"/>
          <w:szCs w:val="28"/>
          <w:lang w:val="uk-UA"/>
        </w:rPr>
      </w:pPr>
    </w:p>
    <w:p w:rsidR="003302EE" w:rsidRDefault="003302EE" w:rsidP="007647E1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ВИРІШИЛА:</w:t>
      </w:r>
    </w:p>
    <w:p w:rsidR="00AD2C8B" w:rsidRPr="00173EF8" w:rsidRDefault="00AD2C8B" w:rsidP="00C264A7">
      <w:pPr>
        <w:spacing w:line="258" w:lineRule="atLeast"/>
        <w:ind w:firstLine="567"/>
        <w:jc w:val="both"/>
        <w:textAlignment w:val="baseline"/>
        <w:rPr>
          <w:sz w:val="28"/>
          <w:szCs w:val="28"/>
          <w:lang w:val="uk-UA"/>
        </w:rPr>
      </w:pPr>
    </w:p>
    <w:p w:rsidR="00DC5AB5" w:rsidRDefault="00836390" w:rsidP="00C264A7">
      <w:pPr>
        <w:spacing w:line="258" w:lineRule="atLeast"/>
        <w:ind w:firstLine="567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>1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>. </w:t>
      </w:r>
      <w:r w:rsidR="00DC5AB5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Перейменувати </w:t>
      </w:r>
      <w:r w:rsidR="006F1EEA">
        <w:rPr>
          <w:bCs/>
          <w:color w:val="000000"/>
          <w:sz w:val="28"/>
          <w:szCs w:val="28"/>
          <w:lang w:val="uk-UA"/>
        </w:rPr>
        <w:t>комунальний заклад</w:t>
      </w:r>
      <w:r w:rsidR="00984463">
        <w:rPr>
          <w:bCs/>
          <w:color w:val="000000"/>
          <w:sz w:val="28"/>
          <w:szCs w:val="28"/>
          <w:lang w:val="uk-UA"/>
        </w:rPr>
        <w:t xml:space="preserve"> </w:t>
      </w:r>
      <w:r w:rsidR="00984463" w:rsidRPr="00984463">
        <w:rPr>
          <w:bCs/>
          <w:color w:val="000000"/>
          <w:sz w:val="28"/>
          <w:szCs w:val="28"/>
          <w:lang w:val="uk-UA"/>
        </w:rPr>
        <w:t>«Луцький навчально-виховний комплекс загальноосвітня школа І-ІІ ступенів №</w:t>
      </w:r>
      <w:r w:rsidR="002D3961">
        <w:rPr>
          <w:bCs/>
          <w:color w:val="000000"/>
          <w:sz w:val="28"/>
          <w:szCs w:val="28"/>
          <w:lang w:val="uk-UA"/>
        </w:rPr>
        <w:t> </w:t>
      </w:r>
      <w:r w:rsidR="00984463" w:rsidRPr="00984463">
        <w:rPr>
          <w:bCs/>
          <w:color w:val="000000"/>
          <w:sz w:val="28"/>
          <w:szCs w:val="28"/>
          <w:lang w:val="uk-UA"/>
        </w:rPr>
        <w:t xml:space="preserve">10 – професійний ліцей Луцької міської ради Волинської області» </w:t>
      </w:r>
      <w:r w:rsidR="00DC5AB5" w:rsidRPr="00DC5AB5">
        <w:rPr>
          <w:bCs/>
          <w:color w:val="000000"/>
          <w:sz w:val="28"/>
          <w:szCs w:val="28"/>
          <w:lang w:val="uk-UA"/>
        </w:rPr>
        <w:t>у комунальний заклад загальної середньої освіти «Луцький ліцей №</w:t>
      </w:r>
      <w:r w:rsidR="00DC5AB5">
        <w:rPr>
          <w:bCs/>
          <w:color w:val="000000"/>
          <w:sz w:val="28"/>
          <w:szCs w:val="28"/>
          <w:lang w:val="uk-UA"/>
        </w:rPr>
        <w:t> </w:t>
      </w:r>
      <w:r w:rsidR="00984463">
        <w:rPr>
          <w:bCs/>
          <w:color w:val="000000"/>
          <w:sz w:val="28"/>
          <w:szCs w:val="28"/>
          <w:lang w:val="uk-UA"/>
        </w:rPr>
        <w:t>10</w:t>
      </w:r>
      <w:r w:rsidR="00DC5AB5" w:rsidRPr="00DC5AB5">
        <w:rPr>
          <w:bCs/>
          <w:color w:val="000000"/>
          <w:sz w:val="28"/>
          <w:szCs w:val="28"/>
          <w:lang w:val="uk-UA"/>
        </w:rPr>
        <w:t xml:space="preserve"> Луцької міської ради</w:t>
      </w:r>
      <w:r w:rsidR="00DC5AB5">
        <w:rPr>
          <w:bCs/>
          <w:color w:val="000000"/>
          <w:sz w:val="28"/>
          <w:szCs w:val="28"/>
          <w:lang w:val="uk-UA"/>
        </w:rPr>
        <w:t>».</w:t>
      </w:r>
    </w:p>
    <w:p w:rsidR="00AD2C8B" w:rsidRPr="00DC5AB5" w:rsidRDefault="00DC5AB5" w:rsidP="00C264A7">
      <w:pPr>
        <w:spacing w:line="258" w:lineRule="atLeast"/>
        <w:ind w:firstLine="567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>2. 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Затвердити Статут </w:t>
      </w:r>
      <w:r w:rsidR="00C264A7" w:rsidRPr="00DC5AB5">
        <w:rPr>
          <w:bCs/>
          <w:color w:val="000000"/>
          <w:sz w:val="28"/>
          <w:szCs w:val="28"/>
          <w:lang w:val="uk-UA"/>
        </w:rPr>
        <w:t>комунальн</w:t>
      </w:r>
      <w:r w:rsidR="00C264A7">
        <w:rPr>
          <w:bCs/>
          <w:color w:val="000000"/>
          <w:sz w:val="28"/>
          <w:szCs w:val="28"/>
          <w:lang w:val="uk-UA"/>
        </w:rPr>
        <w:t>ого</w:t>
      </w:r>
      <w:r w:rsidR="00C264A7" w:rsidRPr="00DC5AB5">
        <w:rPr>
          <w:bCs/>
          <w:color w:val="000000"/>
          <w:sz w:val="28"/>
          <w:szCs w:val="28"/>
          <w:lang w:val="uk-UA"/>
        </w:rPr>
        <w:t xml:space="preserve"> заклад</w:t>
      </w:r>
      <w:r w:rsidR="00C264A7">
        <w:rPr>
          <w:bCs/>
          <w:color w:val="000000"/>
          <w:sz w:val="28"/>
          <w:szCs w:val="28"/>
          <w:lang w:val="uk-UA"/>
        </w:rPr>
        <w:t>у</w:t>
      </w:r>
      <w:r w:rsidR="00C264A7" w:rsidRPr="00DC5AB5">
        <w:rPr>
          <w:bCs/>
          <w:color w:val="000000"/>
          <w:sz w:val="28"/>
          <w:szCs w:val="28"/>
          <w:lang w:val="uk-UA"/>
        </w:rPr>
        <w:t xml:space="preserve"> загальної середньої освіти «Луцький ліцей №</w:t>
      </w:r>
      <w:r w:rsidR="00C264A7">
        <w:rPr>
          <w:bCs/>
          <w:color w:val="000000"/>
          <w:sz w:val="28"/>
          <w:szCs w:val="28"/>
          <w:lang w:val="uk-UA"/>
        </w:rPr>
        <w:t> </w:t>
      </w:r>
      <w:r w:rsidR="00984463">
        <w:rPr>
          <w:bCs/>
          <w:color w:val="000000"/>
          <w:sz w:val="28"/>
          <w:szCs w:val="28"/>
          <w:lang w:val="uk-UA"/>
        </w:rPr>
        <w:t>10</w:t>
      </w:r>
      <w:r w:rsidR="006F1EEA">
        <w:rPr>
          <w:bCs/>
          <w:color w:val="000000"/>
          <w:sz w:val="28"/>
          <w:szCs w:val="28"/>
          <w:lang w:val="uk-UA"/>
        </w:rPr>
        <w:t xml:space="preserve"> </w:t>
      </w:r>
      <w:r w:rsidR="00C264A7" w:rsidRPr="00DC5AB5">
        <w:rPr>
          <w:bCs/>
          <w:color w:val="000000"/>
          <w:sz w:val="28"/>
          <w:szCs w:val="28"/>
          <w:lang w:val="uk-UA"/>
        </w:rPr>
        <w:t>Луцької міської ради</w:t>
      </w:r>
      <w:r w:rsidR="00C264A7">
        <w:rPr>
          <w:bCs/>
          <w:color w:val="000000"/>
          <w:sz w:val="28"/>
          <w:szCs w:val="28"/>
          <w:lang w:val="uk-UA"/>
        </w:rPr>
        <w:t xml:space="preserve">» 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>у новій редакції, що додається.</w:t>
      </w:r>
    </w:p>
    <w:p w:rsidR="00960121" w:rsidRDefault="00DC5AB5" w:rsidP="00C264A7">
      <w:pPr>
        <w:spacing w:line="258" w:lineRule="atLeast"/>
        <w:ind w:firstLine="567"/>
        <w:jc w:val="both"/>
        <w:textAlignment w:val="baseline"/>
        <w:rPr>
          <w:bCs/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>3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>.</w:t>
      </w:r>
      <w:r w:rsidR="00AD2C8B" w:rsidRPr="002C54BE">
        <w:rPr>
          <w:bCs/>
          <w:sz w:val="28"/>
          <w:szCs w:val="28"/>
          <w:lang w:val="uk-UA"/>
        </w:rPr>
        <w:t xml:space="preserve"> Уповноважити директора </w:t>
      </w:r>
      <w:r w:rsidR="00C264A7" w:rsidRPr="00DC5AB5">
        <w:rPr>
          <w:bCs/>
          <w:color w:val="000000"/>
          <w:sz w:val="28"/>
          <w:szCs w:val="28"/>
          <w:lang w:val="uk-UA"/>
        </w:rPr>
        <w:t>комунальн</w:t>
      </w:r>
      <w:r w:rsidR="006F1EEA">
        <w:rPr>
          <w:bCs/>
          <w:color w:val="000000"/>
          <w:sz w:val="28"/>
          <w:szCs w:val="28"/>
          <w:lang w:val="uk-UA"/>
        </w:rPr>
        <w:t>ого</w:t>
      </w:r>
      <w:r w:rsidR="00C264A7" w:rsidRPr="00DC5AB5">
        <w:rPr>
          <w:bCs/>
          <w:color w:val="000000"/>
          <w:sz w:val="28"/>
          <w:szCs w:val="28"/>
          <w:lang w:val="uk-UA"/>
        </w:rPr>
        <w:t xml:space="preserve"> заклад</w:t>
      </w:r>
      <w:r w:rsidR="006F1EEA">
        <w:rPr>
          <w:bCs/>
          <w:color w:val="000000"/>
          <w:sz w:val="28"/>
          <w:szCs w:val="28"/>
          <w:lang w:val="uk-UA"/>
        </w:rPr>
        <w:t>у</w:t>
      </w:r>
      <w:r w:rsidR="00C264A7" w:rsidRPr="00DC5AB5">
        <w:rPr>
          <w:bCs/>
          <w:color w:val="000000"/>
          <w:sz w:val="28"/>
          <w:szCs w:val="28"/>
          <w:lang w:val="uk-UA"/>
        </w:rPr>
        <w:t xml:space="preserve"> </w:t>
      </w:r>
      <w:r w:rsidR="00984463" w:rsidRPr="00984463">
        <w:rPr>
          <w:bCs/>
          <w:color w:val="000000" w:themeColor="text1"/>
          <w:sz w:val="28"/>
          <w:szCs w:val="28"/>
          <w:lang w:val="uk-UA"/>
        </w:rPr>
        <w:t>«</w:t>
      </w:r>
      <w:r w:rsidR="00984463" w:rsidRPr="00984463">
        <w:rPr>
          <w:bCs/>
          <w:sz w:val="28"/>
          <w:szCs w:val="28"/>
          <w:lang w:val="uk-UA"/>
        </w:rPr>
        <w:t>Луцький навчально-виховний комплекс загальноосвітня школа І-ІІ ступенів №</w:t>
      </w:r>
      <w:r w:rsidR="002C209C">
        <w:rPr>
          <w:bCs/>
          <w:sz w:val="28"/>
          <w:szCs w:val="28"/>
          <w:lang w:val="uk-UA"/>
        </w:rPr>
        <w:t> </w:t>
      </w:r>
      <w:r w:rsidR="00984463" w:rsidRPr="00984463">
        <w:rPr>
          <w:bCs/>
          <w:sz w:val="28"/>
          <w:szCs w:val="28"/>
          <w:lang w:val="uk-UA"/>
        </w:rPr>
        <w:t xml:space="preserve">10 – професійний ліцей Луцької міської ради Волинської області» </w:t>
      </w:r>
      <w:proofErr w:type="spellStart"/>
      <w:r w:rsidR="00984463" w:rsidRPr="00984463">
        <w:rPr>
          <w:bCs/>
          <w:sz w:val="28"/>
          <w:szCs w:val="28"/>
          <w:lang w:val="uk-UA"/>
        </w:rPr>
        <w:t>О.Михальчука</w:t>
      </w:r>
      <w:proofErr w:type="spellEnd"/>
      <w:r w:rsidR="001D4AE2" w:rsidRPr="00984463">
        <w:rPr>
          <w:bCs/>
          <w:sz w:val="28"/>
          <w:szCs w:val="28"/>
          <w:lang w:val="uk-UA"/>
        </w:rPr>
        <w:t xml:space="preserve"> </w:t>
      </w:r>
      <w:r w:rsidR="00AD2C8B" w:rsidRPr="002C54BE">
        <w:rPr>
          <w:bCs/>
          <w:sz w:val="28"/>
          <w:szCs w:val="28"/>
          <w:lang w:val="uk-UA"/>
        </w:rPr>
        <w:t>провести реєстрацію Статуту у встановленому законом порядку.</w:t>
      </w:r>
    </w:p>
    <w:p w:rsidR="00022596" w:rsidRPr="00960121" w:rsidRDefault="00AE4E37" w:rsidP="00C264A7">
      <w:pPr>
        <w:spacing w:line="258" w:lineRule="atLeast"/>
        <w:ind w:firstLine="567"/>
        <w:jc w:val="both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CF38E7">
        <w:rPr>
          <w:sz w:val="28"/>
          <w:szCs w:val="28"/>
          <w:lang w:val="uk-UA"/>
        </w:rPr>
        <w:t>.</w:t>
      </w:r>
      <w:r w:rsidR="009E7073">
        <w:rPr>
          <w:sz w:val="28"/>
          <w:szCs w:val="28"/>
          <w:lang w:val="uk-UA"/>
        </w:rPr>
        <w:t> </w:t>
      </w:r>
      <w:r w:rsidR="00CF38E7">
        <w:rPr>
          <w:sz w:val="28"/>
          <w:szCs w:val="28"/>
          <w:lang w:val="uk-UA"/>
        </w:rPr>
        <w:t>Вважати таким, що втрати</w:t>
      </w:r>
      <w:r w:rsidR="00794C25">
        <w:rPr>
          <w:sz w:val="28"/>
          <w:szCs w:val="28"/>
          <w:lang w:val="uk-UA"/>
        </w:rPr>
        <w:t xml:space="preserve">в </w:t>
      </w:r>
      <w:r w:rsidR="00CF38E7">
        <w:rPr>
          <w:sz w:val="28"/>
          <w:szCs w:val="28"/>
          <w:lang w:val="uk-UA"/>
        </w:rPr>
        <w:t>чинність</w:t>
      </w:r>
      <w:r w:rsidR="00756E28">
        <w:rPr>
          <w:sz w:val="28"/>
          <w:szCs w:val="28"/>
          <w:lang w:val="uk-UA"/>
        </w:rPr>
        <w:t xml:space="preserve"> </w:t>
      </w:r>
      <w:r w:rsidR="00794C25">
        <w:rPr>
          <w:sz w:val="28"/>
          <w:szCs w:val="28"/>
          <w:lang w:val="uk-UA"/>
        </w:rPr>
        <w:t xml:space="preserve">додаток </w:t>
      </w:r>
      <w:r w:rsidR="0041354D">
        <w:rPr>
          <w:sz w:val="28"/>
          <w:szCs w:val="28"/>
          <w:lang w:val="uk-UA"/>
        </w:rPr>
        <w:t xml:space="preserve">5 </w:t>
      </w:r>
      <w:r w:rsidR="00794C25">
        <w:rPr>
          <w:sz w:val="28"/>
          <w:szCs w:val="28"/>
          <w:lang w:val="uk-UA"/>
        </w:rPr>
        <w:t xml:space="preserve">до </w:t>
      </w:r>
      <w:r w:rsidR="00836390">
        <w:rPr>
          <w:sz w:val="28"/>
          <w:szCs w:val="28"/>
          <w:lang w:val="uk-UA"/>
        </w:rPr>
        <w:t>рішення</w:t>
      </w:r>
      <w:r w:rsidR="00756E28">
        <w:rPr>
          <w:sz w:val="28"/>
          <w:szCs w:val="28"/>
          <w:lang w:val="uk-UA"/>
        </w:rPr>
        <w:t xml:space="preserve"> Луцької </w:t>
      </w:r>
      <w:r w:rsidR="00836390">
        <w:rPr>
          <w:sz w:val="28"/>
          <w:szCs w:val="28"/>
          <w:lang w:val="uk-UA"/>
        </w:rPr>
        <w:t xml:space="preserve">міської ради від </w:t>
      </w:r>
      <w:r w:rsidR="00390BFB">
        <w:rPr>
          <w:sz w:val="28"/>
          <w:szCs w:val="28"/>
          <w:lang w:val="uk-UA"/>
        </w:rPr>
        <w:t>16</w:t>
      </w:r>
      <w:r w:rsidR="00960121" w:rsidRPr="00960121">
        <w:rPr>
          <w:sz w:val="28"/>
          <w:szCs w:val="28"/>
          <w:lang w:val="uk-UA"/>
        </w:rPr>
        <w:t>.</w:t>
      </w:r>
      <w:r w:rsidR="00390BFB">
        <w:rPr>
          <w:sz w:val="28"/>
          <w:szCs w:val="28"/>
          <w:lang w:val="uk-UA"/>
        </w:rPr>
        <w:t>09</w:t>
      </w:r>
      <w:r w:rsidR="00960121" w:rsidRPr="00960121">
        <w:rPr>
          <w:sz w:val="28"/>
          <w:szCs w:val="28"/>
          <w:lang w:val="uk-UA"/>
        </w:rPr>
        <w:t>.20</w:t>
      </w:r>
      <w:r w:rsidR="00756E28">
        <w:rPr>
          <w:sz w:val="28"/>
          <w:szCs w:val="28"/>
          <w:lang w:val="uk-UA"/>
        </w:rPr>
        <w:t>0</w:t>
      </w:r>
      <w:r w:rsidR="00390BFB">
        <w:rPr>
          <w:sz w:val="28"/>
          <w:szCs w:val="28"/>
          <w:lang w:val="uk-UA"/>
        </w:rPr>
        <w:t>9</w:t>
      </w:r>
      <w:r w:rsidR="00960121" w:rsidRPr="00960121">
        <w:rPr>
          <w:sz w:val="28"/>
          <w:szCs w:val="28"/>
          <w:lang w:val="uk-UA"/>
        </w:rPr>
        <w:t xml:space="preserve"> </w:t>
      </w:r>
      <w:r w:rsidR="00836390">
        <w:rPr>
          <w:sz w:val="28"/>
          <w:szCs w:val="28"/>
          <w:lang w:val="uk-UA"/>
        </w:rPr>
        <w:t>№ </w:t>
      </w:r>
      <w:r w:rsidR="00756E28">
        <w:rPr>
          <w:sz w:val="28"/>
          <w:szCs w:val="28"/>
          <w:lang w:val="uk-UA"/>
        </w:rPr>
        <w:t>4</w:t>
      </w:r>
      <w:r w:rsidR="00390BFB">
        <w:rPr>
          <w:sz w:val="28"/>
          <w:szCs w:val="28"/>
          <w:lang w:val="uk-UA"/>
        </w:rPr>
        <w:t>6/3</w:t>
      </w:r>
      <w:r w:rsidR="00B4778F">
        <w:rPr>
          <w:sz w:val="28"/>
          <w:szCs w:val="28"/>
          <w:lang w:val="uk-UA"/>
        </w:rPr>
        <w:t xml:space="preserve"> «Про затвердження статутів загальноосвітніх навчальних закладів»</w:t>
      </w:r>
      <w:r w:rsidR="00836390">
        <w:rPr>
          <w:sz w:val="28"/>
          <w:szCs w:val="28"/>
          <w:lang w:val="uk-UA"/>
        </w:rPr>
        <w:t xml:space="preserve"> </w:t>
      </w:r>
      <w:r w:rsidR="00836390" w:rsidRPr="00836390">
        <w:rPr>
          <w:sz w:val="28"/>
          <w:szCs w:val="28"/>
          <w:lang w:val="uk-UA"/>
        </w:rPr>
        <w:t>з</w:t>
      </w:r>
      <w:r w:rsidR="00AF690A" w:rsidRPr="00836390">
        <w:rPr>
          <w:sz w:val="28"/>
          <w:szCs w:val="28"/>
          <w:lang w:val="uk-UA"/>
        </w:rPr>
        <w:t xml:space="preserve"> </w:t>
      </w:r>
      <w:r w:rsidR="00AF690A">
        <w:rPr>
          <w:sz w:val="28"/>
          <w:szCs w:val="28"/>
          <w:lang w:val="uk-UA"/>
        </w:rPr>
        <w:t>моменту державної реєстрації Статуту в новій редакції</w:t>
      </w:r>
      <w:r w:rsidR="00836390" w:rsidRPr="00836390">
        <w:rPr>
          <w:sz w:val="28"/>
          <w:szCs w:val="28"/>
          <w:lang w:val="uk-UA"/>
        </w:rPr>
        <w:t>.</w:t>
      </w:r>
    </w:p>
    <w:p w:rsidR="007F2C75" w:rsidRPr="007647E1" w:rsidRDefault="00AE4E37" w:rsidP="007647E1">
      <w:pPr>
        <w:spacing w:line="258" w:lineRule="atLeast"/>
        <w:ind w:firstLine="567"/>
        <w:jc w:val="both"/>
        <w:textAlignment w:val="baseline"/>
        <w:rPr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="007F2C75" w:rsidRPr="002C54BE">
        <w:rPr>
          <w:sz w:val="28"/>
          <w:szCs w:val="28"/>
          <w:lang w:val="uk-UA"/>
        </w:rPr>
        <w:t>. </w:t>
      </w:r>
      <w:r w:rsidR="007647E1" w:rsidRPr="007647E1">
        <w:rPr>
          <w:bCs/>
          <w:sz w:val="28"/>
          <w:szCs w:val="28"/>
          <w:lang w:val="uk-UA"/>
        </w:rPr>
        <w:t xml:space="preserve">Контроль за виконанням рішення покласти на заступника міського голови Ірину </w:t>
      </w:r>
      <w:proofErr w:type="spellStart"/>
      <w:r w:rsidR="007647E1" w:rsidRPr="007647E1">
        <w:rPr>
          <w:bCs/>
          <w:sz w:val="28"/>
          <w:szCs w:val="28"/>
          <w:lang w:val="uk-UA"/>
        </w:rPr>
        <w:t>Чебелюк</w:t>
      </w:r>
      <w:proofErr w:type="spellEnd"/>
      <w:r w:rsidR="007647E1" w:rsidRPr="007647E1">
        <w:rPr>
          <w:bCs/>
          <w:sz w:val="28"/>
          <w:szCs w:val="28"/>
          <w:lang w:val="uk-UA"/>
        </w:rPr>
        <w:t xml:space="preserve">, постійну комісію міської ради з питань соціального </w:t>
      </w:r>
      <w:r w:rsidR="007647E1" w:rsidRPr="007647E1">
        <w:rPr>
          <w:bCs/>
          <w:sz w:val="28"/>
          <w:szCs w:val="28"/>
          <w:lang w:val="uk-UA"/>
        </w:rPr>
        <w:lastRenderedPageBreak/>
        <w:t>захисту, охорони здоров’я, материнства та дитинства, освіти, науки, культури, мови</w:t>
      </w:r>
      <w:r w:rsidR="007647E1">
        <w:rPr>
          <w:bCs/>
          <w:sz w:val="28"/>
          <w:szCs w:val="28"/>
          <w:lang w:val="uk-UA"/>
        </w:rPr>
        <w:t>.</w:t>
      </w:r>
    </w:p>
    <w:p w:rsidR="00960121" w:rsidRPr="007647E1" w:rsidRDefault="00960121" w:rsidP="007647E1">
      <w:pPr>
        <w:spacing w:line="258" w:lineRule="atLeast"/>
        <w:ind w:firstLine="567"/>
        <w:jc w:val="both"/>
        <w:textAlignment w:val="baseline"/>
        <w:rPr>
          <w:bCs/>
          <w:sz w:val="28"/>
          <w:szCs w:val="28"/>
          <w:lang w:val="uk-UA"/>
        </w:rPr>
      </w:pPr>
    </w:p>
    <w:p w:rsidR="00173EF8" w:rsidRDefault="00173EF8" w:rsidP="007F2C75">
      <w:pPr>
        <w:jc w:val="both"/>
        <w:rPr>
          <w:sz w:val="28"/>
          <w:szCs w:val="28"/>
          <w:lang w:val="uk-UA"/>
        </w:rPr>
      </w:pPr>
    </w:p>
    <w:p w:rsidR="007F2C75" w:rsidRDefault="007F2C75" w:rsidP="007F2C7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</w:t>
      </w:r>
      <w:r w:rsidR="00DA7FB3">
        <w:rPr>
          <w:sz w:val="28"/>
          <w:szCs w:val="28"/>
          <w:lang w:val="uk-UA"/>
        </w:rPr>
        <w:t>лова</w:t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Ігор ПОЛІЩУК</w:t>
      </w:r>
    </w:p>
    <w:p w:rsidR="007F2C75" w:rsidRDefault="007F2C75" w:rsidP="007F2C75">
      <w:pPr>
        <w:jc w:val="both"/>
        <w:rPr>
          <w:sz w:val="28"/>
          <w:szCs w:val="28"/>
          <w:lang w:val="uk-UA"/>
        </w:rPr>
      </w:pPr>
    </w:p>
    <w:p w:rsidR="007F2C75" w:rsidRPr="0000320B" w:rsidRDefault="00E02C31" w:rsidP="0000320B">
      <w:pPr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Бондар</w:t>
      </w:r>
      <w:r w:rsidR="007F2C75" w:rsidRPr="00DF4297">
        <w:rPr>
          <w:rFonts w:eastAsia="Calibri"/>
          <w:lang w:val="uk-UA"/>
        </w:rPr>
        <w:t xml:space="preserve"> 724</w:t>
      </w:r>
      <w:r w:rsidR="007F2C75">
        <w:rPr>
          <w:rFonts w:eastAsia="Calibri"/>
          <w:lang w:val="uk-UA"/>
        </w:rPr>
        <w:t> </w:t>
      </w:r>
      <w:r w:rsidR="007F2C75" w:rsidRPr="00DF4297">
        <w:rPr>
          <w:rFonts w:eastAsia="Calibri"/>
          <w:lang w:val="uk-UA"/>
        </w:rPr>
        <w:t>800</w:t>
      </w:r>
    </w:p>
    <w:sectPr w:rsidR="007F2C75" w:rsidRPr="0000320B" w:rsidSect="00173EF8">
      <w:headerReference w:type="default" r:id="rId9"/>
      <w:pgSz w:w="11726" w:h="16838"/>
      <w:pgMar w:top="567" w:right="567" w:bottom="1843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85FCA" w:rsidRDefault="00185FCA" w:rsidP="007B230F">
      <w:r>
        <w:separator/>
      </w:r>
    </w:p>
  </w:endnote>
  <w:endnote w:type="continuationSeparator" w:id="0">
    <w:p w:rsidR="00185FCA" w:rsidRDefault="00185FCA" w:rsidP="007B23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85FCA" w:rsidRDefault="00185FCA" w:rsidP="007B230F">
      <w:r>
        <w:separator/>
      </w:r>
    </w:p>
  </w:footnote>
  <w:footnote w:type="continuationSeparator" w:id="0">
    <w:p w:rsidR="00185FCA" w:rsidRDefault="00185FCA" w:rsidP="007B23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967219"/>
      <w:docPartObj>
        <w:docPartGallery w:val="Page Numbers (Top of Page)"/>
        <w:docPartUnique/>
      </w:docPartObj>
    </w:sdtPr>
    <w:sdtEndPr/>
    <w:sdtContent>
      <w:p w:rsidR="007B230F" w:rsidRDefault="001973CB">
        <w:pPr>
          <w:pStyle w:val="a3"/>
          <w:jc w:val="center"/>
        </w:pPr>
        <w:r>
          <w:fldChar w:fldCharType="begin"/>
        </w:r>
        <w:r w:rsidR="00A40029">
          <w:instrText xml:space="preserve"> PAGE   \* MERGEFORMAT </w:instrText>
        </w:r>
        <w:r>
          <w:fldChar w:fldCharType="separate"/>
        </w:r>
        <w:r w:rsidR="00C12F2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B230F" w:rsidRDefault="007B230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CE38E7"/>
    <w:multiLevelType w:val="hybridMultilevel"/>
    <w:tmpl w:val="6CACA31C"/>
    <w:lvl w:ilvl="0" w:tplc="E3886EE0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CD0"/>
    <w:rsid w:val="0000320B"/>
    <w:rsid w:val="00021E70"/>
    <w:rsid w:val="00022596"/>
    <w:rsid w:val="0003561D"/>
    <w:rsid w:val="000408EA"/>
    <w:rsid w:val="00052E93"/>
    <w:rsid w:val="00061147"/>
    <w:rsid w:val="00065D08"/>
    <w:rsid w:val="00065EC2"/>
    <w:rsid w:val="00071F26"/>
    <w:rsid w:val="00072988"/>
    <w:rsid w:val="00074C13"/>
    <w:rsid w:val="00081353"/>
    <w:rsid w:val="000C1D22"/>
    <w:rsid w:val="000C28F8"/>
    <w:rsid w:val="000C48E7"/>
    <w:rsid w:val="000E2D55"/>
    <w:rsid w:val="000E6635"/>
    <w:rsid w:val="000F3983"/>
    <w:rsid w:val="000F461F"/>
    <w:rsid w:val="00110BBD"/>
    <w:rsid w:val="001154E6"/>
    <w:rsid w:val="0011592D"/>
    <w:rsid w:val="00117DC5"/>
    <w:rsid w:val="0014413A"/>
    <w:rsid w:val="00146422"/>
    <w:rsid w:val="0015290C"/>
    <w:rsid w:val="00173EF8"/>
    <w:rsid w:val="001802EF"/>
    <w:rsid w:val="00185FCA"/>
    <w:rsid w:val="00192502"/>
    <w:rsid w:val="001973CB"/>
    <w:rsid w:val="001B449B"/>
    <w:rsid w:val="001C1222"/>
    <w:rsid w:val="001D4AE2"/>
    <w:rsid w:val="001E0D3E"/>
    <w:rsid w:val="001E68A5"/>
    <w:rsid w:val="00231EDB"/>
    <w:rsid w:val="002554BE"/>
    <w:rsid w:val="002A107C"/>
    <w:rsid w:val="002A4442"/>
    <w:rsid w:val="002B0A50"/>
    <w:rsid w:val="002B2D51"/>
    <w:rsid w:val="002B7B38"/>
    <w:rsid w:val="002C209C"/>
    <w:rsid w:val="002D3961"/>
    <w:rsid w:val="002D5F57"/>
    <w:rsid w:val="002F2283"/>
    <w:rsid w:val="003057A9"/>
    <w:rsid w:val="00316BD3"/>
    <w:rsid w:val="003302EE"/>
    <w:rsid w:val="003321DA"/>
    <w:rsid w:val="003368CE"/>
    <w:rsid w:val="00341C0F"/>
    <w:rsid w:val="00352B1D"/>
    <w:rsid w:val="0035741C"/>
    <w:rsid w:val="00380A60"/>
    <w:rsid w:val="00390BFB"/>
    <w:rsid w:val="003A39EB"/>
    <w:rsid w:val="003B4820"/>
    <w:rsid w:val="003C132F"/>
    <w:rsid w:val="003C6A1D"/>
    <w:rsid w:val="003D53E0"/>
    <w:rsid w:val="003F2F80"/>
    <w:rsid w:val="003F75EC"/>
    <w:rsid w:val="0041354D"/>
    <w:rsid w:val="00415FF8"/>
    <w:rsid w:val="004225C8"/>
    <w:rsid w:val="00425F3B"/>
    <w:rsid w:val="00431A16"/>
    <w:rsid w:val="004513AF"/>
    <w:rsid w:val="00452E61"/>
    <w:rsid w:val="004A36A4"/>
    <w:rsid w:val="004B6AE5"/>
    <w:rsid w:val="004C6D01"/>
    <w:rsid w:val="004D225F"/>
    <w:rsid w:val="004E40CF"/>
    <w:rsid w:val="004F3812"/>
    <w:rsid w:val="00511427"/>
    <w:rsid w:val="00513FB9"/>
    <w:rsid w:val="00514A16"/>
    <w:rsid w:val="00544648"/>
    <w:rsid w:val="00563DDF"/>
    <w:rsid w:val="00570F49"/>
    <w:rsid w:val="00586E6D"/>
    <w:rsid w:val="00594D59"/>
    <w:rsid w:val="005A5CDA"/>
    <w:rsid w:val="005B433F"/>
    <w:rsid w:val="005C1B1C"/>
    <w:rsid w:val="005C72B5"/>
    <w:rsid w:val="005E6009"/>
    <w:rsid w:val="005F22DF"/>
    <w:rsid w:val="005F56D2"/>
    <w:rsid w:val="005F6A69"/>
    <w:rsid w:val="0060051F"/>
    <w:rsid w:val="00617C95"/>
    <w:rsid w:val="00623F07"/>
    <w:rsid w:val="0063709B"/>
    <w:rsid w:val="00640AEF"/>
    <w:rsid w:val="006471CD"/>
    <w:rsid w:val="00654E17"/>
    <w:rsid w:val="0066030E"/>
    <w:rsid w:val="00693593"/>
    <w:rsid w:val="006A56F0"/>
    <w:rsid w:val="006B11EE"/>
    <w:rsid w:val="006B3C92"/>
    <w:rsid w:val="006B724C"/>
    <w:rsid w:val="006C3D94"/>
    <w:rsid w:val="006D6639"/>
    <w:rsid w:val="006E2AE6"/>
    <w:rsid w:val="006F1EEA"/>
    <w:rsid w:val="0073086D"/>
    <w:rsid w:val="00742EE7"/>
    <w:rsid w:val="00753270"/>
    <w:rsid w:val="00756E28"/>
    <w:rsid w:val="0076034F"/>
    <w:rsid w:val="007647E1"/>
    <w:rsid w:val="00767A12"/>
    <w:rsid w:val="0078160A"/>
    <w:rsid w:val="00782698"/>
    <w:rsid w:val="00794C25"/>
    <w:rsid w:val="007A2346"/>
    <w:rsid w:val="007A6748"/>
    <w:rsid w:val="007B230F"/>
    <w:rsid w:val="007B4433"/>
    <w:rsid w:val="007B5307"/>
    <w:rsid w:val="007B7BE5"/>
    <w:rsid w:val="007D633D"/>
    <w:rsid w:val="007D6617"/>
    <w:rsid w:val="007E5487"/>
    <w:rsid w:val="007E6BB0"/>
    <w:rsid w:val="007F2C75"/>
    <w:rsid w:val="007F3352"/>
    <w:rsid w:val="008066F7"/>
    <w:rsid w:val="00811ED6"/>
    <w:rsid w:val="0081549C"/>
    <w:rsid w:val="0081567C"/>
    <w:rsid w:val="00836390"/>
    <w:rsid w:val="00840035"/>
    <w:rsid w:val="00843C38"/>
    <w:rsid w:val="008443E1"/>
    <w:rsid w:val="00854B69"/>
    <w:rsid w:val="008A5267"/>
    <w:rsid w:val="008A5BC6"/>
    <w:rsid w:val="008A6D1C"/>
    <w:rsid w:val="008C6F04"/>
    <w:rsid w:val="00902B4E"/>
    <w:rsid w:val="00913CC1"/>
    <w:rsid w:val="0091758D"/>
    <w:rsid w:val="00925574"/>
    <w:rsid w:val="00960121"/>
    <w:rsid w:val="0096750E"/>
    <w:rsid w:val="00974B74"/>
    <w:rsid w:val="00984463"/>
    <w:rsid w:val="00987ED7"/>
    <w:rsid w:val="009A0E16"/>
    <w:rsid w:val="009B4D85"/>
    <w:rsid w:val="009C329B"/>
    <w:rsid w:val="009C4157"/>
    <w:rsid w:val="009C77C7"/>
    <w:rsid w:val="009D69D1"/>
    <w:rsid w:val="009E7073"/>
    <w:rsid w:val="00A07B7E"/>
    <w:rsid w:val="00A33E9D"/>
    <w:rsid w:val="00A40029"/>
    <w:rsid w:val="00A41F95"/>
    <w:rsid w:val="00A42B8C"/>
    <w:rsid w:val="00A66E5C"/>
    <w:rsid w:val="00A805A9"/>
    <w:rsid w:val="00A8298A"/>
    <w:rsid w:val="00AB0CF2"/>
    <w:rsid w:val="00AB17DC"/>
    <w:rsid w:val="00AC0C99"/>
    <w:rsid w:val="00AD2C8B"/>
    <w:rsid w:val="00AD30AB"/>
    <w:rsid w:val="00AD30AC"/>
    <w:rsid w:val="00AE4E37"/>
    <w:rsid w:val="00AF690A"/>
    <w:rsid w:val="00B04E56"/>
    <w:rsid w:val="00B16A5C"/>
    <w:rsid w:val="00B213AC"/>
    <w:rsid w:val="00B24729"/>
    <w:rsid w:val="00B24AD4"/>
    <w:rsid w:val="00B306D8"/>
    <w:rsid w:val="00B33B79"/>
    <w:rsid w:val="00B44FC4"/>
    <w:rsid w:val="00B46C99"/>
    <w:rsid w:val="00B4778F"/>
    <w:rsid w:val="00B86B4D"/>
    <w:rsid w:val="00B927F6"/>
    <w:rsid w:val="00BA10AF"/>
    <w:rsid w:val="00BA2C50"/>
    <w:rsid w:val="00BA6C3C"/>
    <w:rsid w:val="00BA6F88"/>
    <w:rsid w:val="00BB0F52"/>
    <w:rsid w:val="00BB7BE1"/>
    <w:rsid w:val="00BC118A"/>
    <w:rsid w:val="00BC28A3"/>
    <w:rsid w:val="00BD2924"/>
    <w:rsid w:val="00BD7BFD"/>
    <w:rsid w:val="00BF44A2"/>
    <w:rsid w:val="00C10B69"/>
    <w:rsid w:val="00C12F22"/>
    <w:rsid w:val="00C132CB"/>
    <w:rsid w:val="00C16BDD"/>
    <w:rsid w:val="00C21829"/>
    <w:rsid w:val="00C22442"/>
    <w:rsid w:val="00C24233"/>
    <w:rsid w:val="00C264A7"/>
    <w:rsid w:val="00C31380"/>
    <w:rsid w:val="00C37315"/>
    <w:rsid w:val="00C43A5B"/>
    <w:rsid w:val="00C54189"/>
    <w:rsid w:val="00C80E00"/>
    <w:rsid w:val="00CA5A49"/>
    <w:rsid w:val="00CD23C6"/>
    <w:rsid w:val="00CE08B2"/>
    <w:rsid w:val="00CF0032"/>
    <w:rsid w:val="00CF38E7"/>
    <w:rsid w:val="00D00AE3"/>
    <w:rsid w:val="00D3333D"/>
    <w:rsid w:val="00D34630"/>
    <w:rsid w:val="00D37054"/>
    <w:rsid w:val="00D43F64"/>
    <w:rsid w:val="00D75858"/>
    <w:rsid w:val="00D87206"/>
    <w:rsid w:val="00D97B65"/>
    <w:rsid w:val="00DA7575"/>
    <w:rsid w:val="00DA7FB3"/>
    <w:rsid w:val="00DC5AB5"/>
    <w:rsid w:val="00DE68FA"/>
    <w:rsid w:val="00DF7995"/>
    <w:rsid w:val="00E02C31"/>
    <w:rsid w:val="00E120CE"/>
    <w:rsid w:val="00E147FB"/>
    <w:rsid w:val="00E17264"/>
    <w:rsid w:val="00E2130C"/>
    <w:rsid w:val="00E46C2F"/>
    <w:rsid w:val="00E5671B"/>
    <w:rsid w:val="00E816AC"/>
    <w:rsid w:val="00E81A34"/>
    <w:rsid w:val="00E969FC"/>
    <w:rsid w:val="00EA0413"/>
    <w:rsid w:val="00EA1FF6"/>
    <w:rsid w:val="00EC11FD"/>
    <w:rsid w:val="00ED1D5A"/>
    <w:rsid w:val="00EE6425"/>
    <w:rsid w:val="00EF4CD0"/>
    <w:rsid w:val="00F0152F"/>
    <w:rsid w:val="00F05B87"/>
    <w:rsid w:val="00F178A8"/>
    <w:rsid w:val="00F437E8"/>
    <w:rsid w:val="00F55036"/>
    <w:rsid w:val="00F65BED"/>
    <w:rsid w:val="00F84F28"/>
    <w:rsid w:val="00FA0453"/>
    <w:rsid w:val="00FC7288"/>
    <w:rsid w:val="00FC7762"/>
    <w:rsid w:val="00FD131D"/>
    <w:rsid w:val="00FD581B"/>
    <w:rsid w:val="00FE0A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18517"/>
  <w15:docId w15:val="{28DA454E-568E-47B9-84E7-2DEBB7674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F4C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F4CD0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link w:val="20"/>
    <w:qFormat/>
    <w:rsid w:val="00EF4CD0"/>
    <w:pPr>
      <w:keepNext/>
      <w:jc w:val="center"/>
      <w:outlineLvl w:val="1"/>
    </w:pPr>
    <w:rPr>
      <w:b/>
      <w:bCs/>
      <w:sz w:val="36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D225F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F4CD0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EF4CD0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customStyle="1" w:styleId="read">
    <w:name w:val="read"/>
    <w:basedOn w:val="a0"/>
    <w:uiPriority w:val="99"/>
    <w:rsid w:val="0063709B"/>
    <w:rPr>
      <w:rFonts w:ascii="Times New Roman" w:hAnsi="Times New Roman" w:cs="Times New Roman"/>
    </w:rPr>
  </w:style>
  <w:style w:type="character" w:customStyle="1" w:styleId="21">
    <w:name w:val="Основной текст (2)_"/>
    <w:basedOn w:val="a0"/>
    <w:link w:val="22"/>
    <w:rsid w:val="00074C13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074C13"/>
    <w:pPr>
      <w:widowControl w:val="0"/>
      <w:shd w:val="clear" w:color="auto" w:fill="FFFFFF"/>
      <w:spacing w:before="240" w:line="317" w:lineRule="exact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a3">
    <w:name w:val="header"/>
    <w:basedOn w:val="a"/>
    <w:link w:val="a4"/>
    <w:uiPriority w:val="99"/>
    <w:unhideWhenUsed/>
    <w:rsid w:val="007B230F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7B23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7B230F"/>
    <w:pPr>
      <w:tabs>
        <w:tab w:val="center" w:pos="4677"/>
        <w:tab w:val="right" w:pos="9355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rsid w:val="007B23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B16A5C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0"/>
      <w:lang w:val="uk-UA"/>
    </w:rPr>
  </w:style>
  <w:style w:type="character" w:customStyle="1" w:styleId="11">
    <w:name w:val="Заголовок №1_"/>
    <w:basedOn w:val="a0"/>
    <w:link w:val="12"/>
    <w:rsid w:val="00586E6D"/>
    <w:rPr>
      <w:b/>
      <w:bCs/>
      <w:sz w:val="32"/>
      <w:szCs w:val="32"/>
      <w:shd w:val="clear" w:color="auto" w:fill="FFFFFF"/>
    </w:rPr>
  </w:style>
  <w:style w:type="paragraph" w:customStyle="1" w:styleId="12">
    <w:name w:val="Заголовок №1"/>
    <w:basedOn w:val="a"/>
    <w:link w:val="11"/>
    <w:rsid w:val="00586E6D"/>
    <w:pPr>
      <w:widowControl w:val="0"/>
      <w:shd w:val="clear" w:color="auto" w:fill="FFFFFF"/>
      <w:spacing w:after="240" w:line="240" w:lineRule="atLeast"/>
      <w:outlineLvl w:val="0"/>
    </w:pPr>
    <w:rPr>
      <w:rFonts w:asciiTheme="minorHAnsi" w:eastAsiaTheme="minorHAnsi" w:hAnsiTheme="minorHAnsi" w:cstheme="minorBidi"/>
      <w:b/>
      <w:bCs/>
      <w:sz w:val="32"/>
      <w:szCs w:val="32"/>
      <w:lang w:eastAsia="en-US"/>
    </w:rPr>
  </w:style>
  <w:style w:type="character" w:customStyle="1" w:styleId="23">
    <w:name w:val="Основний текст (2)_"/>
    <w:basedOn w:val="a0"/>
    <w:link w:val="24"/>
    <w:rsid w:val="007B5307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">
    <w:name w:val="Основний текст (3)_"/>
    <w:basedOn w:val="a0"/>
    <w:link w:val="30"/>
    <w:rsid w:val="007B5307"/>
    <w:rPr>
      <w:rFonts w:ascii="Times New Roman" w:eastAsia="Times New Roman" w:hAnsi="Times New Roman" w:cs="Times New Roman"/>
      <w:b/>
      <w:bCs/>
      <w:sz w:val="54"/>
      <w:szCs w:val="54"/>
      <w:shd w:val="clear" w:color="auto" w:fill="FFFFFF"/>
    </w:rPr>
  </w:style>
  <w:style w:type="paragraph" w:customStyle="1" w:styleId="24">
    <w:name w:val="Основний текст (2)"/>
    <w:basedOn w:val="a"/>
    <w:link w:val="23"/>
    <w:rsid w:val="007B5307"/>
    <w:pPr>
      <w:widowControl w:val="0"/>
      <w:shd w:val="clear" w:color="auto" w:fill="FFFFFF"/>
      <w:spacing w:after="2160" w:line="322" w:lineRule="exact"/>
    </w:pPr>
    <w:rPr>
      <w:sz w:val="27"/>
      <w:szCs w:val="27"/>
      <w:lang w:eastAsia="en-US"/>
    </w:rPr>
  </w:style>
  <w:style w:type="paragraph" w:customStyle="1" w:styleId="30">
    <w:name w:val="Основний текст (3)"/>
    <w:basedOn w:val="a"/>
    <w:link w:val="3"/>
    <w:rsid w:val="007B5307"/>
    <w:pPr>
      <w:widowControl w:val="0"/>
      <w:shd w:val="clear" w:color="auto" w:fill="FFFFFF"/>
      <w:spacing w:before="2160" w:after="300" w:line="0" w:lineRule="atLeast"/>
      <w:jc w:val="center"/>
    </w:pPr>
    <w:rPr>
      <w:b/>
      <w:bCs/>
      <w:sz w:val="54"/>
      <w:szCs w:val="54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4D225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883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2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303</Words>
  <Characters>1729</Characters>
  <Application>Microsoft Office Word</Application>
  <DocSecurity>0</DocSecurity>
  <Lines>14</Lines>
  <Paragraphs>4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Заголовки</vt:lpstr>
      </vt:variant>
      <vt:variant>
        <vt:i4>2</vt:i4>
      </vt:variant>
      <vt:variant>
        <vt:lpstr>Название</vt:lpstr>
      </vt:variant>
      <vt:variant>
        <vt:i4>1</vt:i4>
      </vt:variant>
    </vt:vector>
  </HeadingPairs>
  <TitlesOfParts>
    <vt:vector size="4" baseType="lpstr">
      <vt:lpstr/>
      <vt:lpstr>ЛУЦЬКА  МІСЬКА  РАДА</vt:lpstr>
      <vt:lpstr>    Р І Ш Е Н Н Я</vt:lpstr>
      <vt:lpstr/>
    </vt:vector>
  </TitlesOfParts>
  <Company>УОЛМР</Company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Войтина</dc:creator>
  <cp:lastModifiedBy>K3-0</cp:lastModifiedBy>
  <cp:revision>39</cp:revision>
  <cp:lastPrinted>2022-07-11T10:41:00Z</cp:lastPrinted>
  <dcterms:created xsi:type="dcterms:W3CDTF">2021-12-02T14:17:00Z</dcterms:created>
  <dcterms:modified xsi:type="dcterms:W3CDTF">2022-07-11T13:04:00Z</dcterms:modified>
</cp:coreProperties>
</file>