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:rsidR="00094328" w:rsidRDefault="00094328">
      <w:pPr>
        <w:pStyle w:val="a3"/>
        <w:rPr>
          <w:sz w:val="20"/>
        </w:rPr>
      </w:pPr>
    </w:p>
    <w:p w:rsidR="003A6BE2" w:rsidRDefault="003A6BE2" w:rsidP="003A6BE2">
      <w:pPr>
        <w:pStyle w:val="a3"/>
        <w:jc w:val="center"/>
      </w:pPr>
      <w:r>
        <w:t xml:space="preserve">ПЕРЕЛІК </w:t>
      </w:r>
    </w:p>
    <w:p w:rsidR="003A6BE2" w:rsidRDefault="003A6BE2" w:rsidP="003A6BE2">
      <w:pPr>
        <w:pStyle w:val="a3"/>
        <w:jc w:val="center"/>
      </w:pPr>
      <w:r>
        <w:t xml:space="preserve">розповсюджувачів зовнішньої реклами, звільнених від плати </w:t>
      </w:r>
    </w:p>
    <w:p w:rsidR="003A6BE2" w:rsidRDefault="003A6BE2" w:rsidP="003A6BE2">
      <w:pPr>
        <w:pStyle w:val="a3"/>
        <w:jc w:val="center"/>
      </w:pPr>
      <w:r>
        <w:t>за тимчасове користування місцем розміщення засобів зовнішньої реклами на період розміщення інформації</w:t>
      </w:r>
    </w:p>
    <w:p w:rsidR="00041189" w:rsidRDefault="00041189" w:rsidP="003A6BE2">
      <w:pPr>
        <w:pStyle w:val="a3"/>
        <w:jc w:val="center"/>
        <w:rPr>
          <w:sz w:val="16"/>
          <w:szCs w:val="16"/>
        </w:rPr>
      </w:pPr>
    </w:p>
    <w:p w:rsidR="000677AD" w:rsidRPr="000677AD" w:rsidRDefault="000677AD" w:rsidP="003A6BE2">
      <w:pPr>
        <w:pStyle w:val="a3"/>
        <w:jc w:val="center"/>
        <w:rPr>
          <w:sz w:val="16"/>
          <w:szCs w:val="16"/>
        </w:rPr>
      </w:pPr>
    </w:p>
    <w:tbl>
      <w:tblPr>
        <w:tblStyle w:val="TableNormal"/>
        <w:tblW w:w="155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636"/>
        <w:gridCol w:w="3097"/>
        <w:gridCol w:w="1973"/>
        <w:gridCol w:w="3666"/>
        <w:gridCol w:w="1842"/>
        <w:gridCol w:w="1714"/>
      </w:tblGrid>
      <w:tr w:rsidR="00A23DFB" w:rsidTr="00041189">
        <w:trPr>
          <w:trHeight w:val="854"/>
          <w:jc w:val="center"/>
        </w:trPr>
        <w:tc>
          <w:tcPr>
            <w:tcW w:w="641" w:type="dxa"/>
            <w:vAlign w:val="center"/>
          </w:tcPr>
          <w:p w:rsidR="00A23DFB" w:rsidRDefault="00A23DFB" w:rsidP="00041189">
            <w:pPr>
              <w:pStyle w:val="TableParagraph"/>
              <w:ind w:left="0" w:right="78" w:firstLine="33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636" w:type="dxa"/>
            <w:vAlign w:val="center"/>
          </w:tcPr>
          <w:p w:rsidR="00A23DFB" w:rsidRDefault="00A23DFB" w:rsidP="00041189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:rsidR="00A23DFB" w:rsidRDefault="00A23DFB" w:rsidP="00041189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97" w:type="dxa"/>
            <w:vAlign w:val="center"/>
          </w:tcPr>
          <w:p w:rsidR="00A23DFB" w:rsidRDefault="00A23DFB" w:rsidP="00041189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973" w:type="dxa"/>
            <w:vAlign w:val="center"/>
          </w:tcPr>
          <w:p w:rsidR="00A23DFB" w:rsidRDefault="00A23DFB" w:rsidP="00041189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:rsidR="00A23DFB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66" w:type="dxa"/>
            <w:vAlign w:val="center"/>
          </w:tcPr>
          <w:p w:rsidR="00A23DFB" w:rsidRDefault="00A23DFB" w:rsidP="00041189">
            <w:pPr>
              <w:pStyle w:val="TableParagraph"/>
              <w:ind w:left="151" w:right="108" w:hanging="34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:rsidR="00A23DFB" w:rsidRDefault="00A23DFB" w:rsidP="00041189">
            <w:pPr>
              <w:pStyle w:val="TableParagraph"/>
              <w:ind w:left="195" w:right="169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:rsidR="00A23DFB" w:rsidRDefault="00A23DFB" w:rsidP="00041189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5357CF" w:rsidTr="0098023C">
        <w:trPr>
          <w:trHeight w:val="980"/>
          <w:jc w:val="center"/>
        </w:trPr>
        <w:tc>
          <w:tcPr>
            <w:tcW w:w="641" w:type="dxa"/>
            <w:vAlign w:val="center"/>
          </w:tcPr>
          <w:p w:rsidR="005357CF" w:rsidRDefault="005357CF" w:rsidP="005357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36" w:type="dxa"/>
            <w:vAlign w:val="center"/>
          </w:tcPr>
          <w:p w:rsidR="005357CF" w:rsidRPr="00F04971" w:rsidRDefault="00BA5CCE" w:rsidP="005357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="003E2CE7">
              <w:rPr>
                <w:sz w:val="28"/>
                <w:szCs w:val="28"/>
              </w:rPr>
              <w:t>з</w:t>
            </w:r>
            <w:r>
              <w:rPr>
                <w:sz w:val="28"/>
                <w:szCs w:val="28"/>
              </w:rPr>
              <w:t>ОВ «Апо</w:t>
            </w:r>
            <w:r w:rsidR="003E2CE7">
              <w:rPr>
                <w:sz w:val="28"/>
                <w:szCs w:val="28"/>
              </w:rPr>
              <w:t>л</w:t>
            </w:r>
            <w:r>
              <w:rPr>
                <w:sz w:val="28"/>
                <w:szCs w:val="28"/>
              </w:rPr>
              <w:t>лінарія»</w:t>
            </w:r>
          </w:p>
        </w:tc>
        <w:tc>
          <w:tcPr>
            <w:tcW w:w="3097" w:type="dxa"/>
            <w:vAlign w:val="center"/>
          </w:tcPr>
          <w:p w:rsidR="005357CF" w:rsidRPr="00F04971" w:rsidRDefault="005357CF" w:rsidP="005357CF">
            <w:pPr>
              <w:pStyle w:val="TableParagraph"/>
              <w:spacing w:line="322" w:lineRule="exact"/>
              <w:ind w:left="118" w:right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Подвійний щит</w:t>
            </w:r>
          </w:p>
          <w:p w:rsidR="005357CF" w:rsidRPr="00F04971" w:rsidRDefault="005357CF" w:rsidP="005357CF">
            <w:pPr>
              <w:pStyle w:val="TableParagraph"/>
              <w:spacing w:line="322" w:lineRule="exact"/>
              <w:ind w:left="118" w:right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973" w:type="dxa"/>
            <w:vAlign w:val="center"/>
          </w:tcPr>
          <w:p w:rsidR="005357CF" w:rsidRPr="00F04971" w:rsidRDefault="003E2CE7" w:rsidP="005357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:rsidR="005357CF" w:rsidRPr="00F04971" w:rsidRDefault="003E2CE7" w:rsidP="003E2CE7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3E2CE7">
              <w:rPr>
                <w:sz w:val="28"/>
                <w:szCs w:val="28"/>
                <w:lang w:eastAsia="ru-RU"/>
              </w:rPr>
              <w:t xml:space="preserve">біля шляхопроводу від  </w:t>
            </w:r>
            <w:r>
              <w:rPr>
                <w:sz w:val="28"/>
                <w:szCs w:val="28"/>
                <w:lang w:eastAsia="ru-RU"/>
              </w:rPr>
              <w:br/>
            </w:r>
            <w:r w:rsidRPr="003E2CE7">
              <w:rPr>
                <w:sz w:val="28"/>
                <w:szCs w:val="28"/>
                <w:lang w:eastAsia="ru-RU"/>
              </w:rPr>
              <w:t xml:space="preserve">пр. Перемоги до </w:t>
            </w:r>
            <w:r>
              <w:rPr>
                <w:sz w:val="28"/>
                <w:szCs w:val="28"/>
                <w:lang w:eastAsia="ru-RU"/>
              </w:rPr>
              <w:br/>
            </w:r>
            <w:r w:rsidRPr="003E2CE7">
              <w:rPr>
                <w:sz w:val="28"/>
                <w:szCs w:val="28"/>
                <w:lang w:eastAsia="ru-RU"/>
              </w:rPr>
              <w:t xml:space="preserve">пр. Соборності, навпроти будинку№ 32 на </w:t>
            </w:r>
            <w:r>
              <w:rPr>
                <w:sz w:val="28"/>
                <w:szCs w:val="28"/>
                <w:lang w:eastAsia="ru-RU"/>
              </w:rPr>
              <w:br/>
            </w:r>
            <w:r w:rsidRPr="003E2CE7">
              <w:rPr>
                <w:sz w:val="28"/>
                <w:szCs w:val="28"/>
                <w:lang w:eastAsia="ru-RU"/>
              </w:rPr>
              <w:t>пр. Перемоги</w:t>
            </w:r>
          </w:p>
        </w:tc>
        <w:tc>
          <w:tcPr>
            <w:tcW w:w="1842" w:type="dxa"/>
            <w:vAlign w:val="center"/>
          </w:tcPr>
          <w:p w:rsidR="003E2CE7" w:rsidRPr="003E2CE7" w:rsidRDefault="003E2CE7" w:rsidP="003E2CE7">
            <w:pPr>
              <w:jc w:val="center"/>
              <w:rPr>
                <w:sz w:val="28"/>
                <w:szCs w:val="28"/>
                <w:lang w:eastAsia="ru-RU"/>
              </w:rPr>
            </w:pPr>
            <w:r w:rsidRPr="003E2CE7">
              <w:rPr>
                <w:sz w:val="28"/>
                <w:szCs w:val="28"/>
                <w:lang w:eastAsia="ru-RU"/>
              </w:rPr>
              <w:t>№ 36 від</w:t>
            </w:r>
          </w:p>
          <w:p w:rsidR="005357CF" w:rsidRPr="00F04971" w:rsidRDefault="003E2CE7" w:rsidP="003E2CE7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</w:rPr>
            </w:pPr>
            <w:r w:rsidRPr="003E2CE7">
              <w:rPr>
                <w:sz w:val="28"/>
                <w:szCs w:val="28"/>
                <w:lang w:eastAsia="ru-RU"/>
              </w:rPr>
              <w:t>20.05.2015</w:t>
            </w:r>
          </w:p>
        </w:tc>
        <w:tc>
          <w:tcPr>
            <w:tcW w:w="1714" w:type="dxa"/>
            <w:vAlign w:val="center"/>
          </w:tcPr>
          <w:p w:rsidR="005357CF" w:rsidRPr="00F04971" w:rsidRDefault="005357CF" w:rsidP="005357CF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.0</w:t>
            </w:r>
            <w:r w:rsidR="00640E2D">
              <w:rPr>
                <w:sz w:val="28"/>
                <w:szCs w:val="28"/>
              </w:rPr>
              <w:t>7</w:t>
            </w:r>
            <w:r w:rsidRPr="00F04971">
              <w:rPr>
                <w:sz w:val="28"/>
                <w:szCs w:val="28"/>
              </w:rPr>
              <w:t>.2022 -</w:t>
            </w:r>
          </w:p>
          <w:p w:rsidR="005357CF" w:rsidRPr="00F04971" w:rsidRDefault="005357CF" w:rsidP="00484304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640E2D"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.0</w:t>
            </w:r>
            <w:r w:rsidR="00640E2D">
              <w:rPr>
                <w:sz w:val="28"/>
                <w:szCs w:val="28"/>
              </w:rPr>
              <w:t>7</w:t>
            </w:r>
            <w:r w:rsidRPr="00F04971">
              <w:rPr>
                <w:sz w:val="28"/>
                <w:szCs w:val="28"/>
              </w:rPr>
              <w:t>.2022</w:t>
            </w:r>
          </w:p>
        </w:tc>
      </w:tr>
      <w:tr w:rsidR="005357CF" w:rsidTr="003E2CE7">
        <w:trPr>
          <w:trHeight w:val="687"/>
          <w:jc w:val="center"/>
        </w:trPr>
        <w:tc>
          <w:tcPr>
            <w:tcW w:w="641" w:type="dxa"/>
            <w:vAlign w:val="center"/>
          </w:tcPr>
          <w:p w:rsidR="005357CF" w:rsidRDefault="005357CF" w:rsidP="005357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636" w:type="dxa"/>
            <w:vAlign w:val="center"/>
          </w:tcPr>
          <w:p w:rsidR="005357CF" w:rsidRDefault="003E2CE7" w:rsidP="005357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ФОП Тарасюк </w:t>
            </w:r>
          </w:p>
          <w:p w:rsidR="003E2CE7" w:rsidRPr="00F04971" w:rsidRDefault="003E2CE7" w:rsidP="005357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Олег Миколайович</w:t>
            </w:r>
          </w:p>
        </w:tc>
        <w:tc>
          <w:tcPr>
            <w:tcW w:w="3097" w:type="dxa"/>
            <w:vAlign w:val="center"/>
          </w:tcPr>
          <w:p w:rsidR="003E2CE7" w:rsidRDefault="003E2CE7" w:rsidP="005357CF">
            <w:pPr>
              <w:jc w:val="center"/>
              <w:rPr>
                <w:sz w:val="28"/>
                <w:szCs w:val="28"/>
              </w:rPr>
            </w:pPr>
          </w:p>
          <w:p w:rsidR="005357CF" w:rsidRPr="00F04971" w:rsidRDefault="005357CF" w:rsidP="005357CF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 w:rsidRPr="00F04971">
              <w:rPr>
                <w:sz w:val="28"/>
                <w:szCs w:val="28"/>
              </w:rPr>
              <w:t>Двосторонній щит</w:t>
            </w:r>
          </w:p>
          <w:p w:rsidR="005357CF" w:rsidRDefault="005357CF" w:rsidP="005357CF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 м х 6,0 м</w:t>
            </w:r>
          </w:p>
          <w:p w:rsidR="003E2CE7" w:rsidRPr="00F04971" w:rsidRDefault="003E2CE7" w:rsidP="005357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3" w:type="dxa"/>
            <w:vAlign w:val="center"/>
          </w:tcPr>
          <w:p w:rsidR="005357CF" w:rsidRPr="00F04971" w:rsidRDefault="003E2CE7" w:rsidP="005357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:rsidR="005357CF" w:rsidRPr="003E2CE7" w:rsidRDefault="003E2CE7" w:rsidP="005357CF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3E2CE7">
              <w:rPr>
                <w:sz w:val="28"/>
                <w:szCs w:val="28"/>
                <w:lang w:eastAsia="ru-RU"/>
              </w:rPr>
              <w:t xml:space="preserve">вул. </w:t>
            </w:r>
            <w:proofErr w:type="spellStart"/>
            <w:r w:rsidRPr="003E2CE7">
              <w:rPr>
                <w:sz w:val="28"/>
                <w:szCs w:val="28"/>
                <w:lang w:eastAsia="ru-RU"/>
              </w:rPr>
              <w:t>Конякіна</w:t>
            </w:r>
            <w:proofErr w:type="spellEnd"/>
            <w:r w:rsidRPr="003E2CE7">
              <w:rPr>
                <w:sz w:val="28"/>
                <w:szCs w:val="28"/>
                <w:lang w:eastAsia="ru-RU"/>
              </w:rPr>
              <w:t>, 17,</w:t>
            </w:r>
            <w:r>
              <w:rPr>
                <w:sz w:val="28"/>
                <w:szCs w:val="28"/>
                <w:lang w:eastAsia="ru-RU"/>
              </w:rPr>
              <w:t xml:space="preserve"> А</w:t>
            </w:r>
          </w:p>
        </w:tc>
        <w:tc>
          <w:tcPr>
            <w:tcW w:w="1842" w:type="dxa"/>
            <w:vAlign w:val="center"/>
          </w:tcPr>
          <w:p w:rsidR="003E2CE7" w:rsidRPr="003E2CE7" w:rsidRDefault="003E2CE7" w:rsidP="003E2CE7">
            <w:pPr>
              <w:pStyle w:val="TableParagraph"/>
              <w:spacing w:line="322" w:lineRule="exact"/>
              <w:ind w:left="34" w:right="110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 </w:t>
            </w:r>
            <w:r w:rsidRPr="003E2CE7">
              <w:rPr>
                <w:sz w:val="28"/>
                <w:szCs w:val="28"/>
                <w:lang w:eastAsia="ru-RU"/>
              </w:rPr>
              <w:t xml:space="preserve">№ 64 від </w:t>
            </w:r>
          </w:p>
          <w:p w:rsidR="005357CF" w:rsidRPr="00F04971" w:rsidRDefault="003E2CE7" w:rsidP="005357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3E2CE7">
              <w:rPr>
                <w:sz w:val="28"/>
                <w:szCs w:val="28"/>
                <w:lang w:eastAsia="ru-RU"/>
              </w:rPr>
              <w:t>15.05.2013</w:t>
            </w:r>
          </w:p>
        </w:tc>
        <w:tc>
          <w:tcPr>
            <w:tcW w:w="1714" w:type="dxa"/>
            <w:vAlign w:val="center"/>
          </w:tcPr>
          <w:p w:rsidR="005357CF" w:rsidRPr="00F04971" w:rsidRDefault="005357CF" w:rsidP="005357CF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.0</w:t>
            </w:r>
            <w:r w:rsidR="00640E2D">
              <w:rPr>
                <w:sz w:val="28"/>
                <w:szCs w:val="28"/>
              </w:rPr>
              <w:t>7</w:t>
            </w:r>
            <w:r w:rsidRPr="00F04971">
              <w:rPr>
                <w:sz w:val="28"/>
                <w:szCs w:val="28"/>
              </w:rPr>
              <w:t>.2022 -</w:t>
            </w:r>
          </w:p>
          <w:p w:rsidR="005357CF" w:rsidRPr="00F04971" w:rsidRDefault="005357CF" w:rsidP="00484304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640E2D"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.0</w:t>
            </w:r>
            <w:r w:rsidR="00640E2D">
              <w:rPr>
                <w:sz w:val="28"/>
                <w:szCs w:val="28"/>
              </w:rPr>
              <w:t>7</w:t>
            </w:r>
            <w:r w:rsidRPr="00F04971">
              <w:rPr>
                <w:sz w:val="28"/>
                <w:szCs w:val="28"/>
              </w:rPr>
              <w:t>.2022</w:t>
            </w:r>
          </w:p>
        </w:tc>
      </w:tr>
    </w:tbl>
    <w:p w:rsidR="00EF3738" w:rsidRDefault="00EF3738" w:rsidP="00EF3738"/>
    <w:p w:rsidR="003E2CE7" w:rsidRDefault="003E2CE7" w:rsidP="00EF3738"/>
    <w:p w:rsidR="00094328" w:rsidRPr="00EF3738" w:rsidRDefault="001A4066" w:rsidP="0098023C">
      <w:pPr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:rsidR="0098023C" w:rsidRDefault="005F1185" w:rsidP="0098023C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</w:p>
    <w:p w:rsidR="00094328" w:rsidRDefault="005F1185" w:rsidP="0098023C">
      <w:pPr>
        <w:pStyle w:val="a3"/>
        <w:tabs>
          <w:tab w:val="left" w:pos="12749"/>
        </w:tabs>
        <w:spacing w:line="305" w:lineRule="exact"/>
      </w:pPr>
      <w:r>
        <w:tab/>
        <w:t>Юрій ВЕРБИЧ</w:t>
      </w:r>
    </w:p>
    <w:p w:rsidR="00094328" w:rsidRDefault="005F1185" w:rsidP="0098023C">
      <w:pPr>
        <w:rPr>
          <w:sz w:val="24"/>
        </w:rPr>
      </w:pPr>
      <w:r>
        <w:rPr>
          <w:sz w:val="24"/>
        </w:rPr>
        <w:t>Ковальський 728 292</w:t>
      </w:r>
    </w:p>
    <w:sectPr w:rsidR="00094328" w:rsidSect="00484304">
      <w:headerReference w:type="default" r:id="rId7"/>
      <w:type w:val="continuous"/>
      <w:pgSz w:w="16840" w:h="11910" w:orient="landscape"/>
      <w:pgMar w:top="1701" w:right="641" w:bottom="992" w:left="879" w:header="709" w:footer="709" w:gutter="0"/>
      <w:pgNumType w:start="3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4FF0" w:rsidRDefault="00BA4FF0" w:rsidP="004F50E9">
      <w:r>
        <w:separator/>
      </w:r>
    </w:p>
  </w:endnote>
  <w:endnote w:type="continuationSeparator" w:id="0">
    <w:p w:rsidR="00BA4FF0" w:rsidRDefault="00BA4FF0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4FF0" w:rsidRDefault="00BA4FF0" w:rsidP="004F50E9">
      <w:r>
        <w:separator/>
      </w:r>
    </w:p>
  </w:footnote>
  <w:footnote w:type="continuationSeparator" w:id="0">
    <w:p w:rsidR="00BA4FF0" w:rsidRDefault="00BA4FF0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50E9" w:rsidRDefault="004F50E9">
    <w:pPr>
      <w:pStyle w:val="a6"/>
      <w:jc w:val="center"/>
    </w:pPr>
  </w:p>
  <w:p w:rsidR="004F50E9" w:rsidRDefault="004F50E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68A1"/>
    <w:rsid w:val="00010FF3"/>
    <w:rsid w:val="00011C20"/>
    <w:rsid w:val="00037CC2"/>
    <w:rsid w:val="00041189"/>
    <w:rsid w:val="00041BA5"/>
    <w:rsid w:val="000677AD"/>
    <w:rsid w:val="000854BB"/>
    <w:rsid w:val="00094328"/>
    <w:rsid w:val="000A7F14"/>
    <w:rsid w:val="000C1797"/>
    <w:rsid w:val="000C45F5"/>
    <w:rsid w:val="00192047"/>
    <w:rsid w:val="001A12D7"/>
    <w:rsid w:val="001A4066"/>
    <w:rsid w:val="002127CE"/>
    <w:rsid w:val="00224E0E"/>
    <w:rsid w:val="00230B2C"/>
    <w:rsid w:val="0024441A"/>
    <w:rsid w:val="0025467A"/>
    <w:rsid w:val="002A6D35"/>
    <w:rsid w:val="002B6560"/>
    <w:rsid w:val="0036363C"/>
    <w:rsid w:val="003A4F1E"/>
    <w:rsid w:val="003A6BE2"/>
    <w:rsid w:val="003C0C9C"/>
    <w:rsid w:val="003E2CE7"/>
    <w:rsid w:val="0040513B"/>
    <w:rsid w:val="00415A0E"/>
    <w:rsid w:val="0043119C"/>
    <w:rsid w:val="004324B9"/>
    <w:rsid w:val="00445F82"/>
    <w:rsid w:val="00484304"/>
    <w:rsid w:val="004C5D9C"/>
    <w:rsid w:val="004D54BD"/>
    <w:rsid w:val="004F50E9"/>
    <w:rsid w:val="0051505F"/>
    <w:rsid w:val="005357CF"/>
    <w:rsid w:val="00551064"/>
    <w:rsid w:val="00586292"/>
    <w:rsid w:val="005F1185"/>
    <w:rsid w:val="006278D1"/>
    <w:rsid w:val="0063354D"/>
    <w:rsid w:val="00640E2D"/>
    <w:rsid w:val="006A4A2D"/>
    <w:rsid w:val="006D2FD9"/>
    <w:rsid w:val="006E5538"/>
    <w:rsid w:val="006F5D2A"/>
    <w:rsid w:val="00704B1C"/>
    <w:rsid w:val="0079070B"/>
    <w:rsid w:val="0079746E"/>
    <w:rsid w:val="007B4772"/>
    <w:rsid w:val="007D76E5"/>
    <w:rsid w:val="007F7BA2"/>
    <w:rsid w:val="008142AB"/>
    <w:rsid w:val="008401E3"/>
    <w:rsid w:val="008659E4"/>
    <w:rsid w:val="008916A4"/>
    <w:rsid w:val="00891BE7"/>
    <w:rsid w:val="008B74D3"/>
    <w:rsid w:val="008D5C7D"/>
    <w:rsid w:val="008E09AB"/>
    <w:rsid w:val="009240D0"/>
    <w:rsid w:val="00942A0C"/>
    <w:rsid w:val="0098023C"/>
    <w:rsid w:val="009E4EFF"/>
    <w:rsid w:val="00A217DF"/>
    <w:rsid w:val="00A23DFB"/>
    <w:rsid w:val="00A667E6"/>
    <w:rsid w:val="00A7557F"/>
    <w:rsid w:val="00A818D1"/>
    <w:rsid w:val="00AD232F"/>
    <w:rsid w:val="00B80C67"/>
    <w:rsid w:val="00B93726"/>
    <w:rsid w:val="00BA4FF0"/>
    <w:rsid w:val="00BA5CCE"/>
    <w:rsid w:val="00C82965"/>
    <w:rsid w:val="00CE2BAC"/>
    <w:rsid w:val="00D23E37"/>
    <w:rsid w:val="00DC71C0"/>
    <w:rsid w:val="00DD40E1"/>
    <w:rsid w:val="00EC0CAB"/>
    <w:rsid w:val="00EF3738"/>
    <w:rsid w:val="00F04508"/>
    <w:rsid w:val="00F743C2"/>
    <w:rsid w:val="00FA2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A3176D"/>
  <w15:docId w15:val="{9BB92E8B-1E36-4357-B640-EB4F1EF5A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550</Words>
  <Characters>315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User</cp:lastModifiedBy>
  <cp:revision>8</cp:revision>
  <cp:lastPrinted>2021-12-23T09:14:00Z</cp:lastPrinted>
  <dcterms:created xsi:type="dcterms:W3CDTF">2022-04-06T09:05:00Z</dcterms:created>
  <dcterms:modified xsi:type="dcterms:W3CDTF">2022-07-04T13:57:00Z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