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0FFC" w:rsidRDefault="00180FFC">
      <w:pPr>
        <w:ind w:left="5954"/>
        <w:rPr>
          <w:szCs w:val="28"/>
        </w:rPr>
      </w:pPr>
      <w:r>
        <w:rPr>
          <w:szCs w:val="28"/>
        </w:rPr>
        <w:t>Додаток</w:t>
      </w:r>
    </w:p>
    <w:p w:rsidR="00180FFC" w:rsidRDefault="00180FFC">
      <w:pPr>
        <w:ind w:left="5954"/>
      </w:pPr>
      <w:r>
        <w:rPr>
          <w:szCs w:val="28"/>
        </w:rPr>
        <w:t>до рішення міської ради</w:t>
      </w:r>
    </w:p>
    <w:p w:rsidR="00180FFC" w:rsidRDefault="00180FFC">
      <w:pPr>
        <w:ind w:left="5954"/>
      </w:pPr>
      <w:r>
        <w:rPr>
          <w:szCs w:val="28"/>
        </w:rPr>
        <w:t>_______________№_______</w:t>
      </w:r>
    </w:p>
    <w:p w:rsidR="00180FFC" w:rsidRDefault="00180FFC">
      <w:pPr>
        <w:ind w:right="-1"/>
        <w:jc w:val="center"/>
        <w:rPr>
          <w:b/>
          <w:szCs w:val="28"/>
        </w:rPr>
      </w:pPr>
    </w:p>
    <w:p w:rsidR="00180FFC" w:rsidRDefault="00180FFC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180FFC" w:rsidRDefault="00180FFC">
      <w:pPr>
        <w:ind w:left="18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180FFC" w:rsidRDefault="00180FFC">
      <w:pPr>
        <w:ind w:left="180"/>
        <w:jc w:val="center"/>
        <w:rPr>
          <w:sz w:val="6"/>
          <w:szCs w:val="6"/>
        </w:rPr>
      </w:pPr>
    </w:p>
    <w:p w:rsidR="00180FFC" w:rsidRDefault="00180FFC">
      <w:pPr>
        <w:jc w:val="right"/>
        <w:rPr>
          <w:b/>
          <w:sz w:val="22"/>
          <w:szCs w:val="22"/>
        </w:rPr>
      </w:pPr>
    </w:p>
    <w:p w:rsidR="00180FFC" w:rsidRDefault="00180FFC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180FFC" w:rsidRDefault="00180FFC">
      <w:pPr>
        <w:jc w:val="center"/>
        <w:rPr>
          <w:b/>
          <w:sz w:val="16"/>
          <w:szCs w:val="16"/>
        </w:rPr>
      </w:pPr>
    </w:p>
    <w:p w:rsidR="00180FFC" w:rsidRDefault="00180FFC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0A0"/>
      </w:tblPr>
      <w:tblGrid>
        <w:gridCol w:w="630"/>
        <w:gridCol w:w="3555"/>
        <w:gridCol w:w="5320"/>
      </w:tblGrid>
      <w:tr w:rsidR="00180FFC">
        <w:tc>
          <w:tcPr>
            <w:tcW w:w="630" w:type="dxa"/>
            <w:tcMar>
              <w:left w:w="53" w:type="dxa"/>
            </w:tcMar>
          </w:tcPr>
          <w:p w:rsidR="00180FFC" w:rsidRDefault="00180F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3" w:type="dxa"/>
            </w:tcMar>
          </w:tcPr>
          <w:p w:rsidR="00180FFC" w:rsidRDefault="00180FFC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:rsidR="00180FFC" w:rsidRDefault="00180FFC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180FFC" w:rsidRDefault="00180FFC">
            <w:pPr>
              <w:rPr>
                <w:szCs w:val="28"/>
              </w:rPr>
            </w:pPr>
          </w:p>
        </w:tc>
      </w:tr>
      <w:tr w:rsidR="00180FFC">
        <w:tc>
          <w:tcPr>
            <w:tcW w:w="630" w:type="dxa"/>
            <w:tcMar>
              <w:left w:w="53" w:type="dxa"/>
            </w:tcMar>
          </w:tcPr>
          <w:p w:rsidR="00180FFC" w:rsidRDefault="00180F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3" w:type="dxa"/>
            </w:tcMar>
          </w:tcPr>
          <w:p w:rsidR="00180FFC" w:rsidRDefault="00180FFC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:rsidR="00180FFC" w:rsidRDefault="00180FFC">
            <w:pPr>
              <w:jc w:val="both"/>
            </w:pPr>
            <w:r>
              <w:rPr>
                <w:szCs w:val="28"/>
              </w:rPr>
              <w:t>Відділ оборонно-мобілізаційної і режимно-секретної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охорони здоров’я, військова частина, фракція «Громадський рух «СВІДОМІ»</w:t>
            </w:r>
          </w:p>
        </w:tc>
      </w:tr>
      <w:tr w:rsidR="00180FFC">
        <w:tc>
          <w:tcPr>
            <w:tcW w:w="630" w:type="dxa"/>
            <w:tcMar>
              <w:left w:w="53" w:type="dxa"/>
            </w:tcMar>
          </w:tcPr>
          <w:p w:rsidR="00180FFC" w:rsidRDefault="00180F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3" w:type="dxa"/>
            </w:tcMar>
          </w:tcPr>
          <w:p w:rsidR="00180FFC" w:rsidRDefault="00180FFC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3" w:type="dxa"/>
            </w:tcMar>
          </w:tcPr>
          <w:p w:rsidR="00180FFC" w:rsidRDefault="00180FFC">
            <w:pPr>
              <w:jc w:val="both"/>
            </w:pPr>
            <w:r>
              <w:rPr>
                <w:szCs w:val="28"/>
              </w:rPr>
              <w:t>Відділ оборонно-мобілізаційної і  режимно-секретної роботи міської ради</w:t>
            </w:r>
          </w:p>
        </w:tc>
      </w:tr>
      <w:tr w:rsidR="00180FFC">
        <w:tc>
          <w:tcPr>
            <w:tcW w:w="630" w:type="dxa"/>
            <w:tcMar>
              <w:top w:w="108" w:type="dxa"/>
              <w:left w:w="53" w:type="dxa"/>
              <w:bottom w:w="108" w:type="dxa"/>
            </w:tcMar>
          </w:tcPr>
          <w:p w:rsidR="00180FFC" w:rsidRDefault="00180F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top w:w="108" w:type="dxa"/>
              <w:left w:w="53" w:type="dxa"/>
              <w:bottom w:w="108" w:type="dxa"/>
            </w:tcMar>
          </w:tcPr>
          <w:p w:rsidR="00180FFC" w:rsidRDefault="00180FFC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180FFC" w:rsidRDefault="00180FFC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top w:w="108" w:type="dxa"/>
              <w:left w:w="53" w:type="dxa"/>
              <w:bottom w:w="108" w:type="dxa"/>
            </w:tcMar>
          </w:tcPr>
          <w:p w:rsidR="00180FFC" w:rsidRDefault="00180FFC" w:rsidP="00E31B03">
            <w:pPr>
              <w:jc w:val="both"/>
            </w:pPr>
            <w:r>
              <w:rPr>
                <w:szCs w:val="28"/>
              </w:rPr>
              <w:t xml:space="preserve">Виконавчий комітет Луцької міської ради, відділ оборонно-мобілізаційної і режимно-секретної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управління інформаційної роботи, </w:t>
            </w:r>
            <w:bookmarkStart w:id="0" w:name="_GoBack"/>
            <w:bookmarkEnd w:id="0"/>
            <w:r>
              <w:rPr>
                <w:szCs w:val="28"/>
              </w:rPr>
              <w:t>Луцький об’єднаний міський територіальний центр комплектування та соціальної підтримки, квартирно-експлуатаційний відділ м.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 xml:space="preserve">Володимир, </w:t>
            </w:r>
            <w:r>
              <w:rPr>
                <w:spacing w:val="-8"/>
                <w:szCs w:val="28"/>
              </w:rPr>
              <w:t>військові частини , , громадське формування «Варта порядку», добровольче формування Луцької міської територіальної громади №1</w:t>
            </w:r>
          </w:p>
        </w:tc>
      </w:tr>
      <w:tr w:rsidR="00180FFC">
        <w:tc>
          <w:tcPr>
            <w:tcW w:w="630" w:type="dxa"/>
            <w:tcMar>
              <w:left w:w="53" w:type="dxa"/>
            </w:tcMar>
          </w:tcPr>
          <w:p w:rsidR="00180FFC" w:rsidRDefault="00180F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3" w:type="dxa"/>
            </w:tcMar>
          </w:tcPr>
          <w:p w:rsidR="00180FFC" w:rsidRDefault="00180FFC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:rsidR="00180FFC" w:rsidRDefault="00180FFC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— 2024 роки</w:t>
            </w:r>
          </w:p>
          <w:p w:rsidR="00180FFC" w:rsidRDefault="00180FFC">
            <w:pPr>
              <w:jc w:val="center"/>
              <w:rPr>
                <w:bCs w:val="0"/>
                <w:iCs/>
                <w:szCs w:val="28"/>
              </w:rPr>
            </w:pPr>
          </w:p>
        </w:tc>
      </w:tr>
    </w:tbl>
    <w:p w:rsidR="00180FFC" w:rsidRDefault="00180FFC">
      <w:r>
        <w:br w:type="page"/>
      </w: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0A0"/>
      </w:tblPr>
      <w:tblGrid>
        <w:gridCol w:w="630"/>
        <w:gridCol w:w="3555"/>
        <w:gridCol w:w="5320"/>
      </w:tblGrid>
      <w:tr w:rsidR="00180FFC">
        <w:tc>
          <w:tcPr>
            <w:tcW w:w="630" w:type="dxa"/>
            <w:vMerge w:val="restart"/>
            <w:tcMar>
              <w:left w:w="53" w:type="dxa"/>
            </w:tcMar>
          </w:tcPr>
          <w:p w:rsidR="00180FFC" w:rsidRDefault="00180F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3" w:type="dxa"/>
            </w:tcMar>
          </w:tcPr>
          <w:p w:rsidR="00180FFC" w:rsidRDefault="00180FF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:rsidR="00180FFC" w:rsidRDefault="00180FFC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12715,0 т</w:t>
            </w:r>
            <w:r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180FFC">
        <w:tc>
          <w:tcPr>
            <w:tcW w:w="630" w:type="dxa"/>
            <w:vMerge/>
            <w:tcMar>
              <w:left w:w="53" w:type="dxa"/>
            </w:tcMar>
          </w:tcPr>
          <w:p w:rsidR="00180FFC" w:rsidRDefault="00180FFC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3" w:type="dxa"/>
            </w:tcMar>
          </w:tcPr>
          <w:p w:rsidR="00180FFC" w:rsidRDefault="00180FFC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:rsidR="00180FFC" w:rsidRPr="00EE68EA" w:rsidRDefault="00180FFC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180FFC" w:rsidRDefault="00180FFC">
            <w:pPr>
              <w:jc w:val="center"/>
            </w:pPr>
            <w:r>
              <w:rPr>
                <w:color w:val="000000"/>
                <w:szCs w:val="28"/>
                <w:highlight w:val="white"/>
              </w:rPr>
              <w:t>12715,0 тис. грн</w:t>
            </w:r>
          </w:p>
          <w:p w:rsidR="00180FFC" w:rsidRDefault="00180FFC"/>
        </w:tc>
      </w:tr>
    </w:tbl>
    <w:p w:rsidR="00180FFC" w:rsidRDefault="00180FFC">
      <w:pPr>
        <w:rPr>
          <w:b/>
          <w:bCs w:val="0"/>
          <w:spacing w:val="-2"/>
          <w:sz w:val="24"/>
          <w:szCs w:val="28"/>
          <w:highlight w:val="white"/>
        </w:rPr>
      </w:pPr>
    </w:p>
    <w:p w:rsidR="00180FFC" w:rsidRDefault="00180FFC">
      <w:pPr>
        <w:rPr>
          <w:b/>
          <w:bCs w:val="0"/>
          <w:spacing w:val="-2"/>
          <w:sz w:val="24"/>
          <w:szCs w:val="28"/>
          <w:highlight w:val="white"/>
        </w:rPr>
      </w:pPr>
    </w:p>
    <w:p w:rsidR="00180FFC" w:rsidRDefault="00180FFC">
      <w:pPr>
        <w:jc w:val="both"/>
        <w:rPr>
          <w:szCs w:val="28"/>
        </w:rPr>
      </w:pPr>
    </w:p>
    <w:p w:rsidR="00180FFC" w:rsidRDefault="00180FFC">
      <w:pPr>
        <w:jc w:val="both"/>
        <w:rPr>
          <w:sz w:val="24"/>
        </w:rPr>
      </w:pPr>
    </w:p>
    <w:p w:rsidR="00180FFC" w:rsidRDefault="00180FFC">
      <w:pPr>
        <w:ind w:left="-180"/>
        <w:rPr>
          <w:szCs w:val="28"/>
          <w:highlight w:val="white"/>
          <w:lang w:val="en-US"/>
        </w:rPr>
      </w:pPr>
    </w:p>
    <w:p w:rsidR="00180FFC" w:rsidRDefault="00180FFC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180FFC" w:rsidRDefault="00180FFC">
      <w:pPr>
        <w:ind w:left="-113"/>
        <w:rPr>
          <w:sz w:val="24"/>
          <w:highlight w:val="white"/>
        </w:rPr>
      </w:pPr>
    </w:p>
    <w:p w:rsidR="00180FFC" w:rsidRDefault="00180FFC">
      <w:pPr>
        <w:ind w:left="-113"/>
        <w:rPr>
          <w:sz w:val="24"/>
          <w:highlight w:val="white"/>
        </w:rPr>
      </w:pPr>
    </w:p>
    <w:p w:rsidR="00180FFC" w:rsidRDefault="00180FFC">
      <w:pPr>
        <w:ind w:left="-113"/>
      </w:pPr>
      <w:r>
        <w:rPr>
          <w:sz w:val="24"/>
          <w:highlight w:val="white"/>
        </w:rPr>
        <w:t>Бенесько 777 913</w:t>
      </w:r>
    </w:p>
    <w:sectPr w:rsidR="00180FFC" w:rsidSect="008B3B75">
      <w:headerReference w:type="default" r:id="rId7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FFC" w:rsidRDefault="00180FFC">
      <w:r>
        <w:separator/>
      </w:r>
    </w:p>
  </w:endnote>
  <w:endnote w:type="continuationSeparator" w:id="0">
    <w:p w:rsidR="00180FFC" w:rsidRDefault="00180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FFC" w:rsidRDefault="00180FFC">
      <w:r>
        <w:separator/>
      </w:r>
    </w:p>
  </w:footnote>
  <w:footnote w:type="continuationSeparator" w:id="0">
    <w:p w:rsidR="00180FFC" w:rsidRDefault="00180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FC" w:rsidRDefault="00180FFC" w:rsidP="00214D26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98F"/>
    <w:multiLevelType w:val="multilevel"/>
    <w:tmpl w:val="BAB06338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549"/>
    <w:rsid w:val="00180FFC"/>
    <w:rsid w:val="00214D26"/>
    <w:rsid w:val="004B420F"/>
    <w:rsid w:val="004C153B"/>
    <w:rsid w:val="004C3180"/>
    <w:rsid w:val="00561737"/>
    <w:rsid w:val="006D1007"/>
    <w:rsid w:val="00776549"/>
    <w:rsid w:val="008B3B75"/>
    <w:rsid w:val="00A972F8"/>
    <w:rsid w:val="00D457BA"/>
    <w:rsid w:val="00E31B03"/>
    <w:rsid w:val="00EE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F8"/>
    <w:pPr>
      <w:suppressAutoHyphens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86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E86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E86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A972F8"/>
  </w:style>
  <w:style w:type="character" w:customStyle="1" w:styleId="WW8Num1z1">
    <w:name w:val="WW8Num1z1"/>
    <w:uiPriority w:val="99"/>
    <w:rsid w:val="00A972F8"/>
  </w:style>
  <w:style w:type="character" w:customStyle="1" w:styleId="WW8Num1z2">
    <w:name w:val="WW8Num1z2"/>
    <w:uiPriority w:val="99"/>
    <w:rsid w:val="00A972F8"/>
  </w:style>
  <w:style w:type="character" w:customStyle="1" w:styleId="WW8Num1z3">
    <w:name w:val="WW8Num1z3"/>
    <w:uiPriority w:val="99"/>
    <w:rsid w:val="00A972F8"/>
  </w:style>
  <w:style w:type="character" w:customStyle="1" w:styleId="WW8Num1z4">
    <w:name w:val="WW8Num1z4"/>
    <w:uiPriority w:val="99"/>
    <w:rsid w:val="00A972F8"/>
  </w:style>
  <w:style w:type="character" w:customStyle="1" w:styleId="WW8Num1z5">
    <w:name w:val="WW8Num1z5"/>
    <w:uiPriority w:val="99"/>
    <w:rsid w:val="00A972F8"/>
  </w:style>
  <w:style w:type="character" w:customStyle="1" w:styleId="WW8Num1z6">
    <w:name w:val="WW8Num1z6"/>
    <w:uiPriority w:val="99"/>
    <w:rsid w:val="00A972F8"/>
  </w:style>
  <w:style w:type="character" w:customStyle="1" w:styleId="WW8Num1z7">
    <w:name w:val="WW8Num1z7"/>
    <w:uiPriority w:val="99"/>
    <w:rsid w:val="00A972F8"/>
  </w:style>
  <w:style w:type="character" w:customStyle="1" w:styleId="WW8Num1z8">
    <w:name w:val="WW8Num1z8"/>
    <w:uiPriority w:val="99"/>
    <w:rsid w:val="00A972F8"/>
  </w:style>
  <w:style w:type="character" w:customStyle="1" w:styleId="WW8Num2z0">
    <w:name w:val="WW8Num2z0"/>
    <w:uiPriority w:val="99"/>
    <w:rsid w:val="00A972F8"/>
  </w:style>
  <w:style w:type="character" w:customStyle="1" w:styleId="WW8Num2z1">
    <w:name w:val="WW8Num2z1"/>
    <w:uiPriority w:val="99"/>
    <w:rsid w:val="00A972F8"/>
  </w:style>
  <w:style w:type="character" w:customStyle="1" w:styleId="WW8Num2z2">
    <w:name w:val="WW8Num2z2"/>
    <w:uiPriority w:val="99"/>
    <w:rsid w:val="00A972F8"/>
  </w:style>
  <w:style w:type="character" w:customStyle="1" w:styleId="WW8Num2z3">
    <w:name w:val="WW8Num2z3"/>
    <w:uiPriority w:val="99"/>
    <w:rsid w:val="00A972F8"/>
  </w:style>
  <w:style w:type="character" w:customStyle="1" w:styleId="WW8Num2z4">
    <w:name w:val="WW8Num2z4"/>
    <w:uiPriority w:val="99"/>
    <w:rsid w:val="00A972F8"/>
  </w:style>
  <w:style w:type="character" w:customStyle="1" w:styleId="WW8Num2z5">
    <w:name w:val="WW8Num2z5"/>
    <w:uiPriority w:val="99"/>
    <w:rsid w:val="00A972F8"/>
  </w:style>
  <w:style w:type="character" w:customStyle="1" w:styleId="WW8Num2z6">
    <w:name w:val="WW8Num2z6"/>
    <w:uiPriority w:val="99"/>
    <w:rsid w:val="00A972F8"/>
  </w:style>
  <w:style w:type="character" w:customStyle="1" w:styleId="WW8Num2z7">
    <w:name w:val="WW8Num2z7"/>
    <w:uiPriority w:val="99"/>
    <w:rsid w:val="00A972F8"/>
  </w:style>
  <w:style w:type="character" w:customStyle="1" w:styleId="WW8Num2z8">
    <w:name w:val="WW8Num2z8"/>
    <w:uiPriority w:val="99"/>
    <w:rsid w:val="00A972F8"/>
  </w:style>
  <w:style w:type="character" w:customStyle="1" w:styleId="1">
    <w:name w:val="Основной шрифт абзаца1"/>
    <w:uiPriority w:val="99"/>
    <w:rsid w:val="00A972F8"/>
  </w:style>
  <w:style w:type="character" w:customStyle="1" w:styleId="10">
    <w:name w:val="Шрифт абзацу за промовчанням1"/>
    <w:uiPriority w:val="99"/>
    <w:rsid w:val="00A972F8"/>
  </w:style>
  <w:style w:type="character" w:customStyle="1" w:styleId="WW8Num3z0">
    <w:name w:val="WW8Num3z0"/>
    <w:uiPriority w:val="99"/>
    <w:rsid w:val="00A972F8"/>
  </w:style>
  <w:style w:type="character" w:customStyle="1" w:styleId="WW8Num3z1">
    <w:name w:val="WW8Num3z1"/>
    <w:uiPriority w:val="99"/>
    <w:rsid w:val="00A972F8"/>
  </w:style>
  <w:style w:type="character" w:customStyle="1" w:styleId="WW8Num3z2">
    <w:name w:val="WW8Num3z2"/>
    <w:uiPriority w:val="99"/>
    <w:rsid w:val="00A972F8"/>
  </w:style>
  <w:style w:type="character" w:customStyle="1" w:styleId="WW8Num3z3">
    <w:name w:val="WW8Num3z3"/>
    <w:uiPriority w:val="99"/>
    <w:rsid w:val="00A972F8"/>
  </w:style>
  <w:style w:type="character" w:customStyle="1" w:styleId="WW8Num3z4">
    <w:name w:val="WW8Num3z4"/>
    <w:uiPriority w:val="99"/>
    <w:rsid w:val="00A972F8"/>
  </w:style>
  <w:style w:type="character" w:customStyle="1" w:styleId="WW8Num3z5">
    <w:name w:val="WW8Num3z5"/>
    <w:uiPriority w:val="99"/>
    <w:rsid w:val="00A972F8"/>
  </w:style>
  <w:style w:type="character" w:customStyle="1" w:styleId="WW8Num3z6">
    <w:name w:val="WW8Num3z6"/>
    <w:uiPriority w:val="99"/>
    <w:rsid w:val="00A972F8"/>
  </w:style>
  <w:style w:type="character" w:customStyle="1" w:styleId="WW8Num3z7">
    <w:name w:val="WW8Num3z7"/>
    <w:uiPriority w:val="99"/>
    <w:rsid w:val="00A972F8"/>
  </w:style>
  <w:style w:type="character" w:customStyle="1" w:styleId="WW8Num3z8">
    <w:name w:val="WW8Num3z8"/>
    <w:uiPriority w:val="99"/>
    <w:rsid w:val="00A972F8"/>
  </w:style>
  <w:style w:type="character" w:customStyle="1" w:styleId="WW8Num4z0">
    <w:name w:val="WW8Num4z0"/>
    <w:uiPriority w:val="99"/>
    <w:rsid w:val="00A972F8"/>
  </w:style>
  <w:style w:type="character" w:customStyle="1" w:styleId="WW8Num4z1">
    <w:name w:val="WW8Num4z1"/>
    <w:uiPriority w:val="99"/>
    <w:rsid w:val="00A972F8"/>
  </w:style>
  <w:style w:type="character" w:customStyle="1" w:styleId="WW8Num4z2">
    <w:name w:val="WW8Num4z2"/>
    <w:uiPriority w:val="99"/>
    <w:rsid w:val="00A972F8"/>
  </w:style>
  <w:style w:type="character" w:customStyle="1" w:styleId="WW8Num4z3">
    <w:name w:val="WW8Num4z3"/>
    <w:uiPriority w:val="99"/>
    <w:rsid w:val="00A972F8"/>
  </w:style>
  <w:style w:type="character" w:customStyle="1" w:styleId="WW8Num4z4">
    <w:name w:val="WW8Num4z4"/>
    <w:uiPriority w:val="99"/>
    <w:rsid w:val="00A972F8"/>
  </w:style>
  <w:style w:type="character" w:customStyle="1" w:styleId="WW8Num4z5">
    <w:name w:val="WW8Num4z5"/>
    <w:uiPriority w:val="99"/>
    <w:rsid w:val="00A972F8"/>
  </w:style>
  <w:style w:type="character" w:customStyle="1" w:styleId="WW8Num4z6">
    <w:name w:val="WW8Num4z6"/>
    <w:uiPriority w:val="99"/>
    <w:rsid w:val="00A972F8"/>
  </w:style>
  <w:style w:type="character" w:customStyle="1" w:styleId="WW8Num4z7">
    <w:name w:val="WW8Num4z7"/>
    <w:uiPriority w:val="99"/>
    <w:rsid w:val="00A972F8"/>
  </w:style>
  <w:style w:type="character" w:customStyle="1" w:styleId="WW8Num4z8">
    <w:name w:val="WW8Num4z8"/>
    <w:uiPriority w:val="99"/>
    <w:rsid w:val="00A972F8"/>
  </w:style>
  <w:style w:type="character" w:customStyle="1" w:styleId="WW8Num5z0">
    <w:name w:val="WW8Num5z0"/>
    <w:uiPriority w:val="99"/>
    <w:rsid w:val="00A972F8"/>
  </w:style>
  <w:style w:type="character" w:customStyle="1" w:styleId="WW8Num5z1">
    <w:name w:val="WW8Num5z1"/>
    <w:uiPriority w:val="99"/>
    <w:rsid w:val="00A972F8"/>
  </w:style>
  <w:style w:type="character" w:customStyle="1" w:styleId="WW8Num5z2">
    <w:name w:val="WW8Num5z2"/>
    <w:uiPriority w:val="99"/>
    <w:rsid w:val="00A972F8"/>
  </w:style>
  <w:style w:type="character" w:customStyle="1" w:styleId="WW8Num5z3">
    <w:name w:val="WW8Num5z3"/>
    <w:uiPriority w:val="99"/>
    <w:rsid w:val="00A972F8"/>
  </w:style>
  <w:style w:type="character" w:customStyle="1" w:styleId="WW8Num5z4">
    <w:name w:val="WW8Num5z4"/>
    <w:uiPriority w:val="99"/>
    <w:rsid w:val="00A972F8"/>
  </w:style>
  <w:style w:type="character" w:customStyle="1" w:styleId="WW8Num5z5">
    <w:name w:val="WW8Num5z5"/>
    <w:uiPriority w:val="99"/>
    <w:rsid w:val="00A972F8"/>
  </w:style>
  <w:style w:type="character" w:customStyle="1" w:styleId="WW8Num5z6">
    <w:name w:val="WW8Num5z6"/>
    <w:uiPriority w:val="99"/>
    <w:rsid w:val="00A972F8"/>
  </w:style>
  <w:style w:type="character" w:customStyle="1" w:styleId="WW8Num5z7">
    <w:name w:val="WW8Num5z7"/>
    <w:uiPriority w:val="99"/>
    <w:rsid w:val="00A972F8"/>
  </w:style>
  <w:style w:type="character" w:customStyle="1" w:styleId="WW8Num5z8">
    <w:name w:val="WW8Num5z8"/>
    <w:uiPriority w:val="99"/>
    <w:rsid w:val="00A972F8"/>
  </w:style>
  <w:style w:type="character" w:customStyle="1" w:styleId="WW8Num6z0">
    <w:name w:val="WW8Num6z0"/>
    <w:uiPriority w:val="99"/>
    <w:rsid w:val="00A972F8"/>
    <w:rPr>
      <w:rFonts w:ascii="Wingdings" w:hAnsi="Wingdings"/>
    </w:rPr>
  </w:style>
  <w:style w:type="character" w:customStyle="1" w:styleId="WW8Num6z1">
    <w:name w:val="WW8Num6z1"/>
    <w:uiPriority w:val="99"/>
    <w:rsid w:val="00A972F8"/>
    <w:rPr>
      <w:rFonts w:ascii="Courier New" w:hAnsi="Courier New"/>
    </w:rPr>
  </w:style>
  <w:style w:type="character" w:customStyle="1" w:styleId="WW8Num6z3">
    <w:name w:val="WW8Num6z3"/>
    <w:uiPriority w:val="99"/>
    <w:rsid w:val="00A972F8"/>
    <w:rPr>
      <w:rFonts w:ascii="Symbol" w:hAnsi="Symbol"/>
    </w:rPr>
  </w:style>
  <w:style w:type="character" w:customStyle="1" w:styleId="WW8Num7z0">
    <w:name w:val="WW8Num7z0"/>
    <w:uiPriority w:val="99"/>
    <w:rsid w:val="00A972F8"/>
    <w:rPr>
      <w:rFonts w:ascii="Times New Roman" w:hAnsi="Times New Roman"/>
    </w:rPr>
  </w:style>
  <w:style w:type="character" w:customStyle="1" w:styleId="WW8Num7z1">
    <w:name w:val="WW8Num7z1"/>
    <w:uiPriority w:val="99"/>
    <w:rsid w:val="00A972F8"/>
    <w:rPr>
      <w:rFonts w:ascii="Courier New" w:hAnsi="Courier New"/>
    </w:rPr>
  </w:style>
  <w:style w:type="character" w:customStyle="1" w:styleId="WW8Num7z2">
    <w:name w:val="WW8Num7z2"/>
    <w:uiPriority w:val="99"/>
    <w:rsid w:val="00A972F8"/>
    <w:rPr>
      <w:rFonts w:ascii="Wingdings" w:hAnsi="Wingdings"/>
    </w:rPr>
  </w:style>
  <w:style w:type="character" w:customStyle="1" w:styleId="WW8Num7z3">
    <w:name w:val="WW8Num7z3"/>
    <w:uiPriority w:val="99"/>
    <w:rsid w:val="00A972F8"/>
    <w:rPr>
      <w:rFonts w:ascii="Symbol" w:hAnsi="Symbol"/>
    </w:rPr>
  </w:style>
  <w:style w:type="character" w:customStyle="1" w:styleId="WW8Num8z0">
    <w:name w:val="WW8Num8z0"/>
    <w:uiPriority w:val="99"/>
    <w:rsid w:val="00A972F8"/>
  </w:style>
  <w:style w:type="character" w:customStyle="1" w:styleId="WW8Num8z1">
    <w:name w:val="WW8Num8z1"/>
    <w:uiPriority w:val="99"/>
    <w:rsid w:val="00A972F8"/>
  </w:style>
  <w:style w:type="character" w:customStyle="1" w:styleId="WW8Num8z2">
    <w:name w:val="WW8Num8z2"/>
    <w:uiPriority w:val="99"/>
    <w:rsid w:val="00A972F8"/>
  </w:style>
  <w:style w:type="character" w:customStyle="1" w:styleId="WW8Num8z3">
    <w:name w:val="WW8Num8z3"/>
    <w:uiPriority w:val="99"/>
    <w:rsid w:val="00A972F8"/>
  </w:style>
  <w:style w:type="character" w:customStyle="1" w:styleId="WW8Num8z4">
    <w:name w:val="WW8Num8z4"/>
    <w:uiPriority w:val="99"/>
    <w:rsid w:val="00A972F8"/>
  </w:style>
  <w:style w:type="character" w:customStyle="1" w:styleId="WW8Num8z5">
    <w:name w:val="WW8Num8z5"/>
    <w:uiPriority w:val="99"/>
    <w:rsid w:val="00A972F8"/>
  </w:style>
  <w:style w:type="character" w:customStyle="1" w:styleId="WW8Num8z6">
    <w:name w:val="WW8Num8z6"/>
    <w:uiPriority w:val="99"/>
    <w:rsid w:val="00A972F8"/>
  </w:style>
  <w:style w:type="character" w:customStyle="1" w:styleId="WW8Num8z7">
    <w:name w:val="WW8Num8z7"/>
    <w:uiPriority w:val="99"/>
    <w:rsid w:val="00A972F8"/>
  </w:style>
  <w:style w:type="character" w:customStyle="1" w:styleId="WW8Num8z8">
    <w:name w:val="WW8Num8z8"/>
    <w:uiPriority w:val="99"/>
    <w:rsid w:val="00A972F8"/>
  </w:style>
  <w:style w:type="character" w:customStyle="1" w:styleId="WW8Num9z0">
    <w:name w:val="WW8Num9z0"/>
    <w:uiPriority w:val="99"/>
    <w:rsid w:val="00A972F8"/>
  </w:style>
  <w:style w:type="character" w:customStyle="1" w:styleId="WW8Num9z1">
    <w:name w:val="WW8Num9z1"/>
    <w:uiPriority w:val="99"/>
    <w:rsid w:val="00A972F8"/>
  </w:style>
  <w:style w:type="character" w:customStyle="1" w:styleId="WW8Num9z2">
    <w:name w:val="WW8Num9z2"/>
    <w:uiPriority w:val="99"/>
    <w:rsid w:val="00A972F8"/>
  </w:style>
  <w:style w:type="character" w:customStyle="1" w:styleId="WW8Num9z3">
    <w:name w:val="WW8Num9z3"/>
    <w:uiPriority w:val="99"/>
    <w:rsid w:val="00A972F8"/>
  </w:style>
  <w:style w:type="character" w:customStyle="1" w:styleId="WW8Num9z4">
    <w:name w:val="WW8Num9z4"/>
    <w:uiPriority w:val="99"/>
    <w:rsid w:val="00A972F8"/>
  </w:style>
  <w:style w:type="character" w:customStyle="1" w:styleId="WW8Num9z5">
    <w:name w:val="WW8Num9z5"/>
    <w:uiPriority w:val="99"/>
    <w:rsid w:val="00A972F8"/>
  </w:style>
  <w:style w:type="character" w:customStyle="1" w:styleId="WW8Num9z6">
    <w:name w:val="WW8Num9z6"/>
    <w:uiPriority w:val="99"/>
    <w:rsid w:val="00A972F8"/>
  </w:style>
  <w:style w:type="character" w:customStyle="1" w:styleId="WW8Num9z7">
    <w:name w:val="WW8Num9z7"/>
    <w:uiPriority w:val="99"/>
    <w:rsid w:val="00A972F8"/>
  </w:style>
  <w:style w:type="character" w:customStyle="1" w:styleId="WW8Num9z8">
    <w:name w:val="WW8Num9z8"/>
    <w:uiPriority w:val="99"/>
    <w:rsid w:val="00A972F8"/>
  </w:style>
  <w:style w:type="character" w:customStyle="1" w:styleId="11">
    <w:name w:val="Основной шрифт абзаца11"/>
    <w:uiPriority w:val="99"/>
    <w:rsid w:val="00A972F8"/>
  </w:style>
  <w:style w:type="character" w:styleId="PageNumber">
    <w:name w:val="page number"/>
    <w:basedOn w:val="11"/>
    <w:uiPriority w:val="99"/>
    <w:rsid w:val="00A972F8"/>
    <w:rPr>
      <w:rFonts w:cs="Times New Roman"/>
    </w:rPr>
  </w:style>
  <w:style w:type="character" w:customStyle="1" w:styleId="a">
    <w:name w:val="Виділення жирним"/>
    <w:uiPriority w:val="99"/>
    <w:rsid w:val="00A972F8"/>
    <w:rPr>
      <w:b/>
    </w:rPr>
  </w:style>
  <w:style w:type="character" w:customStyle="1" w:styleId="a0">
    <w:name w:val="Основний текст_"/>
    <w:uiPriority w:val="99"/>
    <w:rsid w:val="00A972F8"/>
    <w:rPr>
      <w:sz w:val="21"/>
    </w:rPr>
  </w:style>
  <w:style w:type="character" w:customStyle="1" w:styleId="rvts0">
    <w:name w:val="rvts0"/>
    <w:uiPriority w:val="99"/>
    <w:rsid w:val="00A972F8"/>
  </w:style>
  <w:style w:type="character" w:customStyle="1" w:styleId="HTMLPreformattedChar">
    <w:name w:val="HTML Preformatted Char"/>
    <w:uiPriority w:val="99"/>
    <w:rsid w:val="00A972F8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A972F8"/>
  </w:style>
  <w:style w:type="character" w:customStyle="1" w:styleId="apple-converted-space">
    <w:name w:val="apple-converted-space"/>
    <w:basedOn w:val="11"/>
    <w:uiPriority w:val="99"/>
    <w:rsid w:val="00A972F8"/>
    <w:rPr>
      <w:rFonts w:cs="Times New Roman"/>
    </w:rPr>
  </w:style>
  <w:style w:type="character" w:customStyle="1" w:styleId="FontStyle13">
    <w:name w:val="Font Style13"/>
    <w:uiPriority w:val="99"/>
    <w:rsid w:val="00A972F8"/>
    <w:rPr>
      <w:rFonts w:ascii="Times New Roman" w:hAnsi="Times New Roman"/>
      <w:sz w:val="26"/>
    </w:rPr>
  </w:style>
  <w:style w:type="character" w:customStyle="1" w:styleId="a1">
    <w:name w:val="Нижній колонтитул Знак"/>
    <w:uiPriority w:val="99"/>
    <w:rsid w:val="00A972F8"/>
    <w:rPr>
      <w:sz w:val="24"/>
      <w:lang w:val="uk-UA" w:eastAsia="zh-CN"/>
    </w:rPr>
  </w:style>
  <w:style w:type="character" w:customStyle="1" w:styleId="a2">
    <w:name w:val="Верхній колонтитул Знак"/>
    <w:uiPriority w:val="99"/>
    <w:rsid w:val="00A972F8"/>
    <w:rPr>
      <w:sz w:val="24"/>
      <w:lang w:val="uk-UA" w:eastAsia="zh-CN"/>
    </w:rPr>
  </w:style>
  <w:style w:type="character" w:customStyle="1" w:styleId="a3">
    <w:name w:val="Текст у виносці Знак"/>
    <w:basedOn w:val="DefaultParagraphFont"/>
    <w:uiPriority w:val="99"/>
    <w:semiHidden/>
    <w:rPr>
      <w:rFonts w:ascii="Segoe UI" w:hAnsi="Segoe UI" w:cs="Segoe UI"/>
      <w:bCs/>
      <w:sz w:val="18"/>
      <w:szCs w:val="18"/>
      <w:lang w:bidi="ar-SA"/>
    </w:rPr>
  </w:style>
  <w:style w:type="paragraph" w:customStyle="1" w:styleId="a4">
    <w:name w:val="Заголовок"/>
    <w:basedOn w:val="Normal"/>
    <w:next w:val="BodyText"/>
    <w:uiPriority w:val="99"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2E8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List">
    <w:name w:val="List"/>
    <w:basedOn w:val="BodyText"/>
    <w:uiPriority w:val="99"/>
    <w:rsid w:val="00A972F8"/>
    <w:rPr>
      <w:rFonts w:cs="Arial"/>
    </w:rPr>
  </w:style>
  <w:style w:type="paragraph" w:styleId="Caption">
    <w:name w:val="caption"/>
    <w:basedOn w:val="Normal"/>
    <w:uiPriority w:val="99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5">
    <w:name w:val="Покажчик"/>
    <w:basedOn w:val="Normal"/>
    <w:uiPriority w:val="99"/>
    <w:rsid w:val="00A972F8"/>
    <w:pPr>
      <w:suppressLineNumbers/>
    </w:pPr>
    <w:rPr>
      <w:rFonts w:cs="Arial"/>
    </w:rPr>
  </w:style>
  <w:style w:type="paragraph" w:customStyle="1" w:styleId="12">
    <w:name w:val="Название объекта1"/>
    <w:basedOn w:val="Normal"/>
    <w:uiPriority w:val="99"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Normal"/>
    <w:uiPriority w:val="99"/>
    <w:rsid w:val="00A972F8"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Normal"/>
    <w:link w:val="HeaderChar"/>
    <w:uiPriority w:val="99"/>
    <w:rsid w:val="00A972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E8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A972F8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2E8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14">
    <w:name w:val="Обычный (веб)1"/>
    <w:basedOn w:val="Normal"/>
    <w:uiPriority w:val="99"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6">
    <w:name w:val="Знак Знак Знак Знак Знак Знак"/>
    <w:basedOn w:val="Normal"/>
    <w:uiPriority w:val="99"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Normal"/>
    <w:uiPriority w:val="99"/>
    <w:rsid w:val="00A972F8"/>
    <w:pPr>
      <w:ind w:left="720"/>
      <w:contextualSpacing/>
    </w:pPr>
    <w:rPr>
      <w:bCs w:val="0"/>
      <w:szCs w:val="28"/>
      <w:lang w:val="ru-RU"/>
    </w:rPr>
  </w:style>
  <w:style w:type="paragraph" w:customStyle="1" w:styleId="HTML1">
    <w:name w:val="Стандартный HTML1"/>
    <w:basedOn w:val="Normal"/>
    <w:uiPriority w:val="99"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Normal"/>
    <w:uiPriority w:val="99"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uiPriority w:val="99"/>
    <w:rsid w:val="00A972F8"/>
    <w:pPr>
      <w:suppressAutoHyphens/>
    </w:pPr>
    <w:rPr>
      <w:rFonts w:ascii="Calibri" w:hAnsi="Calibri" w:cs="Calibri"/>
      <w:color w:val="00000A"/>
      <w:lang w:val="ru-RU" w:eastAsia="zh-CN"/>
    </w:rPr>
  </w:style>
  <w:style w:type="paragraph" w:customStyle="1" w:styleId="17">
    <w:name w:val="Основной текст1"/>
    <w:basedOn w:val="Normal"/>
    <w:uiPriority w:val="99"/>
    <w:rsid w:val="00A972F8"/>
    <w:pPr>
      <w:spacing w:after="120"/>
    </w:pPr>
  </w:style>
  <w:style w:type="paragraph" w:customStyle="1" w:styleId="31">
    <w:name w:val="Основной текст с отступом 31"/>
    <w:basedOn w:val="Normal"/>
    <w:uiPriority w:val="99"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Normal"/>
    <w:uiPriority w:val="99"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ListParagraph">
    <w:name w:val="List Paragraph"/>
    <w:basedOn w:val="Normal"/>
    <w:uiPriority w:val="99"/>
    <w:qFormat/>
    <w:rsid w:val="00A972F8"/>
    <w:pPr>
      <w:spacing w:after="200"/>
      <w:ind w:left="720"/>
    </w:pPr>
  </w:style>
  <w:style w:type="paragraph" w:customStyle="1" w:styleId="a7">
    <w:name w:val="Вміст рамки"/>
    <w:basedOn w:val="Normal"/>
    <w:uiPriority w:val="99"/>
    <w:rsid w:val="00A972F8"/>
  </w:style>
  <w:style w:type="paragraph" w:customStyle="1" w:styleId="a8">
    <w:name w:val="Вміст таблиці"/>
    <w:basedOn w:val="Normal"/>
    <w:uiPriority w:val="99"/>
    <w:rsid w:val="00A972F8"/>
    <w:pPr>
      <w:suppressLineNumbers/>
    </w:pPr>
  </w:style>
  <w:style w:type="paragraph" w:customStyle="1" w:styleId="a9">
    <w:name w:val="Заголовок таблиці"/>
    <w:basedOn w:val="a8"/>
    <w:uiPriority w:val="99"/>
    <w:rsid w:val="00A972F8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A972F8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2E8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86"/>
    <w:rPr>
      <w:rFonts w:ascii="Times New Roman" w:hAnsi="Times New Roman" w:cs="Times New Roman"/>
      <w:bCs/>
      <w:color w:val="00000A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1056</Words>
  <Characters>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15</cp:revision>
  <cp:lastPrinted>2022-07-25T05:47:00Z</cp:lastPrinted>
  <dcterms:created xsi:type="dcterms:W3CDTF">2022-04-12T07:07:00Z</dcterms:created>
  <dcterms:modified xsi:type="dcterms:W3CDTF">2022-08-01T08:14:00Z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