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7AEE" w:rsidRDefault="00237AEE">
      <w:pPr>
        <w:rPr>
          <w:color w:val="000000"/>
          <w:szCs w:val="28"/>
          <w:highlight w:val="white"/>
        </w:rPr>
      </w:pPr>
    </w:p>
    <w:p w:rsidR="00237AEE" w:rsidRDefault="00237AEE">
      <w:pPr>
        <w:ind w:left="4678"/>
        <w:rPr>
          <w:color w:val="000000"/>
          <w:szCs w:val="28"/>
          <w:highlight w:val="white"/>
        </w:rPr>
      </w:pP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 Додаток 1 </w:t>
      </w: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до Програми </w:t>
      </w:r>
      <w:r>
        <w:rPr>
          <w:szCs w:val="28"/>
        </w:rPr>
        <w:t>заходів територіальної</w:t>
      </w:r>
    </w:p>
    <w:p w:rsidR="00237AEE" w:rsidRDefault="00A7245F" w:rsidP="00787634">
      <w:pPr>
        <w:ind w:left="9072"/>
      </w:pPr>
      <w:r>
        <w:rPr>
          <w:color w:val="000000"/>
          <w:szCs w:val="28"/>
          <w:highlight w:val="white"/>
        </w:rPr>
        <w:t xml:space="preserve">оборони Луцької міської територіальної </w:t>
      </w:r>
    </w:p>
    <w:p w:rsidR="00237AEE" w:rsidRDefault="00A7245F">
      <w:pPr>
        <w:spacing w:line="200" w:lineRule="atLeast"/>
        <w:ind w:left="4706"/>
      </w:pPr>
      <w:r>
        <w:rPr>
          <w:color w:val="000000"/>
          <w:szCs w:val="28"/>
          <w:highlight w:val="white"/>
        </w:rPr>
        <w:t xml:space="preserve">                                                               громади на 2022-2024 роки</w:t>
      </w:r>
    </w:p>
    <w:p w:rsidR="00237AEE" w:rsidRDefault="00237AEE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237AEE" w:rsidRDefault="00A7245F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237AEE" w:rsidRDefault="00A7245F">
      <w:pPr>
        <w:pStyle w:val="af"/>
        <w:spacing w:line="200" w:lineRule="atLeast"/>
        <w:ind w:firstLine="0"/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p w:rsidR="0077548E" w:rsidRDefault="0077548E">
      <w:pPr>
        <w:pStyle w:val="af"/>
        <w:spacing w:line="200" w:lineRule="atLeast"/>
        <w:ind w:firstLine="0"/>
        <w:jc w:val="center"/>
      </w:pP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845"/>
        <w:gridCol w:w="864"/>
        <w:gridCol w:w="1143"/>
        <w:gridCol w:w="864"/>
        <w:gridCol w:w="756"/>
        <w:gridCol w:w="814"/>
        <w:gridCol w:w="911"/>
        <w:gridCol w:w="1016"/>
        <w:gridCol w:w="877"/>
        <w:gridCol w:w="930"/>
        <w:gridCol w:w="1035"/>
        <w:gridCol w:w="839"/>
        <w:gridCol w:w="1574"/>
      </w:tblGrid>
      <w:tr w:rsidR="00237AEE" w:rsidTr="005C6B12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</w:pPr>
            <w:r>
              <w:t>№</w:t>
            </w:r>
          </w:p>
          <w:p w:rsidR="00237AEE" w:rsidRDefault="00A7245F">
            <w:pPr>
              <w:pStyle w:val="af3"/>
            </w:pPr>
            <w:r>
              <w:t>з/п</w:t>
            </w:r>
          </w:p>
        </w:tc>
        <w:tc>
          <w:tcPr>
            <w:tcW w:w="24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планується залучити на виконання Програми, за джерелами 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88" w:type="dxa"/>
            <w:gridSpan w:val="1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Етапи виконання Програми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</w:tr>
      <w:tr w:rsidR="00237AEE" w:rsidTr="005C6B1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69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2022</w:t>
            </w:r>
          </w:p>
        </w:tc>
        <w:tc>
          <w:tcPr>
            <w:tcW w:w="350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2023</w:t>
            </w:r>
          </w:p>
        </w:tc>
        <w:tc>
          <w:tcPr>
            <w:tcW w:w="368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2024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237AEE" w:rsidTr="005C6B1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69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квартали</w:t>
            </w:r>
          </w:p>
        </w:tc>
        <w:tc>
          <w:tcPr>
            <w:tcW w:w="3503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квартали</w:t>
            </w:r>
          </w:p>
        </w:tc>
        <w:tc>
          <w:tcPr>
            <w:tcW w:w="368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квартали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237AEE" w:rsidTr="005C6B1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4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</w:t>
            </w:r>
          </w:p>
        </w:tc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ІІІ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</w:p>
        </w:tc>
        <w:tc>
          <w:tcPr>
            <w:tcW w:w="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</w:t>
            </w:r>
          </w:p>
        </w:tc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ІІІ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8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</w:p>
        </w:tc>
        <w:tc>
          <w:tcPr>
            <w:tcW w:w="9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ІІІ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5C6B12" w:rsidTr="005C6B12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1.</w:t>
            </w:r>
          </w:p>
          <w:p w:rsidR="005C6B12" w:rsidRDefault="005C6B12" w:rsidP="005C6B12">
            <w:pPr>
              <w:pStyle w:val="af3"/>
              <w:jc w:val="center"/>
            </w:pPr>
          </w:p>
        </w:tc>
        <w:tc>
          <w:tcPr>
            <w:tcW w:w="24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60,0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480,13</w:t>
            </w:r>
          </w:p>
        </w:tc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70520E">
            <w:pPr>
              <w:pStyle w:val="af3"/>
              <w:jc w:val="center"/>
            </w:pPr>
            <w:r>
              <w:t>5874,87</w:t>
            </w:r>
            <w:bookmarkStart w:id="0" w:name="_GoBack"/>
            <w:bookmarkEnd w:id="0"/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55</w:t>
            </w:r>
            <w:r w:rsidR="001700CF">
              <w:t>0</w:t>
            </w:r>
            <w:r>
              <w:t>0,0</w:t>
            </w:r>
          </w:p>
        </w:tc>
        <w:tc>
          <w:tcPr>
            <w:tcW w:w="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8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9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7F647C" w:rsidP="005C6B12">
            <w:pPr>
              <w:pStyle w:val="af3"/>
              <w:jc w:val="center"/>
            </w:pPr>
            <w:r>
              <w:t>12</w:t>
            </w:r>
            <w:r w:rsidR="005C6B12">
              <w:t>715,0</w:t>
            </w:r>
          </w:p>
        </w:tc>
      </w:tr>
      <w:tr w:rsidR="005C6B12" w:rsidTr="005C6B1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</w:p>
        </w:tc>
        <w:tc>
          <w:tcPr>
            <w:tcW w:w="24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8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60,0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480,13</w:t>
            </w:r>
          </w:p>
        </w:tc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70520E">
            <w:pPr>
              <w:pStyle w:val="af3"/>
              <w:jc w:val="center"/>
            </w:pPr>
            <w:r>
              <w:t>5874,87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55</w:t>
            </w:r>
            <w:r w:rsidR="001700CF">
              <w:t>0</w:t>
            </w:r>
            <w:r>
              <w:t>0,0</w:t>
            </w:r>
          </w:p>
        </w:tc>
        <w:tc>
          <w:tcPr>
            <w:tcW w:w="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8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9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10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8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9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1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5C6B12" w:rsidP="005C6B12">
            <w:pPr>
              <w:pStyle w:val="af3"/>
              <w:jc w:val="center"/>
            </w:pPr>
            <w:r>
              <w:t>100,0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5C6B12" w:rsidRDefault="007F647C" w:rsidP="005C6B12">
            <w:pPr>
              <w:pStyle w:val="af3"/>
              <w:jc w:val="center"/>
            </w:pPr>
            <w:r>
              <w:t>12</w:t>
            </w:r>
            <w:r w:rsidR="005C6B12">
              <w:t>715,0</w:t>
            </w:r>
          </w:p>
        </w:tc>
      </w:tr>
    </w:tbl>
    <w:p w:rsidR="00237AEE" w:rsidRDefault="00237AEE">
      <w:pPr>
        <w:ind w:right="18"/>
        <w:jc w:val="center"/>
        <w:rPr>
          <w:sz w:val="26"/>
          <w:szCs w:val="26"/>
          <w:highlight w:val="white"/>
        </w:rPr>
      </w:pPr>
    </w:p>
    <w:p w:rsidR="00757A35" w:rsidRDefault="00757A35">
      <w:pPr>
        <w:ind w:left="-113"/>
        <w:rPr>
          <w:sz w:val="24"/>
          <w:highlight w:val="white"/>
        </w:rPr>
      </w:pPr>
    </w:p>
    <w:p w:rsidR="00237AEE" w:rsidRDefault="00A7245F" w:rsidP="0077548E">
      <w:pPr>
        <w:ind w:left="-1134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237AEE" w:rsidSect="00510354">
      <w:headerReference w:type="default" r:id="rId8"/>
      <w:pgSz w:w="16838" w:h="11906" w:orient="landscape"/>
      <w:pgMar w:top="624" w:right="567" w:bottom="1418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CD" w:rsidRDefault="002942CD">
      <w:r>
        <w:separator/>
      </w:r>
    </w:p>
  </w:endnote>
  <w:endnote w:type="continuationSeparator" w:id="0">
    <w:p w:rsidR="002942CD" w:rsidRDefault="0029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CD" w:rsidRDefault="002942CD">
      <w:r>
        <w:separator/>
      </w:r>
    </w:p>
  </w:footnote>
  <w:footnote w:type="continuationSeparator" w:id="0">
    <w:p w:rsidR="002942CD" w:rsidRDefault="00294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AEE" w:rsidRPr="00510354" w:rsidRDefault="00510354" w:rsidP="00510354">
    <w:pPr>
      <w:pStyle w:val="ae"/>
      <w:jc w:val="center"/>
      <w:rPr>
        <w:color w:val="auto"/>
      </w:rPr>
    </w:pPr>
    <w:r>
      <w:rPr>
        <w:color w:val="auto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EE"/>
    <w:rsid w:val="001700CF"/>
    <w:rsid w:val="001F257F"/>
    <w:rsid w:val="00237AEE"/>
    <w:rsid w:val="002942CD"/>
    <w:rsid w:val="003844BD"/>
    <w:rsid w:val="00510354"/>
    <w:rsid w:val="005C6B12"/>
    <w:rsid w:val="0063485C"/>
    <w:rsid w:val="0070520E"/>
    <w:rsid w:val="00757A35"/>
    <w:rsid w:val="0077548E"/>
    <w:rsid w:val="00787634"/>
    <w:rsid w:val="00791AC7"/>
    <w:rsid w:val="007F647C"/>
    <w:rsid w:val="00A7245F"/>
    <w:rsid w:val="00BF75D3"/>
    <w:rsid w:val="00C631AD"/>
    <w:rsid w:val="00CB0326"/>
    <w:rsid w:val="00FC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730427-B1F9-4C62-8ACF-9DD0E2C5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5BD5B-43D2-400B-AFEC-A37545A2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12</cp:revision>
  <cp:lastPrinted>2022-07-25T05:50:00Z</cp:lastPrinted>
  <dcterms:created xsi:type="dcterms:W3CDTF">2022-04-12T07:04:00Z</dcterms:created>
  <dcterms:modified xsi:type="dcterms:W3CDTF">2022-07-25T10:10:00Z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