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ABD" w:rsidRDefault="00ED6F39" w:rsidP="00FB5ABD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w:pict>
          <v:rect id="_x0000_s1026" style="position:absolute;margin-left:0;margin-top:0;width:50pt;height:50pt;z-index:251657728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/wXA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" filled="f" stroked="f">
            <o:lock v:ext="edit" aspectratio="t" selection="t"/>
          </v:rect>
        </w:pict>
      </w: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8" type="#_x0000_t75" style="position:absolute;margin-left:0;margin-top:0;width:50pt;height:50pt;z-index:251656704;visibility:hidden">
            <o:lock v:ext="edit" selection="t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ole_rId2" o:spid="_x0000_s1032" type="#_x0000_t75" style="position:absolute;margin-left:203.6pt;margin-top:-9pt;width:57.4pt;height:59.2pt;z-index:251661824;mso-wrap-distance-right:0">
            <v:imagedata r:id="rId6" o:title=""/>
            <w10:wrap type="square" side="left"/>
          </v:shape>
          <o:OLEObject Type="Embed" ProgID="PBrush" ShapeID="ole_rId2" DrawAspect="Content" ObjectID="_1719747317" r:id="rId7"/>
        </w:pict>
      </w:r>
    </w:p>
    <w:p w:rsidR="00FB5ABD" w:rsidRDefault="00FB5ABD" w:rsidP="00FB5ABD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FB5ABD" w:rsidRDefault="00FB5ABD" w:rsidP="00FB5ABD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FB5ABD" w:rsidRPr="005A2888" w:rsidRDefault="00FB5ABD" w:rsidP="00FB5AB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B5ABD" w:rsidRPr="005A2888" w:rsidRDefault="00FB5ABD" w:rsidP="00FB5AB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FB5ABD" w:rsidRPr="005A2888" w:rsidRDefault="00FB5ABD" w:rsidP="00FB5A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FB5ABD" w:rsidRDefault="00FB5ABD" w:rsidP="00FB5ABD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085C69" w:rsidRPr="00B04FA5" w:rsidRDefault="00085C69" w:rsidP="00F13BEB">
      <w:pPr>
        <w:jc w:val="both"/>
        <w:rPr>
          <w:rFonts w:ascii="Times New Roman" w:hAnsi="Times New Roman" w:cs="Times New Roman"/>
        </w:rPr>
      </w:pPr>
    </w:p>
    <w:p w:rsidR="00FB5ABD" w:rsidRPr="00085C69" w:rsidRDefault="009A71D2" w:rsidP="00B04FA5">
      <w:pPr>
        <w:ind w:right="4959"/>
        <w:jc w:val="both"/>
        <w:rPr>
          <w:rFonts w:ascii="Times New Roman" w:hAnsi="Times New Roman" w:cs="Times New Roman"/>
        </w:rPr>
      </w:pPr>
      <w:r w:rsidRPr="009A71D2">
        <w:rPr>
          <w:rFonts w:ascii="Times New Roman" w:hAnsi="Times New Roman" w:cs="Times New Roman"/>
          <w:sz w:val="28"/>
          <w:szCs w:val="28"/>
        </w:rPr>
        <w:t xml:space="preserve">Про </w:t>
      </w:r>
      <w:r w:rsidR="000843F4">
        <w:rPr>
          <w:rFonts w:ascii="Times New Roman" w:hAnsi="Times New Roman" w:cs="Times New Roman"/>
          <w:color w:val="1D1D1B"/>
          <w:sz w:val="28"/>
          <w:szCs w:val="28"/>
        </w:rPr>
        <w:t>комісі</w:t>
      </w:r>
      <w:r w:rsidR="00E27F5F">
        <w:rPr>
          <w:rFonts w:ascii="Times New Roman" w:hAnsi="Times New Roman" w:cs="Times New Roman"/>
          <w:color w:val="1D1D1B"/>
          <w:sz w:val="28"/>
          <w:szCs w:val="28"/>
        </w:rPr>
        <w:t>ю</w:t>
      </w:r>
      <w:r w:rsidR="000843F4">
        <w:rPr>
          <w:rFonts w:ascii="Times New Roman" w:hAnsi="Times New Roman" w:cs="Times New Roman"/>
          <w:color w:val="1D1D1B"/>
          <w:sz w:val="28"/>
          <w:szCs w:val="28"/>
        </w:rPr>
        <w:t xml:space="preserve"> з обстеження </w:t>
      </w:r>
      <w:r w:rsidRPr="009A71D2">
        <w:rPr>
          <w:rFonts w:ascii="Times New Roman" w:hAnsi="Times New Roman" w:cs="Times New Roman"/>
          <w:color w:val="1D1D1B"/>
          <w:sz w:val="28"/>
          <w:szCs w:val="28"/>
        </w:rPr>
        <w:t>закладів освіти на предмет готовності до організації навчання та забезпечення безпеки учасників освітнього процесу</w:t>
      </w:r>
      <w:r w:rsidR="000843F4" w:rsidRPr="000843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5C69" w:rsidRPr="00B04FA5" w:rsidRDefault="00085C69" w:rsidP="00C6261D">
      <w:pPr>
        <w:ind w:firstLine="567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C6261D" w:rsidRPr="00F13BEB" w:rsidRDefault="009A71D2" w:rsidP="00C6261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71D2">
        <w:rPr>
          <w:rFonts w:ascii="Times New Roman" w:hAnsi="Times New Roman" w:cs="Times New Roman"/>
          <w:sz w:val="28"/>
          <w:szCs w:val="28"/>
        </w:rPr>
        <w:t>Відповідно до ст.</w:t>
      </w:r>
      <w:r w:rsidR="008221FC">
        <w:rPr>
          <w:rFonts w:ascii="Times New Roman" w:hAnsi="Times New Roman" w:cs="Times New Roman"/>
          <w:sz w:val="28"/>
          <w:szCs w:val="28"/>
        </w:rPr>
        <w:t> </w:t>
      </w:r>
      <w:r w:rsidRPr="009A71D2">
        <w:rPr>
          <w:rFonts w:ascii="Times New Roman" w:hAnsi="Times New Roman" w:cs="Times New Roman"/>
          <w:sz w:val="28"/>
          <w:szCs w:val="28"/>
        </w:rPr>
        <w:t>42, п.</w:t>
      </w:r>
      <w:r w:rsidR="008221FC">
        <w:rPr>
          <w:rFonts w:ascii="Times New Roman" w:hAnsi="Times New Roman" w:cs="Times New Roman"/>
          <w:sz w:val="28"/>
          <w:szCs w:val="28"/>
        </w:rPr>
        <w:t> </w:t>
      </w:r>
      <w:r w:rsidRPr="009A71D2">
        <w:rPr>
          <w:rFonts w:ascii="Times New Roman" w:hAnsi="Times New Roman" w:cs="Times New Roman"/>
          <w:sz w:val="28"/>
          <w:szCs w:val="28"/>
        </w:rPr>
        <w:t>8 ст.</w:t>
      </w:r>
      <w:r w:rsidR="008221FC">
        <w:rPr>
          <w:rFonts w:ascii="Times New Roman" w:hAnsi="Times New Roman" w:cs="Times New Roman"/>
          <w:sz w:val="28"/>
          <w:szCs w:val="28"/>
        </w:rPr>
        <w:t> </w:t>
      </w:r>
      <w:r w:rsidRPr="009A71D2">
        <w:rPr>
          <w:rFonts w:ascii="Times New Roman" w:hAnsi="Times New Roman" w:cs="Times New Roman"/>
          <w:sz w:val="28"/>
          <w:szCs w:val="28"/>
        </w:rPr>
        <w:t xml:space="preserve">59 Закону України «Про місцеве самоврядування в Україні», </w:t>
      </w:r>
      <w:r w:rsidRPr="009A71D2">
        <w:rPr>
          <w:rFonts w:ascii="Times New Roman" w:hAnsi="Times New Roman" w:cs="Times New Roman"/>
          <w:spacing w:val="-4"/>
          <w:sz w:val="28"/>
          <w:szCs w:val="28"/>
        </w:rPr>
        <w:t>законів України «</w:t>
      </w:r>
      <w:r w:rsidRPr="009A71D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 правовий режим воєнного стану</w:t>
      </w:r>
      <w:r w:rsidRPr="009A71D2">
        <w:rPr>
          <w:rFonts w:ascii="Times New Roman" w:hAnsi="Times New Roman" w:cs="Times New Roman"/>
          <w:spacing w:val="-4"/>
          <w:sz w:val="28"/>
          <w:szCs w:val="28"/>
        </w:rPr>
        <w:t xml:space="preserve">», </w:t>
      </w:r>
      <w:r w:rsidRPr="009A71D2">
        <w:rPr>
          <w:rFonts w:ascii="Times New Roman" w:hAnsi="Times New Roman" w:cs="Times New Roman"/>
          <w:bCs/>
          <w:spacing w:val="-4"/>
          <w:sz w:val="28"/>
          <w:szCs w:val="28"/>
        </w:rPr>
        <w:t>«</w:t>
      </w:r>
      <w:r w:rsidRPr="009A71D2">
        <w:rPr>
          <w:rFonts w:ascii="Times New Roman" w:hAnsi="Times New Roman" w:cs="Times New Roman"/>
          <w:bCs/>
          <w:sz w:val="28"/>
          <w:szCs w:val="28"/>
        </w:rPr>
        <w:t xml:space="preserve">Про затвердження Указу Президента України </w:t>
      </w:r>
      <w:r w:rsidRPr="009A71D2">
        <w:rPr>
          <w:rFonts w:ascii="Times New Roman" w:hAnsi="Times New Roman" w:cs="Times New Roman"/>
          <w:bCs/>
          <w:spacing w:val="-4"/>
          <w:sz w:val="28"/>
          <w:szCs w:val="28"/>
        </w:rPr>
        <w:t>“</w:t>
      </w:r>
      <w:r w:rsidRPr="009A71D2">
        <w:rPr>
          <w:rFonts w:ascii="Times New Roman" w:hAnsi="Times New Roman" w:cs="Times New Roman"/>
          <w:bCs/>
          <w:sz w:val="28"/>
          <w:szCs w:val="28"/>
        </w:rPr>
        <w:t>Про продовження строку дії воєнного стану в Україні</w:t>
      </w:r>
      <w:r w:rsidRPr="009A71D2">
        <w:rPr>
          <w:rFonts w:ascii="Times New Roman" w:hAnsi="Times New Roman" w:cs="Times New Roman"/>
          <w:bCs/>
          <w:spacing w:val="-4"/>
          <w:sz w:val="28"/>
          <w:szCs w:val="28"/>
        </w:rPr>
        <w:t>»</w:t>
      </w:r>
      <w:r w:rsidRPr="009A71D2">
        <w:rPr>
          <w:rFonts w:ascii="Times New Roman" w:hAnsi="Times New Roman" w:cs="Times New Roman"/>
          <w:sz w:val="28"/>
          <w:szCs w:val="28"/>
        </w:rPr>
        <w:t xml:space="preserve">, </w:t>
      </w:r>
      <w:r w:rsidR="00F13BEB" w:rsidRPr="00F13BEB">
        <w:rPr>
          <w:rFonts w:ascii="Times New Roman" w:hAnsi="Times New Roman" w:cs="Times New Roman"/>
          <w:sz w:val="28"/>
          <w:szCs w:val="28"/>
        </w:rPr>
        <w:t xml:space="preserve">наказу Міністерства внутрішніх справ України від 09.07.2018 № 579 «Про затвердження Вимог з питань використання та обліку фонду захисних споруд цивільного захисту», </w:t>
      </w:r>
      <w:r w:rsidR="00C6261D" w:rsidRPr="009A71D2">
        <w:rPr>
          <w:rFonts w:ascii="Times New Roman" w:hAnsi="Times New Roman" w:cs="Times New Roman"/>
          <w:sz w:val="28"/>
          <w:szCs w:val="28"/>
        </w:rPr>
        <w:t>керуючись рекомендаціями Міністерства освіти і науки України від 30.06.2022 № 1/7322-22 «Про організацію 2022/2023 навчального року»</w:t>
      </w:r>
      <w:r w:rsidR="00C6261D">
        <w:rPr>
          <w:rFonts w:ascii="Times New Roman" w:hAnsi="Times New Roman" w:cs="Times New Roman"/>
          <w:sz w:val="28"/>
          <w:szCs w:val="28"/>
        </w:rPr>
        <w:t xml:space="preserve">, </w:t>
      </w:r>
      <w:r w:rsidR="00C6261D" w:rsidRPr="00F13BEB">
        <w:rPr>
          <w:rFonts w:ascii="Times New Roman" w:hAnsi="Times New Roman" w:cs="Times New Roman"/>
          <w:sz w:val="28"/>
          <w:szCs w:val="28"/>
        </w:rPr>
        <w:t xml:space="preserve">з метою створення умов для якісного та безпечного освітнього процесу у закладах </w:t>
      </w:r>
      <w:r w:rsidR="00917DD7">
        <w:rPr>
          <w:rFonts w:ascii="Times New Roman" w:hAnsi="Times New Roman" w:cs="Times New Roman"/>
          <w:sz w:val="28"/>
          <w:szCs w:val="28"/>
        </w:rPr>
        <w:t xml:space="preserve">освіти </w:t>
      </w:r>
      <w:r w:rsidR="00C6261D" w:rsidRPr="00F13BEB">
        <w:rPr>
          <w:rFonts w:ascii="Times New Roman" w:hAnsi="Times New Roman" w:cs="Times New Roman"/>
          <w:sz w:val="28"/>
          <w:szCs w:val="28"/>
        </w:rPr>
        <w:t>в умовах воєнного стану:</w:t>
      </w:r>
    </w:p>
    <w:p w:rsidR="00F13BEB" w:rsidRPr="00B04FA5" w:rsidRDefault="00F13BEB" w:rsidP="00F13BEB">
      <w:pPr>
        <w:ind w:firstLine="567"/>
        <w:jc w:val="both"/>
        <w:rPr>
          <w:rFonts w:ascii="Times New Roman" w:hAnsi="Times New Roman" w:cs="Times New Roman"/>
        </w:rPr>
      </w:pPr>
    </w:p>
    <w:p w:rsidR="00F13BEB" w:rsidRDefault="00F13BEB" w:rsidP="00F13B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BEB">
        <w:rPr>
          <w:rFonts w:ascii="Times New Roman" w:hAnsi="Times New Roman" w:cs="Times New Roman"/>
          <w:sz w:val="28"/>
          <w:szCs w:val="28"/>
        </w:rPr>
        <w:t>1. </w:t>
      </w:r>
      <w:r w:rsidR="00A23252">
        <w:rPr>
          <w:rFonts w:ascii="Times New Roman" w:hAnsi="Times New Roman" w:cs="Times New Roman"/>
          <w:sz w:val="28"/>
          <w:szCs w:val="28"/>
        </w:rPr>
        <w:t>Утворити</w:t>
      </w:r>
      <w:r w:rsidR="00917DD7" w:rsidRPr="00917DD7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uk-UA" w:bidi="ar-SA"/>
        </w:rPr>
        <w:t xml:space="preserve"> комісі</w:t>
      </w:r>
      <w:r w:rsidR="00F91238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uk-UA" w:bidi="ar-SA"/>
        </w:rPr>
        <w:t>ю</w:t>
      </w:r>
      <w:r w:rsidR="00917DD7" w:rsidRPr="00917DD7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uk-UA" w:bidi="ar-SA"/>
        </w:rPr>
        <w:t xml:space="preserve"> з обстеження закладів освіти на предмет готовності до організації навчання та забезпечення безпеки учасників освітнього процесу</w:t>
      </w:r>
      <w:r w:rsidR="009B5329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uk-UA" w:bidi="ar-SA"/>
        </w:rPr>
        <w:t xml:space="preserve"> </w:t>
      </w:r>
      <w:r w:rsidRPr="007A7AAC">
        <w:rPr>
          <w:rFonts w:ascii="Times New Roman" w:hAnsi="Times New Roman" w:cs="Times New Roman"/>
          <w:sz w:val="28"/>
          <w:szCs w:val="28"/>
        </w:rPr>
        <w:t>на період дії воєнного стану в Україні</w:t>
      </w:r>
      <w:r w:rsidRPr="00F13BEB">
        <w:rPr>
          <w:rFonts w:ascii="Times New Roman" w:hAnsi="Times New Roman" w:cs="Times New Roman"/>
          <w:sz w:val="28"/>
          <w:szCs w:val="28"/>
        </w:rPr>
        <w:t xml:space="preserve"> (далі – Комісія) у складі згідно з додатком</w:t>
      </w:r>
      <w:r w:rsidR="00E83CEF">
        <w:rPr>
          <w:rFonts w:ascii="Times New Roman" w:hAnsi="Times New Roman" w:cs="Times New Roman"/>
          <w:sz w:val="28"/>
          <w:szCs w:val="28"/>
        </w:rPr>
        <w:t xml:space="preserve"> 1</w:t>
      </w:r>
      <w:r w:rsidRPr="00F13BEB">
        <w:rPr>
          <w:rFonts w:ascii="Times New Roman" w:hAnsi="Times New Roman" w:cs="Times New Roman"/>
          <w:sz w:val="28"/>
          <w:szCs w:val="28"/>
        </w:rPr>
        <w:t>.</w:t>
      </w:r>
    </w:p>
    <w:p w:rsidR="00F13BEB" w:rsidRPr="00F13BEB" w:rsidRDefault="00F13BEB" w:rsidP="00F13B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BEB">
        <w:rPr>
          <w:rFonts w:ascii="Times New Roman" w:hAnsi="Times New Roman" w:cs="Times New Roman"/>
          <w:sz w:val="28"/>
          <w:szCs w:val="28"/>
        </w:rPr>
        <w:t>2. Департаменту освіти міської ради:</w:t>
      </w:r>
    </w:p>
    <w:p w:rsidR="00F91238" w:rsidRPr="007A7AAC" w:rsidRDefault="00F13BEB" w:rsidP="00F13B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BEB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24E5D" w:rsidRPr="00F13BEB">
        <w:rPr>
          <w:rFonts w:ascii="Times New Roman" w:hAnsi="Times New Roman" w:cs="Times New Roman"/>
          <w:sz w:val="28"/>
          <w:szCs w:val="28"/>
        </w:rPr>
        <w:t xml:space="preserve">Створити умови для роботи Комісії з </w:t>
      </w:r>
      <w:r w:rsidR="00D24E5D" w:rsidRPr="007A7AAC">
        <w:rPr>
          <w:rFonts w:ascii="Times New Roman" w:hAnsi="Times New Roman" w:cs="Times New Roman"/>
          <w:sz w:val="28"/>
          <w:szCs w:val="28"/>
        </w:rPr>
        <w:t>08.08.2022 по 12.08.</w:t>
      </w:r>
      <w:r w:rsidR="003739EB" w:rsidRPr="007A7AAC">
        <w:rPr>
          <w:rFonts w:ascii="Times New Roman" w:hAnsi="Times New Roman" w:cs="Times New Roman"/>
          <w:sz w:val="28"/>
          <w:szCs w:val="28"/>
        </w:rPr>
        <w:t>2022</w:t>
      </w:r>
      <w:r w:rsidR="00E83CEF" w:rsidRPr="0006480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13BEB" w:rsidRDefault="00F13BEB" w:rsidP="00F13B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BEB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24E5D" w:rsidRPr="00F13BEB">
        <w:rPr>
          <w:rFonts w:ascii="Times New Roman" w:hAnsi="Times New Roman" w:cs="Times New Roman"/>
          <w:sz w:val="28"/>
          <w:szCs w:val="28"/>
        </w:rPr>
        <w:t xml:space="preserve">Забезпечити виконання вимог </w:t>
      </w:r>
      <w:r w:rsidR="00E27F5F">
        <w:rPr>
          <w:rFonts w:ascii="Times New Roman" w:hAnsi="Times New Roman" w:cs="Times New Roman"/>
          <w:sz w:val="28"/>
          <w:szCs w:val="28"/>
        </w:rPr>
        <w:t xml:space="preserve">щодо утримання та експлуатації </w:t>
      </w:r>
      <w:r w:rsidR="00E27F5F" w:rsidRPr="00E27F5F">
        <w:rPr>
          <w:rFonts w:ascii="Times New Roman" w:hAnsi="Times New Roman" w:cs="Times New Roman"/>
          <w:sz w:val="28"/>
          <w:szCs w:val="28"/>
        </w:rPr>
        <w:t xml:space="preserve">укриттів закладів та установ освіти </w:t>
      </w:r>
      <w:r w:rsidR="00D24E5D" w:rsidRPr="00E27F5F">
        <w:rPr>
          <w:rFonts w:ascii="Times New Roman" w:hAnsi="Times New Roman" w:cs="Times New Roman"/>
          <w:sz w:val="28"/>
          <w:szCs w:val="28"/>
        </w:rPr>
        <w:t>для отримання Акту оцінки стану готовності захисної споруди цивільного захисту</w:t>
      </w:r>
      <w:r w:rsidR="00D24E5D">
        <w:rPr>
          <w:rFonts w:ascii="Times New Roman" w:hAnsi="Times New Roman" w:cs="Times New Roman"/>
          <w:sz w:val="28"/>
          <w:szCs w:val="28"/>
        </w:rPr>
        <w:t xml:space="preserve"> </w:t>
      </w:r>
      <w:r w:rsidR="00D24E5D" w:rsidRPr="00A23252">
        <w:rPr>
          <w:rFonts w:ascii="Times New Roman" w:hAnsi="Times New Roman" w:cs="Times New Roman"/>
          <w:sz w:val="28"/>
          <w:szCs w:val="28"/>
        </w:rPr>
        <w:t>(додаток 2)</w:t>
      </w:r>
      <w:r w:rsidRPr="00A23252">
        <w:rPr>
          <w:rFonts w:ascii="Times New Roman" w:hAnsi="Times New Roman" w:cs="Times New Roman"/>
          <w:sz w:val="28"/>
          <w:szCs w:val="28"/>
        </w:rPr>
        <w:t>.</w:t>
      </w:r>
    </w:p>
    <w:p w:rsidR="00064801" w:rsidRPr="00A23252" w:rsidRDefault="00064801" w:rsidP="00F13B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65BCA">
        <w:rPr>
          <w:rFonts w:ascii="Times New Roman" w:hAnsi="Times New Roman" w:cs="Times New Roman"/>
          <w:sz w:val="28"/>
          <w:szCs w:val="28"/>
        </w:rPr>
        <w:t>Відділу</w:t>
      </w:r>
      <w:r>
        <w:rPr>
          <w:rFonts w:ascii="Times New Roman" w:hAnsi="Times New Roman" w:cs="Times New Roman"/>
          <w:sz w:val="28"/>
          <w:szCs w:val="28"/>
        </w:rPr>
        <w:t xml:space="preserve"> з питань надзвичайних ситуацій та цивільного захисту населення міської ради здійснити заходи щодо постановки на облік підвальних та цокольних приміщень закладів та установ освіти</w:t>
      </w:r>
      <w:r w:rsidR="008A56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як найпростіших укриттів</w:t>
      </w:r>
      <w:r w:rsidR="008A56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 фонду захисних споруд цивільного захисту Луцької міської територіальної громади.</w:t>
      </w:r>
    </w:p>
    <w:p w:rsidR="00F13BEB" w:rsidRPr="00F13BEB" w:rsidRDefault="00064801" w:rsidP="00F13B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13BEB" w:rsidRPr="00F13BEB">
        <w:rPr>
          <w:rFonts w:ascii="Times New Roman" w:hAnsi="Times New Roman" w:cs="Times New Roman"/>
          <w:sz w:val="28"/>
          <w:szCs w:val="28"/>
        </w:rPr>
        <w:t>. Контроль за виконанням розпорядження покласти на заступника міського голови Ірину Чебелюк.</w:t>
      </w:r>
    </w:p>
    <w:p w:rsidR="00085C69" w:rsidRPr="00B04FA5" w:rsidRDefault="00F13BEB" w:rsidP="00F13BEB">
      <w:pPr>
        <w:jc w:val="both"/>
        <w:rPr>
          <w:rFonts w:ascii="Times New Roman" w:hAnsi="Times New Roman" w:cs="Times New Roman"/>
          <w:sz w:val="20"/>
          <w:szCs w:val="20"/>
        </w:rPr>
      </w:pPr>
      <w:r w:rsidRPr="00F13BEB">
        <w:rPr>
          <w:rFonts w:ascii="Times New Roman" w:hAnsi="Times New Roman" w:cs="Times New Roman"/>
          <w:sz w:val="28"/>
          <w:szCs w:val="28"/>
        </w:rPr>
        <w:t> </w:t>
      </w:r>
    </w:p>
    <w:p w:rsidR="00B04FA5" w:rsidRPr="00B04FA5" w:rsidRDefault="00B04FA5" w:rsidP="00F13BE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13BEB" w:rsidRPr="00F13BEB" w:rsidRDefault="00F13BEB" w:rsidP="00F13BEB">
      <w:pPr>
        <w:jc w:val="both"/>
        <w:rPr>
          <w:rFonts w:ascii="Times New Roman" w:hAnsi="Times New Roman" w:cs="Times New Roman"/>
          <w:sz w:val="28"/>
          <w:szCs w:val="28"/>
        </w:rPr>
      </w:pPr>
      <w:r w:rsidRPr="00F13BEB">
        <w:rPr>
          <w:rFonts w:ascii="Times New Roman" w:hAnsi="Times New Roman" w:cs="Times New Roman"/>
          <w:sz w:val="28"/>
          <w:szCs w:val="28"/>
        </w:rPr>
        <w:t>Міський голова</w:t>
      </w:r>
      <w:r w:rsidRPr="00F13BEB">
        <w:rPr>
          <w:rFonts w:ascii="Times New Roman" w:hAnsi="Times New Roman" w:cs="Times New Roman"/>
          <w:sz w:val="28"/>
          <w:szCs w:val="28"/>
        </w:rPr>
        <w:tab/>
      </w:r>
      <w:r w:rsidRPr="00F13BEB">
        <w:rPr>
          <w:rFonts w:ascii="Times New Roman" w:hAnsi="Times New Roman" w:cs="Times New Roman"/>
          <w:sz w:val="28"/>
          <w:szCs w:val="28"/>
        </w:rPr>
        <w:tab/>
      </w:r>
      <w:r w:rsidRPr="00F13BEB">
        <w:rPr>
          <w:rFonts w:ascii="Times New Roman" w:hAnsi="Times New Roman" w:cs="Times New Roman"/>
          <w:sz w:val="28"/>
          <w:szCs w:val="28"/>
        </w:rPr>
        <w:tab/>
      </w:r>
      <w:r w:rsidRPr="00F13BEB">
        <w:rPr>
          <w:rFonts w:ascii="Times New Roman" w:hAnsi="Times New Roman" w:cs="Times New Roman"/>
          <w:sz w:val="28"/>
          <w:szCs w:val="28"/>
        </w:rPr>
        <w:tab/>
      </w:r>
      <w:r w:rsidRPr="00F13BEB">
        <w:rPr>
          <w:rFonts w:ascii="Times New Roman" w:hAnsi="Times New Roman" w:cs="Times New Roman"/>
          <w:sz w:val="28"/>
          <w:szCs w:val="28"/>
        </w:rPr>
        <w:tab/>
      </w:r>
      <w:r w:rsidRPr="00F13BEB">
        <w:rPr>
          <w:rFonts w:ascii="Times New Roman" w:hAnsi="Times New Roman" w:cs="Times New Roman"/>
          <w:sz w:val="28"/>
          <w:szCs w:val="28"/>
        </w:rPr>
        <w:tab/>
      </w:r>
      <w:r w:rsidRPr="00F13BEB">
        <w:rPr>
          <w:rFonts w:ascii="Times New Roman" w:hAnsi="Times New Roman" w:cs="Times New Roman"/>
          <w:sz w:val="28"/>
          <w:szCs w:val="28"/>
        </w:rPr>
        <w:tab/>
      </w:r>
      <w:r w:rsidRPr="00F13BEB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085C69" w:rsidRDefault="00085C69" w:rsidP="00570B0C">
      <w:pPr>
        <w:jc w:val="both"/>
        <w:rPr>
          <w:rFonts w:ascii="Times New Roman" w:hAnsi="Times New Roman" w:cs="Times New Roman"/>
        </w:rPr>
      </w:pPr>
    </w:p>
    <w:p w:rsidR="00580099" w:rsidRPr="00570B0C" w:rsidRDefault="00F13BEB" w:rsidP="00570B0C">
      <w:pPr>
        <w:jc w:val="both"/>
        <w:rPr>
          <w:rFonts w:ascii="Times New Roman" w:hAnsi="Times New Roman" w:cs="Times New Roman"/>
          <w:sz w:val="28"/>
          <w:szCs w:val="28"/>
        </w:rPr>
      </w:pPr>
      <w:r w:rsidRPr="00F13BEB">
        <w:rPr>
          <w:rFonts w:ascii="Times New Roman" w:hAnsi="Times New Roman" w:cs="Times New Roman"/>
        </w:rPr>
        <w:t>Бондар 724 800</w:t>
      </w:r>
    </w:p>
    <w:sectPr w:rsidR="00580099" w:rsidRPr="00570B0C" w:rsidSect="00B04FA5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4AF" w:rsidRDefault="007864AF" w:rsidP="00580099">
      <w:r>
        <w:separator/>
      </w:r>
    </w:p>
  </w:endnote>
  <w:endnote w:type="continuationSeparator" w:id="0">
    <w:p w:rsidR="007864AF" w:rsidRDefault="007864AF" w:rsidP="005800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4AF" w:rsidRDefault="007864AF" w:rsidP="00580099">
      <w:r>
        <w:separator/>
      </w:r>
    </w:p>
  </w:footnote>
  <w:footnote w:type="continuationSeparator" w:id="0">
    <w:p w:rsidR="007864AF" w:rsidRDefault="007864AF" w:rsidP="005800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24064" w:rsidRPr="00580099" w:rsidRDefault="00ED6F39">
        <w:pPr>
          <w:pStyle w:val="a8"/>
          <w:jc w:val="center"/>
          <w:rPr>
            <w:rFonts w:ascii="Times New Roman" w:hAnsi="Times New Roman" w:cs="Times New Roman"/>
          </w:rPr>
        </w:pPr>
        <w:r w:rsidRPr="00580099">
          <w:rPr>
            <w:rFonts w:ascii="Times New Roman" w:hAnsi="Times New Roman" w:cs="Times New Roman"/>
          </w:rPr>
          <w:fldChar w:fldCharType="begin"/>
        </w:r>
        <w:r w:rsidR="00224064" w:rsidRPr="00580099">
          <w:rPr>
            <w:rFonts w:ascii="Times New Roman" w:hAnsi="Times New Roman" w:cs="Times New Roman"/>
          </w:rPr>
          <w:instrText>PAGE   \* MERGEFORMAT</w:instrText>
        </w:r>
        <w:r w:rsidRPr="00580099">
          <w:rPr>
            <w:rFonts w:ascii="Times New Roman" w:hAnsi="Times New Roman" w:cs="Times New Roman"/>
          </w:rPr>
          <w:fldChar w:fldCharType="separate"/>
        </w:r>
        <w:r w:rsidR="00B04FA5" w:rsidRPr="00B04FA5">
          <w:rPr>
            <w:rFonts w:ascii="Times New Roman" w:hAnsi="Times New Roman" w:cs="Times New Roman"/>
            <w:noProof/>
            <w:lang w:val="ru-RU"/>
          </w:rPr>
          <w:t>2</w:t>
        </w:r>
        <w:r w:rsidRPr="00580099">
          <w:rPr>
            <w:rFonts w:ascii="Times New Roman" w:hAnsi="Times New Roman" w:cs="Times New Roman"/>
          </w:rPr>
          <w:fldChar w:fldCharType="end"/>
        </w:r>
      </w:p>
    </w:sdtContent>
  </w:sdt>
  <w:p w:rsidR="00224064" w:rsidRDefault="00224064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42694"/>
    <w:rsid w:val="00053B9A"/>
    <w:rsid w:val="00064801"/>
    <w:rsid w:val="00073B35"/>
    <w:rsid w:val="000843F4"/>
    <w:rsid w:val="00085C69"/>
    <w:rsid w:val="000A6EF8"/>
    <w:rsid w:val="00112EDB"/>
    <w:rsid w:val="00135A09"/>
    <w:rsid w:val="00135B1C"/>
    <w:rsid w:val="001A67DF"/>
    <w:rsid w:val="001B3231"/>
    <w:rsid w:val="001B4011"/>
    <w:rsid w:val="00224064"/>
    <w:rsid w:val="00286FB0"/>
    <w:rsid w:val="002B2A99"/>
    <w:rsid w:val="002D105E"/>
    <w:rsid w:val="00333E75"/>
    <w:rsid w:val="003739EB"/>
    <w:rsid w:val="00482ABD"/>
    <w:rsid w:val="004B2519"/>
    <w:rsid w:val="004F0D6E"/>
    <w:rsid w:val="00542694"/>
    <w:rsid w:val="00570B0C"/>
    <w:rsid w:val="00580099"/>
    <w:rsid w:val="005A2888"/>
    <w:rsid w:val="00677D8D"/>
    <w:rsid w:val="007864AF"/>
    <w:rsid w:val="007916B0"/>
    <w:rsid w:val="007A7AAC"/>
    <w:rsid w:val="007D6065"/>
    <w:rsid w:val="008056A1"/>
    <w:rsid w:val="008221FC"/>
    <w:rsid w:val="0082667E"/>
    <w:rsid w:val="008266FF"/>
    <w:rsid w:val="008A5682"/>
    <w:rsid w:val="008C393D"/>
    <w:rsid w:val="008C646A"/>
    <w:rsid w:val="00917DD7"/>
    <w:rsid w:val="00965BCA"/>
    <w:rsid w:val="009A71D2"/>
    <w:rsid w:val="009B5329"/>
    <w:rsid w:val="009D4C85"/>
    <w:rsid w:val="00A23252"/>
    <w:rsid w:val="00A40857"/>
    <w:rsid w:val="00A6267A"/>
    <w:rsid w:val="00A813AD"/>
    <w:rsid w:val="00AF3C18"/>
    <w:rsid w:val="00B04FA5"/>
    <w:rsid w:val="00C3436A"/>
    <w:rsid w:val="00C6261D"/>
    <w:rsid w:val="00C74C5A"/>
    <w:rsid w:val="00CC2019"/>
    <w:rsid w:val="00D06F05"/>
    <w:rsid w:val="00D07A1B"/>
    <w:rsid w:val="00D24E5D"/>
    <w:rsid w:val="00DB18B4"/>
    <w:rsid w:val="00E27F5F"/>
    <w:rsid w:val="00E609E4"/>
    <w:rsid w:val="00E70937"/>
    <w:rsid w:val="00E80396"/>
    <w:rsid w:val="00E83CEF"/>
    <w:rsid w:val="00EA128E"/>
    <w:rsid w:val="00ED6F39"/>
    <w:rsid w:val="00F13BEB"/>
    <w:rsid w:val="00F91238"/>
    <w:rsid w:val="00F9181E"/>
    <w:rsid w:val="00FB0719"/>
    <w:rsid w:val="00FB5ABD"/>
    <w:rsid w:val="00FD6675"/>
    <w:rsid w:val="00FF5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B9A"/>
  </w:style>
  <w:style w:type="paragraph" w:styleId="1">
    <w:name w:val="heading 1"/>
    <w:basedOn w:val="a"/>
    <w:next w:val="a"/>
    <w:qFormat/>
    <w:rsid w:val="00053B9A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053B9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053B9A"/>
    <w:pPr>
      <w:spacing w:after="140" w:line="276" w:lineRule="auto"/>
    </w:pPr>
  </w:style>
  <w:style w:type="paragraph" w:styleId="a5">
    <w:name w:val="List"/>
    <w:basedOn w:val="a4"/>
    <w:rsid w:val="00053B9A"/>
  </w:style>
  <w:style w:type="paragraph" w:styleId="a6">
    <w:name w:val="caption"/>
    <w:basedOn w:val="a"/>
    <w:qFormat/>
    <w:rsid w:val="00053B9A"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rsid w:val="00053B9A"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580099"/>
    <w:rPr>
      <w:rFonts w:cs="Mangal"/>
      <w:szCs w:val="21"/>
    </w:rPr>
  </w:style>
  <w:style w:type="paragraph" w:styleId="ac">
    <w:name w:val="List Paragraph"/>
    <w:basedOn w:val="a"/>
    <w:uiPriority w:val="34"/>
    <w:qFormat/>
    <w:rsid w:val="00F13BEB"/>
    <w:pPr>
      <w:suppressAutoHyphens w:val="0"/>
      <w:ind w:left="720"/>
      <w:contextualSpacing/>
    </w:pPr>
    <w:rPr>
      <w:rFonts w:ascii="Times New Roman" w:eastAsia="Times New Roman" w:hAnsi="Times New Roman" w:cs="Times New Roman"/>
      <w:bCs/>
      <w:kern w:val="0"/>
      <w:sz w:val="28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580099"/>
    <w:rPr>
      <w:rFonts w:cs="Mangal"/>
      <w:szCs w:val="21"/>
    </w:rPr>
  </w:style>
  <w:style w:type="paragraph" w:styleId="ac">
    <w:name w:val="List Paragraph"/>
    <w:basedOn w:val="a"/>
    <w:uiPriority w:val="34"/>
    <w:qFormat/>
    <w:rsid w:val="00F13BEB"/>
    <w:pPr>
      <w:suppressAutoHyphens w:val="0"/>
      <w:ind w:left="720"/>
      <w:contextualSpacing/>
    </w:pPr>
    <w:rPr>
      <w:rFonts w:ascii="Times New Roman" w:eastAsia="Times New Roman" w:hAnsi="Times New Roman" w:cs="Times New Roman"/>
      <w:bCs/>
      <w:kern w:val="0"/>
      <w:sz w:val="28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0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1233</Words>
  <Characters>703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polischuk</cp:lastModifiedBy>
  <cp:revision>24</cp:revision>
  <cp:lastPrinted>2022-07-15T11:36:00Z</cp:lastPrinted>
  <dcterms:created xsi:type="dcterms:W3CDTF">2022-07-11T12:54:00Z</dcterms:created>
  <dcterms:modified xsi:type="dcterms:W3CDTF">2022-07-19T11:49:00Z</dcterms:modified>
  <dc:language>uk-UA</dc:language>
</cp:coreProperties>
</file>