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036AE7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3097" w:type="dxa"/>
            <w:vAlign w:val="center"/>
          </w:tcPr>
          <w:p w:rsidR="00036AE7" w:rsidRDefault="00036AE7" w:rsidP="00036A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036AE7">
              <w:rPr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036AE7">
              <w:rPr>
                <w:sz w:val="28"/>
                <w:szCs w:val="28"/>
              </w:rPr>
              <w:t>лайтпостер</w:t>
            </w:r>
            <w:proofErr w:type="spellEnd"/>
            <w:r w:rsidRPr="00036AE7">
              <w:rPr>
                <w:sz w:val="28"/>
                <w:szCs w:val="28"/>
              </w:rPr>
              <w:t xml:space="preserve"> розміром </w:t>
            </w:r>
          </w:p>
          <w:p w:rsidR="00036AE7" w:rsidRPr="00036AE7" w:rsidRDefault="00036AE7" w:rsidP="00036A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036AE7">
              <w:rPr>
                <w:sz w:val="28"/>
                <w:szCs w:val="28"/>
              </w:rPr>
              <w:t>1,2</w:t>
            </w:r>
            <w:r>
              <w:rPr>
                <w:sz w:val="28"/>
                <w:szCs w:val="28"/>
              </w:rPr>
              <w:t xml:space="preserve"> м</w:t>
            </w:r>
            <w:r w:rsidRPr="00036AE7">
              <w:rPr>
                <w:sz w:val="28"/>
                <w:szCs w:val="28"/>
              </w:rPr>
              <w:t xml:space="preserve"> х 1,8 м </w:t>
            </w:r>
          </w:p>
          <w:p w:rsidR="005357CF" w:rsidRPr="00F04971" w:rsidRDefault="00036AE7" w:rsidP="00036A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036AE7">
              <w:rPr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:rsidR="005357CF" w:rsidRPr="00F04971" w:rsidRDefault="00B80F58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F04971" w:rsidRDefault="00036AE7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036AE7">
              <w:rPr>
                <w:bCs/>
                <w:sz w:val="28"/>
                <w:szCs w:val="28"/>
              </w:rPr>
              <w:t>вул. Рівненська, 85</w:t>
            </w:r>
          </w:p>
        </w:tc>
        <w:tc>
          <w:tcPr>
            <w:tcW w:w="1842" w:type="dxa"/>
            <w:vAlign w:val="center"/>
          </w:tcPr>
          <w:p w:rsidR="005357CF" w:rsidRPr="00F04971" w:rsidRDefault="00036AE7" w:rsidP="005357C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036AE7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36AE7">
              <w:rPr>
                <w:bCs/>
                <w:color w:val="000000" w:themeColor="text1"/>
                <w:sz w:val="28"/>
                <w:szCs w:val="28"/>
              </w:rPr>
              <w:t>113 від 19.06.2008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036AE7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6AE7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036AE7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247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bookmarkStart w:id="0" w:name="_Hlk110949188"/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5357CF" w:rsidRPr="00F04971" w:rsidRDefault="00036AE7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36AE7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3097" w:type="dxa"/>
            <w:vAlign w:val="center"/>
          </w:tcPr>
          <w:p w:rsidR="00362258" w:rsidRDefault="00362258" w:rsidP="00362258">
            <w:pPr>
              <w:jc w:val="center"/>
              <w:rPr>
                <w:bCs/>
                <w:sz w:val="28"/>
                <w:szCs w:val="28"/>
              </w:rPr>
            </w:pPr>
            <w:r w:rsidRPr="00362258">
              <w:rPr>
                <w:bCs/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362258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362258">
              <w:rPr>
                <w:bCs/>
                <w:sz w:val="28"/>
                <w:szCs w:val="28"/>
              </w:rPr>
              <w:t xml:space="preserve"> розміром </w:t>
            </w:r>
          </w:p>
          <w:p w:rsidR="00362258" w:rsidRPr="00362258" w:rsidRDefault="00362258" w:rsidP="00362258">
            <w:pPr>
              <w:jc w:val="center"/>
              <w:rPr>
                <w:bCs/>
                <w:sz w:val="28"/>
                <w:szCs w:val="28"/>
              </w:rPr>
            </w:pPr>
            <w:r w:rsidRPr="00362258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362258">
              <w:rPr>
                <w:bCs/>
                <w:sz w:val="28"/>
                <w:szCs w:val="28"/>
              </w:rPr>
              <w:t xml:space="preserve"> х 1,8 м </w:t>
            </w:r>
          </w:p>
          <w:p w:rsidR="005357CF" w:rsidRPr="00F04971" w:rsidRDefault="00362258" w:rsidP="00362258">
            <w:pPr>
              <w:jc w:val="center"/>
              <w:rPr>
                <w:sz w:val="28"/>
                <w:szCs w:val="28"/>
              </w:rPr>
            </w:pPr>
            <w:r w:rsidRPr="00362258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:rsidR="005357CF" w:rsidRPr="00F04971" w:rsidRDefault="00362258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5357CF" w:rsidRPr="00F04971" w:rsidRDefault="003920D2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bookmarkStart w:id="1" w:name="_GoBack"/>
            <w:bookmarkEnd w:id="1"/>
            <w:r>
              <w:rPr>
                <w:bCs/>
                <w:sz w:val="28"/>
                <w:szCs w:val="28"/>
              </w:rPr>
              <w:t>р-т</w:t>
            </w:r>
            <w:r w:rsidR="00362258" w:rsidRPr="00362258">
              <w:rPr>
                <w:bCs/>
                <w:sz w:val="28"/>
                <w:szCs w:val="28"/>
              </w:rPr>
              <w:t xml:space="preserve"> Волі, 4</w:t>
            </w:r>
          </w:p>
        </w:tc>
        <w:tc>
          <w:tcPr>
            <w:tcW w:w="1842" w:type="dxa"/>
            <w:vAlign w:val="center"/>
          </w:tcPr>
          <w:p w:rsidR="005357CF" w:rsidRPr="00F04971" w:rsidRDefault="00362258" w:rsidP="00D76D7D">
            <w:pPr>
              <w:pStyle w:val="TableParagraph"/>
              <w:spacing w:line="322" w:lineRule="exact"/>
              <w:ind w:left="155" w:right="110"/>
              <w:rPr>
                <w:color w:val="000000" w:themeColor="text1"/>
                <w:sz w:val="28"/>
                <w:szCs w:val="28"/>
              </w:rPr>
            </w:pPr>
            <w:r w:rsidRPr="00362258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62258">
              <w:rPr>
                <w:bCs/>
                <w:color w:val="000000" w:themeColor="text1"/>
                <w:sz w:val="28"/>
                <w:szCs w:val="28"/>
              </w:rPr>
              <w:t>34 від 01.02.2006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362258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2258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362258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bookmarkEnd w:id="0"/>
    </w:tbl>
    <w:p w:rsidR="00EF3738" w:rsidRDefault="00EF3738" w:rsidP="00EF3738"/>
    <w:p w:rsidR="00362258" w:rsidRDefault="00362258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47" w:rsidRDefault="00677347" w:rsidP="004F50E9">
      <w:r>
        <w:separator/>
      </w:r>
    </w:p>
  </w:endnote>
  <w:endnote w:type="continuationSeparator" w:id="0">
    <w:p w:rsidR="00677347" w:rsidRDefault="0067734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47" w:rsidRDefault="00677347" w:rsidP="004F50E9">
      <w:r>
        <w:separator/>
      </w:r>
    </w:p>
  </w:footnote>
  <w:footnote w:type="continuationSeparator" w:id="0">
    <w:p w:rsidR="00677347" w:rsidRDefault="0067734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6AE7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62258"/>
    <w:rsid w:val="0036363C"/>
    <w:rsid w:val="003920D2"/>
    <w:rsid w:val="003A4F1E"/>
    <w:rsid w:val="003A6BE2"/>
    <w:rsid w:val="003C0C9C"/>
    <w:rsid w:val="0040513B"/>
    <w:rsid w:val="00415A0E"/>
    <w:rsid w:val="0043119C"/>
    <w:rsid w:val="004324B9"/>
    <w:rsid w:val="0043791F"/>
    <w:rsid w:val="00445F82"/>
    <w:rsid w:val="00484304"/>
    <w:rsid w:val="004C5D9C"/>
    <w:rsid w:val="004D54BD"/>
    <w:rsid w:val="004F50E9"/>
    <w:rsid w:val="0051505F"/>
    <w:rsid w:val="005357CF"/>
    <w:rsid w:val="00551064"/>
    <w:rsid w:val="00586292"/>
    <w:rsid w:val="005F1185"/>
    <w:rsid w:val="006278D1"/>
    <w:rsid w:val="0063354D"/>
    <w:rsid w:val="00677347"/>
    <w:rsid w:val="006A4A2D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8023C"/>
    <w:rsid w:val="009E4EFF"/>
    <w:rsid w:val="00A217DF"/>
    <w:rsid w:val="00A23DFB"/>
    <w:rsid w:val="00A37439"/>
    <w:rsid w:val="00A667E6"/>
    <w:rsid w:val="00A7557F"/>
    <w:rsid w:val="00A818D1"/>
    <w:rsid w:val="00AD232F"/>
    <w:rsid w:val="00B80C67"/>
    <w:rsid w:val="00B80F58"/>
    <w:rsid w:val="00B93726"/>
    <w:rsid w:val="00C82965"/>
    <w:rsid w:val="00CE2BAC"/>
    <w:rsid w:val="00D23E37"/>
    <w:rsid w:val="00D76D7D"/>
    <w:rsid w:val="00DC71C0"/>
    <w:rsid w:val="00DD40E1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E419C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10</cp:revision>
  <cp:lastPrinted>2021-12-23T09:14:00Z</cp:lastPrinted>
  <dcterms:created xsi:type="dcterms:W3CDTF">2022-04-06T09:05:00Z</dcterms:created>
  <dcterms:modified xsi:type="dcterms:W3CDTF">2022-08-11T08:19:00Z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