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1862544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40E3D">
        <w:rPr>
          <w:sz w:val="24"/>
        </w:rPr>
        <w:t xml:space="preserve">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:rsidR="00A87777" w:rsidRDefault="00A87777" w:rsidP="00E15FAA">
      <w:pPr>
        <w:spacing w:line="360" w:lineRule="auto"/>
        <w:jc w:val="both"/>
        <w:textAlignment w:val="baseline"/>
        <w:rPr>
          <w:sz w:val="24"/>
        </w:rPr>
      </w:pPr>
    </w:p>
    <w:p w:rsidR="005A1F50" w:rsidRPr="005A1F50" w:rsidRDefault="005A1F50" w:rsidP="005A1F50">
      <w:pPr>
        <w:spacing w:line="240" w:lineRule="atLeast"/>
        <w:jc w:val="both"/>
        <w:rPr>
          <w:bdr w:val="none" w:sz="0" w:space="0" w:color="auto" w:frame="1"/>
        </w:rPr>
      </w:pPr>
      <w:r w:rsidRPr="005A1F50">
        <w:rPr>
          <w:bdr w:val="none" w:sz="0" w:space="0" w:color="auto" w:frame="1"/>
        </w:rPr>
        <w:t xml:space="preserve">Про затвердження </w:t>
      </w:r>
      <w:r w:rsidR="00477295">
        <w:rPr>
          <w:bdr w:val="none" w:sz="0" w:space="0" w:color="auto" w:frame="1"/>
        </w:rPr>
        <w:t>переліку</w:t>
      </w:r>
    </w:p>
    <w:p w:rsidR="00361E02" w:rsidRDefault="005A1F50" w:rsidP="00E15FAA">
      <w:pPr>
        <w:pStyle w:val="a6"/>
        <w:spacing w:before="0" w:beforeAutospacing="0" w:after="0" w:afterAutospacing="0"/>
        <w:jc w:val="both"/>
        <w:textAlignment w:val="baseline"/>
        <w:rPr>
          <w:bCs/>
          <w:sz w:val="28"/>
          <w:bdr w:val="none" w:sz="0" w:space="0" w:color="auto" w:frame="1"/>
          <w:lang w:val="uk-UA"/>
        </w:rPr>
      </w:pPr>
      <w:r w:rsidRPr="005A1F50">
        <w:rPr>
          <w:bCs/>
          <w:sz w:val="28"/>
          <w:bdr w:val="none" w:sz="0" w:space="0" w:color="auto" w:frame="1"/>
          <w:lang w:val="uk-UA"/>
        </w:rPr>
        <w:t>адміністративних послуг</w:t>
      </w:r>
    </w:p>
    <w:p w:rsidR="00E15FAA" w:rsidRPr="005A1F50" w:rsidRDefault="00E15FAA" w:rsidP="00E15FAA">
      <w:pPr>
        <w:pStyle w:val="a6"/>
        <w:spacing w:before="0" w:beforeAutospacing="0" w:after="0" w:afterAutospacing="0" w:line="360" w:lineRule="auto"/>
        <w:jc w:val="both"/>
        <w:textAlignment w:val="baseline"/>
        <w:rPr>
          <w:bCs/>
          <w:sz w:val="28"/>
          <w:bdr w:val="none" w:sz="0" w:space="0" w:color="auto" w:frame="1"/>
          <w:lang w:val="uk-UA"/>
        </w:rPr>
      </w:pPr>
    </w:p>
    <w:p w:rsidR="00361E02" w:rsidRDefault="005A1F50" w:rsidP="00E15FAA">
      <w:pPr>
        <w:autoSpaceDE w:val="0"/>
        <w:autoSpaceDN w:val="0"/>
        <w:adjustRightInd w:val="0"/>
        <w:ind w:firstLine="567"/>
        <w:jc w:val="both"/>
        <w:rPr>
          <w:rStyle w:val="FontStyle22"/>
          <w:spacing w:val="0"/>
          <w:sz w:val="28"/>
          <w:szCs w:val="28"/>
        </w:rPr>
      </w:pPr>
      <w:r w:rsidRPr="00080FDC">
        <w:rPr>
          <w:rStyle w:val="FontStyle22"/>
          <w:spacing w:val="0"/>
          <w:sz w:val="28"/>
          <w:szCs w:val="28"/>
        </w:rPr>
        <w:t xml:space="preserve">Керуючись законами України «Про місцеве самоврядування в Україні», </w:t>
      </w:r>
      <w:r w:rsidR="00C340E0" w:rsidRPr="00886459">
        <w:rPr>
          <w:rFonts w:ascii="ProbaPro" w:hAnsi="ProbaPro"/>
          <w:bCs w:val="0"/>
          <w:shd w:val="clear" w:color="auto" w:fill="FFFFFF"/>
        </w:rPr>
        <w:t>«Про адміністративні послуги»,</w:t>
      </w:r>
      <w:r w:rsidR="00C340E0">
        <w:rPr>
          <w:rStyle w:val="FontStyle22"/>
          <w:sz w:val="28"/>
          <w:szCs w:val="28"/>
          <w:lang w:eastAsia="uk-UA"/>
        </w:rPr>
        <w:t xml:space="preserve"> </w:t>
      </w:r>
      <w:r w:rsidRPr="00080FDC">
        <w:rPr>
          <w:rStyle w:val="FontStyle22"/>
          <w:color w:val="000000"/>
          <w:spacing w:val="0"/>
          <w:sz w:val="28"/>
          <w:szCs w:val="28"/>
        </w:rPr>
        <w:t>«</w:t>
      </w:r>
      <w:bookmarkStart w:id="1" w:name="document"/>
      <w:bookmarkEnd w:id="1"/>
      <w:r w:rsidRPr="00080FDC">
        <w:rPr>
          <w:rStyle w:val="FontStyle22"/>
          <w:color w:val="000000"/>
          <w:spacing w:val="0"/>
          <w:sz w:val="28"/>
          <w:szCs w:val="28"/>
        </w:rPr>
        <w:t>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послуг»</w:t>
      </w:r>
      <w:r w:rsidRPr="00080FDC">
        <w:rPr>
          <w:rStyle w:val="FontStyle22"/>
          <w:spacing w:val="0"/>
          <w:sz w:val="28"/>
          <w:szCs w:val="28"/>
        </w:rPr>
        <w:t xml:space="preserve">, </w:t>
      </w:r>
      <w:r w:rsidRPr="00080FDC">
        <w:rPr>
          <w:rStyle w:val="FontStyle22"/>
          <w:color w:val="000000"/>
          <w:spacing w:val="0"/>
          <w:sz w:val="28"/>
          <w:szCs w:val="28"/>
        </w:rPr>
        <w:t>розпорядженням Кабінету</w:t>
      </w:r>
      <w:r w:rsidRPr="00080FDC">
        <w:rPr>
          <w:rStyle w:val="FontStyle22"/>
          <w:spacing w:val="0"/>
          <w:sz w:val="28"/>
          <w:szCs w:val="28"/>
        </w:rPr>
        <w:t xml:space="preserve"> Міністрів України від 16.05.2014 №</w:t>
      </w:r>
      <w:r w:rsidR="00080FDC">
        <w:rPr>
          <w:rStyle w:val="FontStyle22"/>
          <w:spacing w:val="0"/>
          <w:sz w:val="28"/>
          <w:szCs w:val="28"/>
        </w:rPr>
        <w:t> </w:t>
      </w:r>
      <w:r w:rsidRPr="00080FDC">
        <w:rPr>
          <w:rStyle w:val="FontStyle22"/>
          <w:spacing w:val="0"/>
          <w:sz w:val="28"/>
          <w:szCs w:val="28"/>
        </w:rPr>
        <w:t>523</w:t>
      </w:r>
      <w:r w:rsidR="00581FA4">
        <w:rPr>
          <w:rStyle w:val="FontStyle22"/>
          <w:spacing w:val="0"/>
          <w:sz w:val="28"/>
          <w:szCs w:val="28"/>
        </w:rPr>
        <w:t>-р</w:t>
      </w:r>
      <w:r w:rsidRPr="00080FDC">
        <w:rPr>
          <w:rStyle w:val="FontStyle22"/>
          <w:spacing w:val="0"/>
          <w:sz w:val="28"/>
          <w:szCs w:val="28"/>
        </w:rPr>
        <w:t xml:space="preserve"> «</w:t>
      </w:r>
      <w:bookmarkStart w:id="2" w:name="n31"/>
      <w:bookmarkEnd w:id="2"/>
      <w:r w:rsidRPr="00080FDC">
        <w:rPr>
          <w:rStyle w:val="FontStyle22"/>
          <w:spacing w:val="0"/>
          <w:sz w:val="28"/>
          <w:szCs w:val="28"/>
        </w:rPr>
        <w:t>Деякі питання надання адміністративних послуг органів виконавчої влади через центри надання адміністративних послуг» з внесеними змінами</w:t>
      </w:r>
      <w:r w:rsidR="000F692D">
        <w:rPr>
          <w:rStyle w:val="FontStyle22"/>
          <w:spacing w:val="0"/>
          <w:sz w:val="28"/>
          <w:szCs w:val="28"/>
        </w:rPr>
        <w:t xml:space="preserve"> та доповненнями</w:t>
      </w:r>
      <w:r w:rsidRPr="00080FDC">
        <w:rPr>
          <w:rStyle w:val="FontStyle22"/>
          <w:spacing w:val="0"/>
          <w:sz w:val="28"/>
          <w:szCs w:val="28"/>
        </w:rPr>
        <w:t xml:space="preserve">, </w:t>
      </w:r>
      <w:r w:rsidR="00DB3A9A">
        <w:rPr>
          <w:szCs w:val="28"/>
        </w:rPr>
        <w:t>та</w:t>
      </w:r>
      <w:r w:rsidR="00DB3A9A" w:rsidRPr="002C54BE">
        <w:rPr>
          <w:szCs w:val="28"/>
        </w:rPr>
        <w:t xml:space="preserve"> від 12.06.2020 № 708-р «</w:t>
      </w:r>
      <w:r w:rsidR="00DB3A9A" w:rsidRPr="002C54BE">
        <w:rPr>
          <w:szCs w:val="28"/>
          <w:shd w:val="clear" w:color="auto" w:fill="FFFFFF"/>
        </w:rPr>
        <w:t>Про визначення адміністративних центрів та затвердження територій територіальних громад Волинської області»</w:t>
      </w:r>
      <w:r w:rsidR="00601D11">
        <w:rPr>
          <w:color w:val="000000"/>
          <w:szCs w:val="28"/>
        </w:rPr>
        <w:t xml:space="preserve">, </w:t>
      </w:r>
      <w:r w:rsidRPr="00BD2BBE">
        <w:rPr>
          <w:rStyle w:val="FontStyle22"/>
          <w:spacing w:val="0"/>
          <w:sz w:val="28"/>
          <w:szCs w:val="28"/>
        </w:rPr>
        <w:t>Положення</w:t>
      </w:r>
      <w:r w:rsidR="005B6B4C" w:rsidRPr="00BD2BBE">
        <w:rPr>
          <w:rStyle w:val="FontStyle22"/>
          <w:spacing w:val="0"/>
          <w:sz w:val="28"/>
          <w:szCs w:val="28"/>
        </w:rPr>
        <w:t>м</w:t>
      </w:r>
      <w:r w:rsidRPr="00BD2BBE">
        <w:rPr>
          <w:rStyle w:val="FontStyle22"/>
          <w:spacing w:val="0"/>
          <w:sz w:val="28"/>
          <w:szCs w:val="28"/>
        </w:rPr>
        <w:t xml:space="preserve"> про департамент «Центр надання адміністративних послуг у місті Луцьку» Луцької міської ради</w:t>
      </w:r>
      <w:r w:rsidR="00A110A9" w:rsidRPr="00BD2BBE">
        <w:rPr>
          <w:rStyle w:val="FontStyle22"/>
          <w:spacing w:val="0"/>
          <w:sz w:val="28"/>
          <w:szCs w:val="28"/>
        </w:rPr>
        <w:t xml:space="preserve">, </w:t>
      </w:r>
      <w:r w:rsidRPr="00BD2BBE">
        <w:rPr>
          <w:rStyle w:val="FontStyle22"/>
          <w:spacing w:val="0"/>
          <w:sz w:val="28"/>
          <w:szCs w:val="28"/>
        </w:rPr>
        <w:t>Регламент</w:t>
      </w:r>
      <w:r w:rsidR="005B6B4C" w:rsidRPr="00BD2BBE">
        <w:rPr>
          <w:rStyle w:val="FontStyle22"/>
          <w:spacing w:val="0"/>
          <w:sz w:val="28"/>
          <w:szCs w:val="28"/>
        </w:rPr>
        <w:t>ом</w:t>
      </w:r>
      <w:r w:rsidRPr="00BD2BBE">
        <w:rPr>
          <w:rStyle w:val="FontStyle22"/>
          <w:spacing w:val="0"/>
          <w:sz w:val="28"/>
          <w:szCs w:val="28"/>
        </w:rPr>
        <w:t xml:space="preserve"> </w:t>
      </w:r>
      <w:r w:rsidR="004E2035" w:rsidRPr="00BD2BBE">
        <w:rPr>
          <w:rStyle w:val="FontStyle22"/>
          <w:spacing w:val="0"/>
          <w:sz w:val="28"/>
          <w:szCs w:val="28"/>
        </w:rPr>
        <w:t>Департаменту «</w:t>
      </w:r>
      <w:r w:rsidRPr="00BD2BBE">
        <w:rPr>
          <w:rStyle w:val="FontStyle22"/>
          <w:spacing w:val="0"/>
          <w:sz w:val="28"/>
          <w:szCs w:val="28"/>
        </w:rPr>
        <w:t>Центр надання адміністративних послуг у місті Луцьку</w:t>
      </w:r>
      <w:r w:rsidR="00BD2BBE" w:rsidRPr="00BD2BBE">
        <w:rPr>
          <w:rStyle w:val="FontStyle22"/>
          <w:spacing w:val="0"/>
          <w:sz w:val="28"/>
          <w:szCs w:val="28"/>
        </w:rPr>
        <w:t>» Луцької міської ради</w:t>
      </w:r>
      <w:r w:rsidR="00A110A9" w:rsidRPr="00080FDC">
        <w:rPr>
          <w:rStyle w:val="FontStyle22"/>
          <w:spacing w:val="0"/>
          <w:sz w:val="28"/>
          <w:szCs w:val="28"/>
        </w:rPr>
        <w:t xml:space="preserve"> та</w:t>
      </w:r>
      <w:r w:rsidR="00A110A9" w:rsidRPr="00334BE7">
        <w:rPr>
          <w:rStyle w:val="FontStyle22"/>
          <w:spacing w:val="0"/>
          <w:sz w:val="28"/>
          <w:szCs w:val="28"/>
        </w:rPr>
        <w:t xml:space="preserve"> рішення</w:t>
      </w:r>
      <w:r w:rsidR="00334BE7" w:rsidRPr="00334BE7">
        <w:rPr>
          <w:rStyle w:val="FontStyle22"/>
          <w:spacing w:val="0"/>
          <w:sz w:val="28"/>
          <w:szCs w:val="28"/>
        </w:rPr>
        <w:t>м</w:t>
      </w:r>
      <w:r w:rsidR="00A110A9" w:rsidRPr="00080FDC">
        <w:rPr>
          <w:rStyle w:val="FontStyle22"/>
          <w:spacing w:val="0"/>
          <w:sz w:val="28"/>
          <w:szCs w:val="28"/>
        </w:rPr>
        <w:t xml:space="preserve"> Луцької міської ради від 05.06.2018 №</w:t>
      </w:r>
      <w:r w:rsidR="00080FDC">
        <w:rPr>
          <w:rStyle w:val="FontStyle22"/>
          <w:spacing w:val="0"/>
          <w:sz w:val="28"/>
          <w:szCs w:val="28"/>
        </w:rPr>
        <w:t> </w:t>
      </w:r>
      <w:r w:rsidR="00A110A9" w:rsidRPr="00080FDC">
        <w:rPr>
          <w:rStyle w:val="FontStyle22"/>
          <w:spacing w:val="0"/>
          <w:sz w:val="28"/>
          <w:szCs w:val="28"/>
        </w:rPr>
        <w:t>42/92 «Про затвердження реєстру адміністративних послуг»,</w:t>
      </w:r>
      <w:r w:rsidR="00A110A9" w:rsidRPr="000F692D">
        <w:rPr>
          <w:rStyle w:val="FontStyle22"/>
          <w:color w:val="FF0000"/>
          <w:spacing w:val="0"/>
          <w:sz w:val="28"/>
          <w:szCs w:val="28"/>
        </w:rPr>
        <w:t xml:space="preserve"> </w:t>
      </w:r>
      <w:r w:rsidRPr="00886459">
        <w:rPr>
          <w:rStyle w:val="FontStyle22"/>
          <w:bCs w:val="0"/>
          <w:spacing w:val="0"/>
          <w:sz w:val="28"/>
          <w:szCs w:val="28"/>
        </w:rPr>
        <w:t>з метою</w:t>
      </w:r>
      <w:r w:rsidRPr="00080FDC">
        <w:rPr>
          <w:rStyle w:val="FontStyle22"/>
          <w:bCs w:val="0"/>
          <w:spacing w:val="0"/>
          <w:sz w:val="28"/>
          <w:szCs w:val="28"/>
        </w:rPr>
        <w:t xml:space="preserve"> забезпечення </w:t>
      </w:r>
      <w:r w:rsidR="00886459">
        <w:rPr>
          <w:rStyle w:val="FontStyle22"/>
          <w:bCs w:val="0"/>
          <w:spacing w:val="0"/>
          <w:sz w:val="28"/>
          <w:szCs w:val="28"/>
        </w:rPr>
        <w:t xml:space="preserve">дотримання державної політики </w:t>
      </w:r>
      <w:r w:rsidR="00886459" w:rsidRPr="00886459">
        <w:rPr>
          <w:rStyle w:val="FontStyle22"/>
          <w:bCs w:val="0"/>
          <w:spacing w:val="0"/>
          <w:sz w:val="28"/>
          <w:szCs w:val="28"/>
        </w:rPr>
        <w:t xml:space="preserve">стандарту доступності та якості </w:t>
      </w:r>
      <w:r w:rsidR="00FD5251">
        <w:rPr>
          <w:rStyle w:val="FontStyle22"/>
          <w:bCs w:val="0"/>
          <w:spacing w:val="0"/>
          <w:sz w:val="28"/>
          <w:szCs w:val="28"/>
        </w:rPr>
        <w:t xml:space="preserve">надання </w:t>
      </w:r>
      <w:r w:rsidR="00886459" w:rsidRPr="00886459">
        <w:rPr>
          <w:rStyle w:val="FontStyle22"/>
          <w:bCs w:val="0"/>
          <w:spacing w:val="0"/>
          <w:sz w:val="28"/>
          <w:szCs w:val="28"/>
        </w:rPr>
        <w:t>адміністративних послуг</w:t>
      </w:r>
      <w:r w:rsidR="00256B15" w:rsidRPr="00080FDC">
        <w:rPr>
          <w:bCs w:val="0"/>
          <w:bdr w:val="none" w:sz="0" w:space="0" w:color="auto" w:frame="1"/>
        </w:rPr>
        <w:t xml:space="preserve">, </w:t>
      </w:r>
      <w:r w:rsidR="00361E02" w:rsidRPr="00080FDC">
        <w:rPr>
          <w:rStyle w:val="FontStyle22"/>
          <w:spacing w:val="0"/>
          <w:sz w:val="28"/>
          <w:szCs w:val="28"/>
        </w:rPr>
        <w:t>виконавчий комітет міської ради</w:t>
      </w:r>
    </w:p>
    <w:p w:rsidR="00080FDC" w:rsidRPr="00080FDC" w:rsidRDefault="00080FDC" w:rsidP="000F1E2E">
      <w:pPr>
        <w:pStyle w:val="a6"/>
        <w:spacing w:before="0" w:beforeAutospacing="0" w:after="0" w:afterAutospacing="0"/>
        <w:jc w:val="both"/>
        <w:textAlignment w:val="baseline"/>
        <w:rPr>
          <w:rStyle w:val="FontStyle22"/>
          <w:spacing w:val="0"/>
          <w:sz w:val="28"/>
          <w:szCs w:val="28"/>
          <w:lang w:val="uk-UA"/>
        </w:rPr>
      </w:pPr>
    </w:p>
    <w:p w:rsidR="00361E02" w:rsidRPr="00080FDC" w:rsidRDefault="00361E02" w:rsidP="00080FDC">
      <w:pPr>
        <w:pStyle w:val="a6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080FDC">
        <w:rPr>
          <w:sz w:val="28"/>
          <w:szCs w:val="28"/>
          <w:bdr w:val="none" w:sz="0" w:space="0" w:color="auto" w:frame="1"/>
          <w:lang w:val="uk-UA"/>
        </w:rPr>
        <w:t>ВИРІШИВ:</w:t>
      </w:r>
    </w:p>
    <w:p w:rsidR="00361E02" w:rsidRPr="000F1E2E" w:rsidRDefault="00361E02" w:rsidP="00080FDC">
      <w:pPr>
        <w:pStyle w:val="a6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AB10E8" w:rsidRDefault="005A1F50" w:rsidP="00E15FAA">
      <w:pPr>
        <w:tabs>
          <w:tab w:val="left" w:pos="7655"/>
        </w:tabs>
        <w:ind w:firstLine="567"/>
        <w:jc w:val="both"/>
        <w:rPr>
          <w:bCs w:val="0"/>
        </w:rPr>
      </w:pPr>
      <w:r w:rsidRPr="00080FDC">
        <w:rPr>
          <w:bCs w:val="0"/>
        </w:rPr>
        <w:t>1.</w:t>
      </w:r>
      <w:r w:rsidR="00080FDC">
        <w:rPr>
          <w:bCs w:val="0"/>
        </w:rPr>
        <w:t> </w:t>
      </w:r>
      <w:r w:rsidRPr="00080FDC">
        <w:rPr>
          <w:bCs w:val="0"/>
        </w:rPr>
        <w:t xml:space="preserve">Затвердити </w:t>
      </w:r>
      <w:r w:rsidR="00477295">
        <w:rPr>
          <w:bCs w:val="0"/>
        </w:rPr>
        <w:t>перелік</w:t>
      </w:r>
      <w:r w:rsidRPr="00080FDC">
        <w:rPr>
          <w:bCs w:val="0"/>
        </w:rPr>
        <w:t xml:space="preserve"> адміністративних послуг виконавчих органів Луцької міської ради, що надаються через департамент «Центр надання адміністративних послуг у місті Луцьку» Луцької міської ради, згідно з додатком 1.</w:t>
      </w:r>
    </w:p>
    <w:p w:rsidR="00DB3A9A" w:rsidRDefault="00DB3A9A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t>2. Затвердити перелік</w:t>
      </w:r>
      <w:r w:rsidRPr="00080FDC">
        <w:rPr>
          <w:bCs w:val="0"/>
        </w:rPr>
        <w:t xml:space="preserve"> адміністративних послуг структурних підрозділів Волинської обласної державної адміністрації, що надаються через департамент «Центр надання адміністративних послуг у місті Луцьку» Луцької міської ради, згідно з додатком 2.</w:t>
      </w:r>
    </w:p>
    <w:p w:rsidR="005A1F50" w:rsidRDefault="00080FDC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t>3. </w:t>
      </w:r>
      <w:r w:rsidR="005A1F50" w:rsidRPr="00080FDC">
        <w:rPr>
          <w:bCs w:val="0"/>
        </w:rPr>
        <w:t xml:space="preserve">Затвердити </w:t>
      </w:r>
      <w:r w:rsidR="00AD543E">
        <w:rPr>
          <w:bCs w:val="0"/>
        </w:rPr>
        <w:t>перелік</w:t>
      </w:r>
      <w:r w:rsidR="005A1F50" w:rsidRPr="00080FDC">
        <w:rPr>
          <w:bCs w:val="0"/>
        </w:rPr>
        <w:t xml:space="preserve"> адміністративних послуг територіальних органів центральних органів виконавчої влади, що надаються через департамент «Центр надання адміністративних послуг у місті Луцьку» Луцької міської ради</w:t>
      </w:r>
      <w:r w:rsidR="00A110A9" w:rsidRPr="00080FDC">
        <w:rPr>
          <w:bCs w:val="0"/>
        </w:rPr>
        <w:t xml:space="preserve">, </w:t>
      </w:r>
      <w:r w:rsidR="005A1F50" w:rsidRPr="00080FDC">
        <w:rPr>
          <w:bCs w:val="0"/>
        </w:rPr>
        <w:t>згідно з додатком 3.</w:t>
      </w:r>
    </w:p>
    <w:p w:rsidR="00BC3F00" w:rsidRDefault="00080FDC" w:rsidP="00E15FAA">
      <w:pPr>
        <w:tabs>
          <w:tab w:val="left" w:pos="7655"/>
        </w:tabs>
        <w:ind w:firstLine="567"/>
        <w:jc w:val="both"/>
        <w:rPr>
          <w:bCs w:val="0"/>
        </w:rPr>
      </w:pPr>
      <w:r>
        <w:rPr>
          <w:bCs w:val="0"/>
        </w:rPr>
        <w:lastRenderedPageBreak/>
        <w:t>4. </w:t>
      </w:r>
      <w:r w:rsidR="005A1F50" w:rsidRPr="00080FDC">
        <w:rPr>
          <w:bCs w:val="0"/>
        </w:rPr>
        <w:t xml:space="preserve">Затвердити </w:t>
      </w:r>
      <w:r w:rsidR="00AD543E">
        <w:rPr>
          <w:bCs w:val="0"/>
        </w:rPr>
        <w:t>перелік</w:t>
      </w:r>
      <w:r w:rsidR="005A1F50" w:rsidRPr="00080FDC">
        <w:rPr>
          <w:bCs w:val="0"/>
        </w:rPr>
        <w:t xml:space="preserve"> адміністративних послуг комунальних підприємств та ряду установ, організацій, фондів, що надаються </w:t>
      </w:r>
      <w:r w:rsidR="00AD543E">
        <w:rPr>
          <w:bCs w:val="0"/>
        </w:rPr>
        <w:t xml:space="preserve">їх представниками </w:t>
      </w:r>
      <w:r w:rsidR="00130B9E">
        <w:rPr>
          <w:bCs w:val="0"/>
        </w:rPr>
        <w:t>у</w:t>
      </w:r>
      <w:r w:rsidR="005A1F50" w:rsidRPr="00080FDC">
        <w:rPr>
          <w:bCs w:val="0"/>
        </w:rPr>
        <w:t xml:space="preserve"> департамент</w:t>
      </w:r>
      <w:r w:rsidR="00130B9E">
        <w:rPr>
          <w:bCs w:val="0"/>
        </w:rPr>
        <w:t>і</w:t>
      </w:r>
      <w:r w:rsidR="005A1F50" w:rsidRPr="00080FDC">
        <w:rPr>
          <w:bCs w:val="0"/>
        </w:rPr>
        <w:t xml:space="preserve"> «Центр надання адміністративних послуг у місті Луцьку</w:t>
      </w:r>
      <w:r w:rsidR="00A110A9" w:rsidRPr="00080FDC">
        <w:rPr>
          <w:bCs w:val="0"/>
        </w:rPr>
        <w:t xml:space="preserve">» Луцької міської ради, </w:t>
      </w:r>
      <w:r w:rsidR="005A1F50" w:rsidRPr="00080FDC">
        <w:rPr>
          <w:bCs w:val="0"/>
        </w:rPr>
        <w:t>згідно з додатком 4.</w:t>
      </w:r>
    </w:p>
    <w:p w:rsidR="00034D05" w:rsidRPr="00080FDC" w:rsidRDefault="00034D05" w:rsidP="00E15FAA">
      <w:pPr>
        <w:ind w:firstLine="567"/>
        <w:jc w:val="both"/>
        <w:rPr>
          <w:bCs w:val="0"/>
        </w:rPr>
      </w:pPr>
      <w:r w:rsidRPr="00080FDC">
        <w:rPr>
          <w:bCs w:val="0"/>
        </w:rPr>
        <w:t>5</w:t>
      </w:r>
      <w:r>
        <w:rPr>
          <w:bCs w:val="0"/>
        </w:rPr>
        <w:t xml:space="preserve">. Департаменту «Центр надання адміністративних послуг у місті Луцьку» забезпечувати актуальність </w:t>
      </w:r>
      <w:r w:rsidR="00AD543E">
        <w:rPr>
          <w:bCs w:val="0"/>
        </w:rPr>
        <w:t>переліку</w:t>
      </w:r>
      <w:r>
        <w:rPr>
          <w:bCs w:val="0"/>
        </w:rPr>
        <w:t xml:space="preserve"> адміністративних послуг шляхом </w:t>
      </w:r>
      <w:r w:rsidR="00BB686D">
        <w:rPr>
          <w:bCs w:val="0"/>
        </w:rPr>
        <w:t xml:space="preserve">затвердження його в оновленій редакції </w:t>
      </w:r>
      <w:r>
        <w:rPr>
          <w:bCs w:val="0"/>
        </w:rPr>
        <w:t>на засіданні виконавчого комітету міської ради за потребою, але не рідше одного разу на рік</w:t>
      </w:r>
      <w:r w:rsidRPr="00080FDC">
        <w:rPr>
          <w:bCs w:val="0"/>
        </w:rPr>
        <w:t>.</w:t>
      </w:r>
    </w:p>
    <w:p w:rsidR="00BA4A57" w:rsidRPr="005A1F50" w:rsidRDefault="001D1B25" w:rsidP="00E15FAA">
      <w:pPr>
        <w:spacing w:line="240" w:lineRule="atLeast"/>
        <w:ind w:firstLine="567"/>
        <w:jc w:val="both"/>
        <w:rPr>
          <w:bCs w:val="0"/>
          <w:bdr w:val="none" w:sz="0" w:space="0" w:color="auto" w:frame="1"/>
        </w:rPr>
      </w:pPr>
      <w:r>
        <w:rPr>
          <w:bCs w:val="0"/>
        </w:rPr>
        <w:t>6</w:t>
      </w:r>
      <w:r w:rsidR="00BA4A57">
        <w:rPr>
          <w:bCs w:val="0"/>
        </w:rPr>
        <w:t>. </w:t>
      </w:r>
      <w:r w:rsidR="00334BE7">
        <w:rPr>
          <w:bCs w:val="0"/>
          <w:bdr w:val="none" w:sz="0" w:space="0" w:color="auto" w:frame="1"/>
        </w:rPr>
        <w:t xml:space="preserve">Визнати таким, що втратило чинність, </w:t>
      </w:r>
      <w:r w:rsidR="00334BE7">
        <w:rPr>
          <w:bCs w:val="0"/>
        </w:rPr>
        <w:t>р</w:t>
      </w:r>
      <w:r w:rsidR="00BA4A57">
        <w:rPr>
          <w:bCs w:val="0"/>
        </w:rPr>
        <w:t>ішення</w:t>
      </w:r>
      <w:r w:rsidR="00BA4A57" w:rsidRPr="00080FDC">
        <w:rPr>
          <w:bCs w:val="0"/>
        </w:rPr>
        <w:t xml:space="preserve"> </w:t>
      </w:r>
      <w:r w:rsidR="00BA4A57">
        <w:rPr>
          <w:bCs w:val="0"/>
        </w:rPr>
        <w:t xml:space="preserve">виконавчого комітету </w:t>
      </w:r>
      <w:r w:rsidR="00BA4A57" w:rsidRPr="00080FDC">
        <w:rPr>
          <w:rStyle w:val="FontStyle22"/>
          <w:spacing w:val="0"/>
          <w:sz w:val="28"/>
          <w:szCs w:val="28"/>
        </w:rPr>
        <w:t>міської ради</w:t>
      </w:r>
      <w:r w:rsidR="00BA4A57">
        <w:rPr>
          <w:rStyle w:val="FontStyle22"/>
          <w:spacing w:val="0"/>
          <w:sz w:val="28"/>
          <w:szCs w:val="28"/>
        </w:rPr>
        <w:t xml:space="preserve"> від </w:t>
      </w:r>
      <w:r w:rsidR="00920772">
        <w:rPr>
          <w:rStyle w:val="FontStyle22"/>
          <w:spacing w:val="0"/>
          <w:sz w:val="28"/>
          <w:szCs w:val="28"/>
        </w:rPr>
        <w:t>19</w:t>
      </w:r>
      <w:r w:rsidR="00BA4A57" w:rsidRPr="00AD543E">
        <w:rPr>
          <w:rStyle w:val="FontStyle22"/>
          <w:spacing w:val="0"/>
          <w:sz w:val="28"/>
          <w:szCs w:val="28"/>
        </w:rPr>
        <w:t>.</w:t>
      </w:r>
      <w:r w:rsidR="00AD543E" w:rsidRPr="00AD543E">
        <w:rPr>
          <w:rStyle w:val="FontStyle22"/>
          <w:spacing w:val="0"/>
          <w:sz w:val="28"/>
          <w:szCs w:val="28"/>
        </w:rPr>
        <w:t>0</w:t>
      </w:r>
      <w:r w:rsidR="00920772">
        <w:rPr>
          <w:rStyle w:val="FontStyle22"/>
          <w:spacing w:val="0"/>
          <w:sz w:val="28"/>
          <w:szCs w:val="28"/>
        </w:rPr>
        <w:t>5</w:t>
      </w:r>
      <w:r w:rsidR="00BA4A57" w:rsidRPr="00AD543E">
        <w:rPr>
          <w:rStyle w:val="FontStyle22"/>
          <w:spacing w:val="0"/>
          <w:sz w:val="28"/>
          <w:szCs w:val="28"/>
        </w:rPr>
        <w:t>.20</w:t>
      </w:r>
      <w:r w:rsidR="00AD543E" w:rsidRPr="00AD543E">
        <w:rPr>
          <w:rStyle w:val="FontStyle22"/>
          <w:spacing w:val="0"/>
          <w:sz w:val="28"/>
          <w:szCs w:val="28"/>
        </w:rPr>
        <w:t>2</w:t>
      </w:r>
      <w:r w:rsidR="00920772">
        <w:rPr>
          <w:rStyle w:val="FontStyle22"/>
          <w:spacing w:val="0"/>
          <w:sz w:val="28"/>
          <w:szCs w:val="28"/>
        </w:rPr>
        <w:t>1</w:t>
      </w:r>
      <w:r w:rsidR="00BA4A57" w:rsidRPr="00AD543E">
        <w:rPr>
          <w:rStyle w:val="FontStyle22"/>
          <w:spacing w:val="0"/>
          <w:sz w:val="28"/>
          <w:szCs w:val="28"/>
        </w:rPr>
        <w:t xml:space="preserve"> №</w:t>
      </w:r>
      <w:r w:rsidR="00334BE7" w:rsidRPr="00886459">
        <w:rPr>
          <w:rStyle w:val="FontStyle22"/>
          <w:spacing w:val="0"/>
          <w:sz w:val="28"/>
          <w:szCs w:val="28"/>
        </w:rPr>
        <w:t> </w:t>
      </w:r>
      <w:r w:rsidR="00920772">
        <w:rPr>
          <w:rStyle w:val="FontStyle22"/>
          <w:spacing w:val="0"/>
          <w:sz w:val="28"/>
          <w:szCs w:val="28"/>
        </w:rPr>
        <w:t>369</w:t>
      </w:r>
      <w:r w:rsidR="00BA4A57" w:rsidRPr="00AD543E">
        <w:rPr>
          <w:rStyle w:val="FontStyle22"/>
          <w:spacing w:val="0"/>
          <w:sz w:val="28"/>
          <w:szCs w:val="28"/>
        </w:rPr>
        <w:t>-1</w:t>
      </w:r>
      <w:r w:rsidR="00BA4A57">
        <w:rPr>
          <w:rStyle w:val="FontStyle22"/>
          <w:spacing w:val="0"/>
          <w:sz w:val="28"/>
          <w:szCs w:val="28"/>
        </w:rPr>
        <w:t xml:space="preserve"> «</w:t>
      </w:r>
      <w:r w:rsidR="00E15FAA" w:rsidRPr="005A1F50">
        <w:rPr>
          <w:bdr w:val="none" w:sz="0" w:space="0" w:color="auto" w:frame="1"/>
        </w:rPr>
        <w:t xml:space="preserve">Про затвердження </w:t>
      </w:r>
      <w:r w:rsidR="00E15FAA">
        <w:rPr>
          <w:bdr w:val="none" w:sz="0" w:space="0" w:color="auto" w:frame="1"/>
        </w:rPr>
        <w:t xml:space="preserve">переліку </w:t>
      </w:r>
      <w:r w:rsidR="00E15FAA" w:rsidRPr="005A1F50">
        <w:rPr>
          <w:bCs w:val="0"/>
          <w:bdr w:val="none" w:sz="0" w:space="0" w:color="auto" w:frame="1"/>
        </w:rPr>
        <w:t>адміністративних послуг</w:t>
      </w:r>
      <w:r w:rsidR="00BA4A57">
        <w:rPr>
          <w:bCs w:val="0"/>
          <w:bdr w:val="none" w:sz="0" w:space="0" w:color="auto" w:frame="1"/>
        </w:rPr>
        <w:t>»</w:t>
      </w:r>
      <w:r w:rsidR="00334BE7">
        <w:rPr>
          <w:bCs w:val="0"/>
          <w:bdr w:val="none" w:sz="0" w:space="0" w:color="auto" w:frame="1"/>
        </w:rPr>
        <w:t>.</w:t>
      </w:r>
    </w:p>
    <w:p w:rsidR="00361E02" w:rsidRDefault="001D1B25" w:rsidP="00E15FAA">
      <w:pPr>
        <w:pStyle w:val="a6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080FDC">
        <w:rPr>
          <w:sz w:val="28"/>
          <w:szCs w:val="28"/>
          <w:lang w:val="uk-UA"/>
        </w:rPr>
        <w:t>. </w:t>
      </w:r>
      <w:r w:rsidR="00334BE7">
        <w:rPr>
          <w:sz w:val="28"/>
          <w:szCs w:val="28"/>
          <w:lang w:val="uk-UA"/>
        </w:rPr>
        <w:t>Контроль за виконанням</w:t>
      </w:r>
      <w:r w:rsidR="00361E02" w:rsidRPr="00080FDC">
        <w:rPr>
          <w:sz w:val="28"/>
          <w:szCs w:val="28"/>
          <w:lang w:val="uk-UA"/>
        </w:rPr>
        <w:t xml:space="preserve"> рішення покласти на </w:t>
      </w:r>
      <w:r w:rsidR="00BC3F00" w:rsidRPr="00080FDC">
        <w:rPr>
          <w:sz w:val="28"/>
          <w:szCs w:val="28"/>
          <w:lang w:val="uk-UA"/>
        </w:rPr>
        <w:t xml:space="preserve">заступника міського голови, керуючого справами виконкому </w:t>
      </w:r>
      <w:r w:rsidR="002F4B02">
        <w:rPr>
          <w:sz w:val="28"/>
          <w:szCs w:val="28"/>
          <w:lang w:val="uk-UA"/>
        </w:rPr>
        <w:t xml:space="preserve">Юрія </w:t>
      </w:r>
      <w:r w:rsidR="00BC3F00">
        <w:rPr>
          <w:sz w:val="28"/>
          <w:szCs w:val="28"/>
          <w:lang w:val="uk-UA"/>
        </w:rPr>
        <w:t>Вербича</w:t>
      </w:r>
      <w:r w:rsidR="002F4B02">
        <w:rPr>
          <w:sz w:val="28"/>
          <w:szCs w:val="28"/>
          <w:lang w:val="uk-UA"/>
        </w:rPr>
        <w:t>.</w:t>
      </w:r>
    </w:p>
    <w:p w:rsidR="000308AB" w:rsidRDefault="000308AB" w:rsidP="00E15FAA">
      <w:pPr>
        <w:pStyle w:val="a6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0308AB" w:rsidRDefault="000308AB" w:rsidP="000F1E2E">
      <w:pPr>
        <w:pStyle w:val="a6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950EC" w:rsidRPr="00CD467B" w:rsidRDefault="006950EC" w:rsidP="000F1E2E">
      <w:pPr>
        <w:pStyle w:val="a6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BC3F00" w:rsidRPr="00171BDC" w:rsidRDefault="007D5655" w:rsidP="000F1E2E">
      <w:pPr>
        <w:pStyle w:val="a6"/>
        <w:spacing w:before="0" w:beforeAutospacing="0" w:after="0" w:afterAutospacing="0"/>
        <w:jc w:val="both"/>
        <w:textAlignment w:val="baseline"/>
      </w:pPr>
      <w:r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F1E2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0308AB" w:rsidRDefault="000308AB" w:rsidP="000F1E2E">
      <w:pPr>
        <w:jc w:val="both"/>
        <w:rPr>
          <w:szCs w:val="28"/>
        </w:rPr>
      </w:pPr>
    </w:p>
    <w:p w:rsidR="000308AB" w:rsidRDefault="000308AB" w:rsidP="000F1E2E">
      <w:pPr>
        <w:jc w:val="both"/>
        <w:rPr>
          <w:szCs w:val="28"/>
        </w:rPr>
      </w:pPr>
    </w:p>
    <w:p w:rsidR="00BC3F00" w:rsidRPr="00171BDC" w:rsidRDefault="00BC3F00" w:rsidP="000F1E2E">
      <w:pPr>
        <w:jc w:val="both"/>
        <w:rPr>
          <w:szCs w:val="28"/>
        </w:rPr>
      </w:pPr>
      <w:r w:rsidRPr="00171BDC">
        <w:rPr>
          <w:szCs w:val="28"/>
        </w:rPr>
        <w:t>Заступник міського голови,</w:t>
      </w:r>
    </w:p>
    <w:p w:rsidR="00BC3F00" w:rsidRPr="00171BDC" w:rsidRDefault="00BC3F00" w:rsidP="000F1E2E">
      <w:pPr>
        <w:tabs>
          <w:tab w:val="left" w:pos="720"/>
          <w:tab w:val="left" w:pos="7020"/>
          <w:tab w:val="left" w:pos="7200"/>
        </w:tabs>
        <w:jc w:val="both"/>
        <w:rPr>
          <w:szCs w:val="28"/>
        </w:rPr>
      </w:pPr>
      <w:r w:rsidRPr="00171BDC">
        <w:rPr>
          <w:szCs w:val="28"/>
        </w:rPr>
        <w:t>керуючий справами виконкому</w:t>
      </w:r>
      <w:r w:rsidR="000F1E2E">
        <w:rPr>
          <w:szCs w:val="28"/>
        </w:rPr>
        <w:tab/>
      </w:r>
      <w:r w:rsidRPr="00171BDC">
        <w:rPr>
          <w:szCs w:val="28"/>
        </w:rPr>
        <w:t>Юрій В</w:t>
      </w:r>
      <w:r w:rsidR="00F7439E">
        <w:rPr>
          <w:szCs w:val="28"/>
        </w:rPr>
        <w:t>ЕРБИЧ</w:t>
      </w:r>
    </w:p>
    <w:p w:rsidR="000308AB" w:rsidRDefault="000308AB" w:rsidP="000F1E2E">
      <w:pPr>
        <w:pStyle w:val="a6"/>
        <w:spacing w:before="0" w:beforeAutospacing="0" w:after="0" w:afterAutospacing="0"/>
        <w:jc w:val="both"/>
        <w:textAlignment w:val="baseline"/>
        <w:rPr>
          <w:lang w:val="uk-UA"/>
        </w:rPr>
      </w:pPr>
    </w:p>
    <w:p w:rsidR="00EC423C" w:rsidRDefault="00EC423C" w:rsidP="000F1E2E">
      <w:pPr>
        <w:pStyle w:val="a6"/>
        <w:spacing w:before="0" w:beforeAutospacing="0" w:after="0" w:afterAutospacing="0"/>
        <w:jc w:val="both"/>
        <w:textAlignment w:val="baseline"/>
        <w:rPr>
          <w:lang w:val="uk-UA"/>
        </w:rPr>
      </w:pPr>
    </w:p>
    <w:p w:rsidR="00361E02" w:rsidRDefault="00361E02" w:rsidP="000F1E2E">
      <w:pPr>
        <w:pStyle w:val="a6"/>
        <w:spacing w:before="0" w:beforeAutospacing="0" w:after="0" w:afterAutospacing="0"/>
        <w:jc w:val="both"/>
        <w:textAlignment w:val="baseline"/>
        <w:rPr>
          <w:rStyle w:val="a7"/>
          <w:b w:val="0"/>
          <w:bCs w:val="0"/>
          <w:lang w:val="uk-UA"/>
        </w:rPr>
      </w:pPr>
      <w:r w:rsidRPr="00CD467B">
        <w:rPr>
          <w:rStyle w:val="a7"/>
          <w:b w:val="0"/>
          <w:bCs w:val="0"/>
        </w:rPr>
        <w:t>Карп'як 777</w:t>
      </w:r>
      <w:r w:rsidR="000F1E2E">
        <w:rPr>
          <w:rStyle w:val="a7"/>
          <w:b w:val="0"/>
          <w:bCs w:val="0"/>
          <w:lang w:val="uk-UA"/>
        </w:rPr>
        <w:t> </w:t>
      </w:r>
      <w:r w:rsidR="00A3565A" w:rsidRPr="00CD467B">
        <w:rPr>
          <w:rStyle w:val="a7"/>
          <w:b w:val="0"/>
          <w:bCs w:val="0"/>
        </w:rPr>
        <w:t>870</w:t>
      </w:r>
    </w:p>
    <w:p w:rsidR="000F1E2E" w:rsidRPr="000F1E2E" w:rsidRDefault="000F1E2E" w:rsidP="000F1E2E">
      <w:pPr>
        <w:pStyle w:val="a6"/>
        <w:spacing w:before="0" w:beforeAutospacing="0" w:after="0" w:afterAutospacing="0"/>
        <w:jc w:val="both"/>
        <w:textAlignment w:val="baseline"/>
        <w:rPr>
          <w:rStyle w:val="a7"/>
          <w:b w:val="0"/>
          <w:bCs w:val="0"/>
          <w:lang w:val="uk-UA"/>
        </w:rPr>
      </w:pPr>
    </w:p>
    <w:sectPr w:rsidR="000F1E2E" w:rsidRPr="000F1E2E" w:rsidSect="00E15FAA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80B" w:rsidRDefault="000E080B">
      <w:r>
        <w:separator/>
      </w:r>
    </w:p>
  </w:endnote>
  <w:endnote w:type="continuationSeparator" w:id="0">
    <w:p w:rsidR="000E080B" w:rsidRDefault="000E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80B" w:rsidRDefault="000E080B">
      <w:r>
        <w:separator/>
      </w:r>
    </w:p>
  </w:footnote>
  <w:footnote w:type="continuationSeparator" w:id="0">
    <w:p w:rsidR="000E080B" w:rsidRDefault="000E0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23C" w:rsidRDefault="00EC423C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C423C" w:rsidRDefault="00EC423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23C" w:rsidRDefault="00EC423C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A1898">
      <w:rPr>
        <w:rStyle w:val="a4"/>
        <w:noProof/>
      </w:rPr>
      <w:t>2</w:t>
    </w:r>
    <w:r>
      <w:rPr>
        <w:rStyle w:val="a4"/>
      </w:rPr>
      <w:fldChar w:fldCharType="end"/>
    </w:r>
  </w:p>
  <w:p w:rsidR="00EC423C" w:rsidRDefault="00EC423C" w:rsidP="00E15FAA">
    <w:pPr>
      <w:pStyle w:val="a3"/>
      <w:jc w:val="center"/>
    </w:pPr>
  </w:p>
  <w:p w:rsidR="00E15FAA" w:rsidRDefault="00E15FAA" w:rsidP="00E15F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21309"/>
    <w:rsid w:val="00021749"/>
    <w:rsid w:val="00021C95"/>
    <w:rsid w:val="00023E7C"/>
    <w:rsid w:val="00027084"/>
    <w:rsid w:val="00027916"/>
    <w:rsid w:val="000308AB"/>
    <w:rsid w:val="00030C8E"/>
    <w:rsid w:val="0003152A"/>
    <w:rsid w:val="0003334F"/>
    <w:rsid w:val="00034D05"/>
    <w:rsid w:val="00034D4A"/>
    <w:rsid w:val="00042603"/>
    <w:rsid w:val="00043352"/>
    <w:rsid w:val="000444EC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57512"/>
    <w:rsid w:val="000608D6"/>
    <w:rsid w:val="0006413F"/>
    <w:rsid w:val="00066E49"/>
    <w:rsid w:val="00067F9F"/>
    <w:rsid w:val="00074FF8"/>
    <w:rsid w:val="00075D95"/>
    <w:rsid w:val="00080787"/>
    <w:rsid w:val="00080FDC"/>
    <w:rsid w:val="00081427"/>
    <w:rsid w:val="00081FB3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080B"/>
    <w:rsid w:val="000E315B"/>
    <w:rsid w:val="000E58E4"/>
    <w:rsid w:val="000E7FE1"/>
    <w:rsid w:val="000F0205"/>
    <w:rsid w:val="000F0B2F"/>
    <w:rsid w:val="000F1AEB"/>
    <w:rsid w:val="000F1E2E"/>
    <w:rsid w:val="000F37C7"/>
    <w:rsid w:val="000F51BA"/>
    <w:rsid w:val="000F562F"/>
    <w:rsid w:val="000F60B5"/>
    <w:rsid w:val="000F692D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0B9E"/>
    <w:rsid w:val="0013238A"/>
    <w:rsid w:val="00136157"/>
    <w:rsid w:val="001413A1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381C"/>
    <w:rsid w:val="001A4C55"/>
    <w:rsid w:val="001B4287"/>
    <w:rsid w:val="001B76AE"/>
    <w:rsid w:val="001C0534"/>
    <w:rsid w:val="001C0C27"/>
    <w:rsid w:val="001C5E78"/>
    <w:rsid w:val="001C6892"/>
    <w:rsid w:val="001D1B25"/>
    <w:rsid w:val="001D1F30"/>
    <w:rsid w:val="001D2E8C"/>
    <w:rsid w:val="001D66BE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5C00"/>
    <w:rsid w:val="00215C79"/>
    <w:rsid w:val="00221547"/>
    <w:rsid w:val="00224CF2"/>
    <w:rsid w:val="00236EF5"/>
    <w:rsid w:val="002409D3"/>
    <w:rsid w:val="002426B7"/>
    <w:rsid w:val="00244814"/>
    <w:rsid w:val="00245934"/>
    <w:rsid w:val="0024622F"/>
    <w:rsid w:val="002463E3"/>
    <w:rsid w:val="0025019D"/>
    <w:rsid w:val="002503E8"/>
    <w:rsid w:val="00250B97"/>
    <w:rsid w:val="00253E71"/>
    <w:rsid w:val="00254466"/>
    <w:rsid w:val="00255D6F"/>
    <w:rsid w:val="00256B15"/>
    <w:rsid w:val="00260D98"/>
    <w:rsid w:val="002612FB"/>
    <w:rsid w:val="0026138F"/>
    <w:rsid w:val="00261C62"/>
    <w:rsid w:val="002628F6"/>
    <w:rsid w:val="00266DAD"/>
    <w:rsid w:val="0026715E"/>
    <w:rsid w:val="002671B7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619"/>
    <w:rsid w:val="002C4081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4B02"/>
    <w:rsid w:val="002F52E8"/>
    <w:rsid w:val="002F60D0"/>
    <w:rsid w:val="002F7B55"/>
    <w:rsid w:val="002F7FD8"/>
    <w:rsid w:val="0030014E"/>
    <w:rsid w:val="003023FC"/>
    <w:rsid w:val="003026E0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4BE7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4BB0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6C1C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4A9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49C0"/>
    <w:rsid w:val="004659A5"/>
    <w:rsid w:val="00470D3C"/>
    <w:rsid w:val="00470DB4"/>
    <w:rsid w:val="004713A2"/>
    <w:rsid w:val="004739B1"/>
    <w:rsid w:val="00474C82"/>
    <w:rsid w:val="00475AF7"/>
    <w:rsid w:val="00477295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D113F"/>
    <w:rsid w:val="004E11B3"/>
    <w:rsid w:val="004E2035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3763"/>
    <w:rsid w:val="00535B53"/>
    <w:rsid w:val="00536BCF"/>
    <w:rsid w:val="00536EDB"/>
    <w:rsid w:val="00541018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739C"/>
    <w:rsid w:val="005775BE"/>
    <w:rsid w:val="00577717"/>
    <w:rsid w:val="00581053"/>
    <w:rsid w:val="0058196A"/>
    <w:rsid w:val="00581F99"/>
    <w:rsid w:val="00581FA4"/>
    <w:rsid w:val="00586292"/>
    <w:rsid w:val="005867A3"/>
    <w:rsid w:val="005906AC"/>
    <w:rsid w:val="005906F7"/>
    <w:rsid w:val="00593DA7"/>
    <w:rsid w:val="00594CDB"/>
    <w:rsid w:val="005A007C"/>
    <w:rsid w:val="005A1F50"/>
    <w:rsid w:val="005A2C59"/>
    <w:rsid w:val="005A4504"/>
    <w:rsid w:val="005A5469"/>
    <w:rsid w:val="005A56ED"/>
    <w:rsid w:val="005B0803"/>
    <w:rsid w:val="005B266E"/>
    <w:rsid w:val="005B594E"/>
    <w:rsid w:val="005B5E1D"/>
    <w:rsid w:val="005B6B4C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1D11"/>
    <w:rsid w:val="00606AF6"/>
    <w:rsid w:val="0061068B"/>
    <w:rsid w:val="00610CEA"/>
    <w:rsid w:val="00613997"/>
    <w:rsid w:val="00614F58"/>
    <w:rsid w:val="00617029"/>
    <w:rsid w:val="0062044B"/>
    <w:rsid w:val="00626731"/>
    <w:rsid w:val="00626AD6"/>
    <w:rsid w:val="00626BAE"/>
    <w:rsid w:val="00630B4D"/>
    <w:rsid w:val="006347F2"/>
    <w:rsid w:val="00635E45"/>
    <w:rsid w:val="00644369"/>
    <w:rsid w:val="006450CC"/>
    <w:rsid w:val="006469F4"/>
    <w:rsid w:val="00647F82"/>
    <w:rsid w:val="00652B7B"/>
    <w:rsid w:val="006537E3"/>
    <w:rsid w:val="00654063"/>
    <w:rsid w:val="00657A76"/>
    <w:rsid w:val="00675882"/>
    <w:rsid w:val="006773C9"/>
    <w:rsid w:val="00682665"/>
    <w:rsid w:val="0068286C"/>
    <w:rsid w:val="006850A8"/>
    <w:rsid w:val="00687782"/>
    <w:rsid w:val="0069422B"/>
    <w:rsid w:val="006950EC"/>
    <w:rsid w:val="0069589C"/>
    <w:rsid w:val="006968D8"/>
    <w:rsid w:val="006979A5"/>
    <w:rsid w:val="006A189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44"/>
    <w:rsid w:val="006E3399"/>
    <w:rsid w:val="006E5381"/>
    <w:rsid w:val="006E73AD"/>
    <w:rsid w:val="006F1B6A"/>
    <w:rsid w:val="006F4106"/>
    <w:rsid w:val="006F5BF7"/>
    <w:rsid w:val="006F612E"/>
    <w:rsid w:val="006F620A"/>
    <w:rsid w:val="00701DBA"/>
    <w:rsid w:val="007022DE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6D59"/>
    <w:rsid w:val="007570B3"/>
    <w:rsid w:val="00762710"/>
    <w:rsid w:val="007646CC"/>
    <w:rsid w:val="00764838"/>
    <w:rsid w:val="007667B8"/>
    <w:rsid w:val="007674C0"/>
    <w:rsid w:val="0077236B"/>
    <w:rsid w:val="0077670C"/>
    <w:rsid w:val="0078056D"/>
    <w:rsid w:val="00782746"/>
    <w:rsid w:val="0078316E"/>
    <w:rsid w:val="007835B9"/>
    <w:rsid w:val="00783EA8"/>
    <w:rsid w:val="00787368"/>
    <w:rsid w:val="00787F95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565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38A1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6459"/>
    <w:rsid w:val="00892AAA"/>
    <w:rsid w:val="00892C45"/>
    <w:rsid w:val="00892C95"/>
    <w:rsid w:val="00893318"/>
    <w:rsid w:val="008952AC"/>
    <w:rsid w:val="008962E9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48A8"/>
    <w:rsid w:val="008D6E7E"/>
    <w:rsid w:val="008D7317"/>
    <w:rsid w:val="008E18CA"/>
    <w:rsid w:val="008E2128"/>
    <w:rsid w:val="008E2C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5A6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772"/>
    <w:rsid w:val="00921893"/>
    <w:rsid w:val="0092272C"/>
    <w:rsid w:val="009232BE"/>
    <w:rsid w:val="00923593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60C2C"/>
    <w:rsid w:val="009613C8"/>
    <w:rsid w:val="00962012"/>
    <w:rsid w:val="009655A3"/>
    <w:rsid w:val="00967198"/>
    <w:rsid w:val="00970D55"/>
    <w:rsid w:val="0097284D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4C95"/>
    <w:rsid w:val="0099622D"/>
    <w:rsid w:val="009978BD"/>
    <w:rsid w:val="009A42F6"/>
    <w:rsid w:val="009A574E"/>
    <w:rsid w:val="009A68D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58"/>
    <w:rsid w:val="00A110A9"/>
    <w:rsid w:val="00A11B93"/>
    <w:rsid w:val="00A12AD6"/>
    <w:rsid w:val="00A130F5"/>
    <w:rsid w:val="00A134F5"/>
    <w:rsid w:val="00A135CF"/>
    <w:rsid w:val="00A169F5"/>
    <w:rsid w:val="00A17A3D"/>
    <w:rsid w:val="00A17F14"/>
    <w:rsid w:val="00A227EE"/>
    <w:rsid w:val="00A22CFC"/>
    <w:rsid w:val="00A25DDB"/>
    <w:rsid w:val="00A27A6B"/>
    <w:rsid w:val="00A3014B"/>
    <w:rsid w:val="00A308B1"/>
    <w:rsid w:val="00A329F2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147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10E8"/>
    <w:rsid w:val="00AB4380"/>
    <w:rsid w:val="00AB6427"/>
    <w:rsid w:val="00AB6B19"/>
    <w:rsid w:val="00AC1952"/>
    <w:rsid w:val="00AC2A9A"/>
    <w:rsid w:val="00AC2C21"/>
    <w:rsid w:val="00AC2E62"/>
    <w:rsid w:val="00AC5100"/>
    <w:rsid w:val="00AC79AE"/>
    <w:rsid w:val="00AD543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3804"/>
    <w:rsid w:val="00B25D74"/>
    <w:rsid w:val="00B322AF"/>
    <w:rsid w:val="00B332A6"/>
    <w:rsid w:val="00B33DB0"/>
    <w:rsid w:val="00B34AA1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309E"/>
    <w:rsid w:val="00BA4A57"/>
    <w:rsid w:val="00BA5B1B"/>
    <w:rsid w:val="00BA752D"/>
    <w:rsid w:val="00BA7FCA"/>
    <w:rsid w:val="00BB384B"/>
    <w:rsid w:val="00BB686D"/>
    <w:rsid w:val="00BC0AEC"/>
    <w:rsid w:val="00BC3252"/>
    <w:rsid w:val="00BC3F00"/>
    <w:rsid w:val="00BD2643"/>
    <w:rsid w:val="00BD28FE"/>
    <w:rsid w:val="00BD2BBE"/>
    <w:rsid w:val="00BD3BF6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3A3D"/>
    <w:rsid w:val="00C26CE4"/>
    <w:rsid w:val="00C27307"/>
    <w:rsid w:val="00C27958"/>
    <w:rsid w:val="00C30CE5"/>
    <w:rsid w:val="00C32E71"/>
    <w:rsid w:val="00C340E0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D29"/>
    <w:rsid w:val="00C7780D"/>
    <w:rsid w:val="00C80655"/>
    <w:rsid w:val="00C8149A"/>
    <w:rsid w:val="00C81631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46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0ACA"/>
    <w:rsid w:val="00D212A4"/>
    <w:rsid w:val="00D21377"/>
    <w:rsid w:val="00D2159C"/>
    <w:rsid w:val="00D23E13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5E"/>
    <w:rsid w:val="00D717C6"/>
    <w:rsid w:val="00D7187F"/>
    <w:rsid w:val="00D73695"/>
    <w:rsid w:val="00D772C2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3A9A"/>
    <w:rsid w:val="00DB4CD8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3FAB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5FAA"/>
    <w:rsid w:val="00E163C9"/>
    <w:rsid w:val="00E244B0"/>
    <w:rsid w:val="00E24664"/>
    <w:rsid w:val="00E25170"/>
    <w:rsid w:val="00E25728"/>
    <w:rsid w:val="00E261FB"/>
    <w:rsid w:val="00E27B75"/>
    <w:rsid w:val="00E30A11"/>
    <w:rsid w:val="00E30D5D"/>
    <w:rsid w:val="00E31DF9"/>
    <w:rsid w:val="00E31E06"/>
    <w:rsid w:val="00E32E0E"/>
    <w:rsid w:val="00E3326D"/>
    <w:rsid w:val="00E346A1"/>
    <w:rsid w:val="00E349DD"/>
    <w:rsid w:val="00E376B7"/>
    <w:rsid w:val="00E42B5D"/>
    <w:rsid w:val="00E44269"/>
    <w:rsid w:val="00E450FD"/>
    <w:rsid w:val="00E460F3"/>
    <w:rsid w:val="00E46AD4"/>
    <w:rsid w:val="00E50193"/>
    <w:rsid w:val="00E51009"/>
    <w:rsid w:val="00E5214C"/>
    <w:rsid w:val="00E56F80"/>
    <w:rsid w:val="00E57161"/>
    <w:rsid w:val="00E60E47"/>
    <w:rsid w:val="00E65294"/>
    <w:rsid w:val="00E703DD"/>
    <w:rsid w:val="00E7313A"/>
    <w:rsid w:val="00E7349F"/>
    <w:rsid w:val="00E75781"/>
    <w:rsid w:val="00E75FEB"/>
    <w:rsid w:val="00E778C6"/>
    <w:rsid w:val="00E778E1"/>
    <w:rsid w:val="00E77AB7"/>
    <w:rsid w:val="00E82D38"/>
    <w:rsid w:val="00E82F19"/>
    <w:rsid w:val="00E85E77"/>
    <w:rsid w:val="00E91410"/>
    <w:rsid w:val="00EA1A07"/>
    <w:rsid w:val="00EA4A2B"/>
    <w:rsid w:val="00EB0108"/>
    <w:rsid w:val="00EB6ED1"/>
    <w:rsid w:val="00EC35A2"/>
    <w:rsid w:val="00EC423C"/>
    <w:rsid w:val="00EC4C8C"/>
    <w:rsid w:val="00EC66CB"/>
    <w:rsid w:val="00EC688F"/>
    <w:rsid w:val="00EC7C02"/>
    <w:rsid w:val="00EC7C6A"/>
    <w:rsid w:val="00EC7C8A"/>
    <w:rsid w:val="00ED1078"/>
    <w:rsid w:val="00ED4067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39E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4887"/>
    <w:rsid w:val="00FB688C"/>
    <w:rsid w:val="00FC03AD"/>
    <w:rsid w:val="00FC1F6C"/>
    <w:rsid w:val="00FC51B2"/>
    <w:rsid w:val="00FC791D"/>
    <w:rsid w:val="00FD0A79"/>
    <w:rsid w:val="00FD312A"/>
    <w:rsid w:val="00FD49FB"/>
    <w:rsid w:val="00FD5251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uiPriority w:val="22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1">
    <w:name w:val="Абзац списку1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a">
    <w:name w:val="Balloon Text"/>
    <w:basedOn w:val="a"/>
    <w:semiHidden/>
    <w:rsid w:val="00245934"/>
    <w:rPr>
      <w:rFonts w:ascii="Tahoma" w:hAnsi="Tahoma" w:cs="Tahoma"/>
      <w:sz w:val="16"/>
      <w:szCs w:val="16"/>
    </w:rPr>
  </w:style>
  <w:style w:type="character" w:styleId="ab">
    <w:name w:val="Hyperlink"/>
    <w:rsid w:val="00245934"/>
    <w:rPr>
      <w:rFonts w:cs="Times New Roman"/>
      <w:color w:val="0563C1"/>
      <w:u w:val="single"/>
      <w:lang/>
    </w:rPr>
  </w:style>
  <w:style w:type="character" w:customStyle="1" w:styleId="WW8Num1z3">
    <w:name w:val="WW8Num1z3"/>
    <w:rsid w:val="005A1F50"/>
  </w:style>
  <w:style w:type="character" w:customStyle="1" w:styleId="FontStyle22">
    <w:name w:val="Font Style22"/>
    <w:rsid w:val="005A1F50"/>
    <w:rPr>
      <w:rFonts w:ascii="Times New Roman" w:hAnsi="Times New Roman" w:cs="Times New Roman"/>
      <w:spacing w:val="10"/>
      <w:sz w:val="24"/>
      <w:szCs w:val="24"/>
    </w:rPr>
  </w:style>
  <w:style w:type="paragraph" w:styleId="ac">
    <w:name w:val="footer"/>
    <w:basedOn w:val="a"/>
    <w:rsid w:val="00A110A9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uiPriority w:val="22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1">
    <w:name w:val="Абзац списку1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a">
    <w:name w:val="Balloon Text"/>
    <w:basedOn w:val="a"/>
    <w:semiHidden/>
    <w:rsid w:val="00245934"/>
    <w:rPr>
      <w:rFonts w:ascii="Tahoma" w:hAnsi="Tahoma" w:cs="Tahoma"/>
      <w:sz w:val="16"/>
      <w:szCs w:val="16"/>
    </w:rPr>
  </w:style>
  <w:style w:type="character" w:styleId="ab">
    <w:name w:val="Hyperlink"/>
    <w:rsid w:val="00245934"/>
    <w:rPr>
      <w:rFonts w:cs="Times New Roman"/>
      <w:color w:val="0563C1"/>
      <w:u w:val="single"/>
      <w:lang/>
    </w:rPr>
  </w:style>
  <w:style w:type="character" w:customStyle="1" w:styleId="WW8Num1z3">
    <w:name w:val="WW8Num1z3"/>
    <w:rsid w:val="005A1F50"/>
  </w:style>
  <w:style w:type="character" w:customStyle="1" w:styleId="FontStyle22">
    <w:name w:val="Font Style22"/>
    <w:rsid w:val="005A1F50"/>
    <w:rPr>
      <w:rFonts w:ascii="Times New Roman" w:hAnsi="Times New Roman" w:cs="Times New Roman"/>
      <w:spacing w:val="10"/>
      <w:sz w:val="24"/>
      <w:szCs w:val="24"/>
    </w:rPr>
  </w:style>
  <w:style w:type="paragraph" w:styleId="ac">
    <w:name w:val="footer"/>
    <w:basedOn w:val="a"/>
    <w:rsid w:val="00A110A9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2020-09-14T07:30:00Z</cp:lastPrinted>
  <dcterms:created xsi:type="dcterms:W3CDTF">2022-07-06T12:11:00Z</dcterms:created>
  <dcterms:modified xsi:type="dcterms:W3CDTF">2022-07-06T12:11:00Z</dcterms:modified>
</cp:coreProperties>
</file>