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23" w:rsidRPr="00F6757D" w:rsidRDefault="00515323" w:rsidP="00515323">
      <w:pPr>
        <w:ind w:left="360" w:hanging="360"/>
        <w:rPr>
          <w:szCs w:val="28"/>
          <w:lang w:val="ru-RU"/>
        </w:rPr>
      </w:pPr>
      <w:bookmarkStart w:id="0" w:name="_GoBack"/>
      <w:bookmarkEnd w:id="0"/>
      <w:r>
        <w:rPr>
          <w:sz w:val="24"/>
          <w:lang w:val="ru-RU"/>
        </w:rPr>
        <w:t xml:space="preserve">                                                                                        </w:t>
      </w:r>
      <w:r w:rsidR="00F6757D">
        <w:rPr>
          <w:sz w:val="24"/>
          <w:lang w:val="ru-RU"/>
        </w:rPr>
        <w:t xml:space="preserve">             </w:t>
      </w:r>
      <w:proofErr w:type="spellStart"/>
      <w:r w:rsidRPr="00F6757D">
        <w:rPr>
          <w:szCs w:val="28"/>
          <w:lang w:val="ru-RU"/>
        </w:rPr>
        <w:t>Додаток</w:t>
      </w:r>
      <w:proofErr w:type="spellEnd"/>
      <w:r w:rsidR="008178FF">
        <w:rPr>
          <w:szCs w:val="28"/>
          <w:lang w:val="ru-RU"/>
        </w:rPr>
        <w:t xml:space="preserve"> 1</w:t>
      </w:r>
    </w:p>
    <w:p w:rsidR="00515323" w:rsidRDefault="00515323" w:rsidP="00515323">
      <w:pPr>
        <w:ind w:left="360" w:hanging="360"/>
        <w:rPr>
          <w:szCs w:val="28"/>
        </w:rPr>
      </w:pPr>
      <w:r>
        <w:rPr>
          <w:sz w:val="24"/>
          <w:lang w:val="ru-RU"/>
        </w:rPr>
        <w:t xml:space="preserve">                                                                                                     </w:t>
      </w:r>
      <w:r>
        <w:rPr>
          <w:szCs w:val="28"/>
        </w:rPr>
        <w:t>до рішення міської ради</w:t>
      </w:r>
    </w:p>
    <w:p w:rsidR="00515323" w:rsidRPr="00F6757D" w:rsidRDefault="00515323" w:rsidP="00515323">
      <w:pPr>
        <w:ind w:left="360" w:hanging="360"/>
        <w:rPr>
          <w:szCs w:val="28"/>
        </w:rPr>
      </w:pPr>
      <w:r>
        <w:t xml:space="preserve">                                                                   </w:t>
      </w:r>
      <w:r w:rsidR="00DC2ED3">
        <w:t xml:space="preserve">                    </w:t>
      </w:r>
      <w:r>
        <w:rPr>
          <w:szCs w:val="28"/>
        </w:rPr>
        <w:t>від ___________</w:t>
      </w:r>
      <w:r w:rsidR="00DC2ED3">
        <w:rPr>
          <w:szCs w:val="28"/>
        </w:rPr>
        <w:t>_</w:t>
      </w:r>
      <w:r>
        <w:rPr>
          <w:szCs w:val="28"/>
        </w:rPr>
        <w:t>№____</w:t>
      </w:r>
      <w:r w:rsidR="00F6757D">
        <w:rPr>
          <w:szCs w:val="28"/>
        </w:rPr>
        <w:t>__</w:t>
      </w:r>
    </w:p>
    <w:p w:rsidR="00515323" w:rsidRDefault="00515323" w:rsidP="00515323">
      <w:pPr>
        <w:ind w:left="360" w:hanging="360"/>
        <w:rPr>
          <w:sz w:val="24"/>
        </w:rPr>
      </w:pPr>
    </w:p>
    <w:p w:rsidR="00515323" w:rsidRDefault="00515323" w:rsidP="00515323">
      <w:pPr>
        <w:ind w:left="360" w:hanging="360"/>
        <w:rPr>
          <w:sz w:val="24"/>
        </w:rPr>
      </w:pPr>
    </w:p>
    <w:p w:rsidR="00515323" w:rsidRDefault="00515323" w:rsidP="00515323">
      <w:pPr>
        <w:ind w:left="360" w:hanging="360"/>
        <w:rPr>
          <w:sz w:val="24"/>
        </w:rPr>
      </w:pPr>
    </w:p>
    <w:p w:rsidR="00515323" w:rsidRDefault="00515323" w:rsidP="00515323">
      <w:pPr>
        <w:ind w:left="360" w:hanging="360"/>
        <w:rPr>
          <w:sz w:val="24"/>
        </w:rPr>
      </w:pPr>
    </w:p>
    <w:p w:rsidR="00F6757D" w:rsidRDefault="00515323" w:rsidP="00DC2ED3">
      <w:pPr>
        <w:ind w:left="360" w:hanging="360"/>
        <w:jc w:val="center"/>
        <w:rPr>
          <w:szCs w:val="28"/>
        </w:rPr>
      </w:pPr>
      <w:r>
        <w:rPr>
          <w:szCs w:val="28"/>
        </w:rPr>
        <w:t>Перелік основних засобів комунального підприємства</w:t>
      </w:r>
    </w:p>
    <w:p w:rsidR="00515323" w:rsidRDefault="00DC2ED3" w:rsidP="00DC2ED3">
      <w:pPr>
        <w:ind w:left="360" w:hanging="360"/>
        <w:jc w:val="center"/>
        <w:rPr>
          <w:szCs w:val="28"/>
        </w:rPr>
      </w:pPr>
      <w:r>
        <w:rPr>
          <w:szCs w:val="28"/>
        </w:rPr>
        <w:t>«</w:t>
      </w:r>
      <w:r w:rsidR="007761E1" w:rsidRPr="004C2E0C">
        <w:rPr>
          <w:szCs w:val="28"/>
        </w:rPr>
        <w:t>Медичне об</w:t>
      </w:r>
      <w:r w:rsidR="007761E1" w:rsidRPr="004C2E0C">
        <w:rPr>
          <w:bCs w:val="0"/>
          <w:sz w:val="20"/>
          <w:szCs w:val="28"/>
        </w:rPr>
        <w:t>’</w:t>
      </w:r>
      <w:r w:rsidR="007761E1" w:rsidRPr="004C2E0C">
        <w:rPr>
          <w:szCs w:val="28"/>
        </w:rPr>
        <w:t>єднання Луцької міської територіальної громади</w:t>
      </w:r>
      <w:r>
        <w:rPr>
          <w:szCs w:val="28"/>
        </w:rPr>
        <w:t>»</w:t>
      </w:r>
      <w:r w:rsidR="00515323">
        <w:rPr>
          <w:szCs w:val="28"/>
        </w:rPr>
        <w:t xml:space="preserve">, що </w:t>
      </w:r>
      <w:r>
        <w:rPr>
          <w:szCs w:val="28"/>
        </w:rPr>
        <w:t xml:space="preserve">   </w:t>
      </w:r>
      <w:r w:rsidR="00515323">
        <w:rPr>
          <w:szCs w:val="28"/>
        </w:rPr>
        <w:t>підлягають списанню шляхом   ліквідації</w:t>
      </w:r>
    </w:p>
    <w:p w:rsidR="002752A9" w:rsidRPr="00DC2ED3" w:rsidRDefault="002752A9" w:rsidP="00DC2ED3">
      <w:pPr>
        <w:suppressAutoHyphens/>
        <w:jc w:val="center"/>
        <w:rPr>
          <w:rFonts w:eastAsia="SimSun"/>
          <w:b/>
          <w:bCs w:val="0"/>
          <w:sz w:val="22"/>
          <w:szCs w:val="22"/>
          <w:lang w:eastAsia="ar-SA"/>
        </w:rPr>
      </w:pPr>
    </w:p>
    <w:p w:rsidR="002752A9" w:rsidRPr="002752A9" w:rsidRDefault="002752A9" w:rsidP="002752A9">
      <w:pPr>
        <w:suppressAutoHyphens/>
        <w:spacing w:before="80" w:after="80"/>
        <w:ind w:firstLine="709"/>
        <w:rPr>
          <w:rFonts w:eastAsia="SimSun"/>
          <w:bCs w:val="0"/>
          <w:sz w:val="20"/>
          <w:szCs w:val="20"/>
          <w:lang w:eastAsia="ar-SA"/>
        </w:rPr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992"/>
        <w:gridCol w:w="1417"/>
        <w:gridCol w:w="1701"/>
        <w:gridCol w:w="709"/>
        <w:gridCol w:w="1276"/>
      </w:tblGrid>
      <w:tr w:rsidR="002752A9" w:rsidRPr="002752A9" w:rsidTr="000F6DCE">
        <w:trPr>
          <w:trHeight w:val="1615"/>
        </w:trPr>
        <w:tc>
          <w:tcPr>
            <w:tcW w:w="567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2752A9" w:rsidP="002752A9">
            <w:pPr>
              <w:suppressAutoHyphens/>
              <w:snapToGrid w:val="0"/>
              <w:ind w:left="317" w:hanging="317"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№</w:t>
            </w:r>
          </w:p>
          <w:p w:rsidR="002752A9" w:rsidRPr="002752A9" w:rsidRDefault="000F6DCE" w:rsidP="002752A9">
            <w:pPr>
              <w:suppressAutoHyphens/>
              <w:snapToGrid w:val="0"/>
              <w:ind w:left="317" w:hanging="317"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з/п</w:t>
            </w:r>
          </w:p>
        </w:tc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0F6DCE" w:rsidP="000F6DCE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       </w:t>
            </w:r>
            <w:r w:rsidR="002752A9" w:rsidRPr="002752A9">
              <w:rPr>
                <w:rFonts w:eastAsia="SimSun"/>
                <w:bCs w:val="0"/>
                <w:szCs w:val="28"/>
                <w:lang w:eastAsia="ar-SA"/>
              </w:rPr>
              <w:t xml:space="preserve">Назва </w:t>
            </w:r>
            <w:r w:rsidR="00DC2ED3" w:rsidRPr="002752A9">
              <w:rPr>
                <w:rFonts w:eastAsia="SimSun"/>
                <w:bCs w:val="0"/>
                <w:szCs w:val="28"/>
                <w:lang w:eastAsia="ar-SA"/>
              </w:rPr>
              <w:t>об’єкта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6DCE" w:rsidRDefault="000F6DCE" w:rsidP="002752A9">
            <w:pPr>
              <w:suppressAutoHyphens/>
              <w:snapToGrid w:val="0"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Рік </w:t>
            </w:r>
            <w:proofErr w:type="spellStart"/>
            <w:r>
              <w:rPr>
                <w:rFonts w:eastAsia="SimSun"/>
                <w:bCs w:val="0"/>
                <w:szCs w:val="28"/>
                <w:lang w:eastAsia="ar-SA"/>
              </w:rPr>
              <w:t>введ</w:t>
            </w:r>
            <w:proofErr w:type="spellEnd"/>
            <w:r>
              <w:rPr>
                <w:rFonts w:eastAsia="SimSun"/>
                <w:bCs w:val="0"/>
                <w:szCs w:val="28"/>
                <w:lang w:eastAsia="ar-SA"/>
              </w:rPr>
              <w:t>.</w:t>
            </w:r>
            <w:r w:rsidR="002752A9" w:rsidRPr="002752A9">
              <w:rPr>
                <w:rFonts w:eastAsia="SimSun"/>
                <w:bCs w:val="0"/>
                <w:szCs w:val="28"/>
                <w:lang w:eastAsia="ar-SA"/>
              </w:rPr>
              <w:t xml:space="preserve"> в </w:t>
            </w:r>
            <w:proofErr w:type="spellStart"/>
            <w:r w:rsidR="002752A9" w:rsidRPr="002752A9">
              <w:rPr>
                <w:rFonts w:eastAsia="SimSun"/>
                <w:bCs w:val="0"/>
                <w:szCs w:val="28"/>
                <w:lang w:eastAsia="ar-SA"/>
              </w:rPr>
              <w:t>експ</w:t>
            </w:r>
            <w:proofErr w:type="spellEnd"/>
          </w:p>
          <w:p w:rsidR="002752A9" w:rsidRDefault="000F6DCE" w:rsidP="002752A9">
            <w:pPr>
              <w:suppressAutoHyphens/>
              <w:snapToGrid w:val="0"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proofErr w:type="spellStart"/>
            <w:r>
              <w:rPr>
                <w:rFonts w:eastAsia="SimSun"/>
                <w:bCs w:val="0"/>
                <w:szCs w:val="28"/>
                <w:lang w:eastAsia="ar-SA"/>
              </w:rPr>
              <w:t>луат</w:t>
            </w:r>
            <w:r w:rsidR="002752A9" w:rsidRPr="002752A9">
              <w:rPr>
                <w:rFonts w:eastAsia="SimSun"/>
                <w:bCs w:val="0"/>
                <w:szCs w:val="28"/>
                <w:lang w:eastAsia="ar-SA"/>
              </w:rPr>
              <w:t>ц</w:t>
            </w:r>
            <w:proofErr w:type="spellEnd"/>
            <w:r w:rsidR="002752A9" w:rsidRPr="002752A9">
              <w:rPr>
                <w:rFonts w:eastAsia="SimSun"/>
                <w:bCs w:val="0"/>
                <w:szCs w:val="28"/>
                <w:lang w:eastAsia="ar-SA"/>
              </w:rPr>
              <w:t>.</w:t>
            </w:r>
          </w:p>
          <w:p w:rsidR="000F6DCE" w:rsidRPr="002752A9" w:rsidRDefault="000F6DCE" w:rsidP="002752A9">
            <w:pPr>
              <w:suppressAutoHyphens/>
              <w:snapToGrid w:val="0"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2752A9" w:rsidP="002752A9">
            <w:pPr>
              <w:suppressAutoHyphens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bookmarkStart w:id="1" w:name="404"/>
            <w:bookmarkEnd w:id="1"/>
            <w:proofErr w:type="spellStart"/>
            <w:r w:rsidRPr="002752A9">
              <w:rPr>
                <w:rFonts w:eastAsia="SimSun"/>
                <w:bCs w:val="0"/>
                <w:szCs w:val="28"/>
                <w:lang w:eastAsia="ar-SA"/>
              </w:rPr>
              <w:t>Інвен</w:t>
            </w:r>
            <w:r w:rsidR="000F6DCE">
              <w:rPr>
                <w:rFonts w:eastAsia="SimSun"/>
                <w:bCs w:val="0"/>
                <w:szCs w:val="28"/>
                <w:lang w:eastAsia="ar-SA"/>
              </w:rPr>
              <w:t>-</w:t>
            </w:r>
            <w:proofErr w:type="spellEnd"/>
          </w:p>
          <w:p w:rsidR="002752A9" w:rsidRPr="002752A9" w:rsidRDefault="002752A9" w:rsidP="002752A9">
            <w:pPr>
              <w:suppressAutoHyphens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тарний</w:t>
            </w:r>
          </w:p>
          <w:p w:rsidR="002752A9" w:rsidRPr="002752A9" w:rsidRDefault="002752A9" w:rsidP="002752A9">
            <w:pPr>
              <w:suppressAutoHyphens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номер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752A9" w:rsidRPr="002752A9" w:rsidRDefault="000F6DCE" w:rsidP="002752A9">
            <w:pPr>
              <w:suppressAutoHyphens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bookmarkStart w:id="2" w:name="405"/>
            <w:bookmarkEnd w:id="2"/>
            <w:proofErr w:type="spellStart"/>
            <w:r>
              <w:rPr>
                <w:rFonts w:eastAsia="SimSun"/>
                <w:bCs w:val="0"/>
                <w:szCs w:val="28"/>
                <w:lang w:eastAsia="ar-SA"/>
              </w:rPr>
              <w:t>Заводський</w:t>
            </w:r>
            <w:r w:rsidR="002752A9" w:rsidRPr="002752A9">
              <w:rPr>
                <w:rFonts w:eastAsia="SimSun"/>
                <w:bCs w:val="0"/>
                <w:szCs w:val="28"/>
                <w:lang w:eastAsia="ar-SA"/>
              </w:rPr>
              <w:t>номер</w:t>
            </w:r>
            <w:proofErr w:type="spellEnd"/>
          </w:p>
          <w:p w:rsidR="002752A9" w:rsidRPr="002752A9" w:rsidRDefault="002752A9" w:rsidP="002752A9">
            <w:pPr>
              <w:suppressAutoHyphens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2A9" w:rsidRPr="002752A9" w:rsidRDefault="000F6DCE" w:rsidP="000F6DCE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proofErr w:type="spellStart"/>
            <w:r>
              <w:rPr>
                <w:rFonts w:eastAsia="SimSun"/>
                <w:bCs w:val="0"/>
                <w:szCs w:val="28"/>
                <w:lang w:eastAsia="ar-SA"/>
              </w:rPr>
              <w:t>Кіл-сть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2A9" w:rsidRPr="00846F0E" w:rsidRDefault="000F6DCE" w:rsidP="00DC2ED3">
            <w:pPr>
              <w:suppressAutoHyphens/>
              <w:jc w:val="center"/>
              <w:rPr>
                <w:rFonts w:eastAsia="SimSun"/>
                <w:bCs w:val="0"/>
                <w:szCs w:val="28"/>
                <w:lang w:eastAsia="ar-SA"/>
              </w:rPr>
            </w:pPr>
            <w:bookmarkStart w:id="3" w:name="406"/>
            <w:bookmarkStart w:id="4" w:name="407"/>
            <w:bookmarkEnd w:id="3"/>
            <w:bookmarkEnd w:id="4"/>
            <w:r>
              <w:rPr>
                <w:rFonts w:eastAsia="SimSun"/>
                <w:bCs w:val="0"/>
                <w:szCs w:val="28"/>
                <w:lang w:eastAsia="ar-SA"/>
              </w:rPr>
              <w:t>Початкова вартість</w:t>
            </w:r>
          </w:p>
        </w:tc>
        <w:bookmarkStart w:id="5" w:name="408"/>
        <w:bookmarkEnd w:id="5"/>
      </w:tr>
      <w:tr w:rsidR="002752A9" w:rsidRPr="002752A9" w:rsidTr="000F6DCE">
        <w:trPr>
          <w:trHeight w:val="220"/>
        </w:trPr>
        <w:tc>
          <w:tcPr>
            <w:tcW w:w="567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2752A9" w:rsidP="002752A9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1</w:t>
            </w:r>
            <w:r w:rsidR="000F6DCE">
              <w:rPr>
                <w:rFonts w:eastAsia="SimSun"/>
                <w:bCs w:val="0"/>
                <w:szCs w:val="28"/>
                <w:lang w:eastAsia="ar-SA"/>
              </w:rPr>
              <w:t>.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2752A9" w:rsidP="002752A9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Автомобіль ВАЗ 210994 АС3483АР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0F6DCE" w:rsidP="002752A9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>2008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2A9" w:rsidRPr="000F6DCE" w:rsidRDefault="002752A9" w:rsidP="002752A9">
            <w:pPr>
              <w:suppressAutoHyphens/>
              <w:rPr>
                <w:rFonts w:eastAsia="SimSun"/>
                <w:bCs w:val="0"/>
                <w:szCs w:val="28"/>
                <w:lang w:val="ru-RU"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10510108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752A9" w:rsidRPr="002752A9" w:rsidRDefault="002752A9" w:rsidP="002752A9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val="en-US" w:eastAsia="ar-SA"/>
              </w:rPr>
              <w:t>Y</w:t>
            </w:r>
            <w:r w:rsidRPr="000F6DCE">
              <w:rPr>
                <w:rFonts w:eastAsia="SimSun"/>
                <w:bCs w:val="0"/>
                <w:szCs w:val="28"/>
                <w:lang w:val="ru-RU" w:eastAsia="ar-SA"/>
              </w:rPr>
              <w:t>6</w:t>
            </w:r>
            <w:r w:rsidRPr="002752A9">
              <w:rPr>
                <w:rFonts w:eastAsia="SimSun"/>
                <w:bCs w:val="0"/>
                <w:szCs w:val="28"/>
                <w:lang w:val="en-US" w:eastAsia="ar-SA"/>
              </w:rPr>
              <w:t>D</w:t>
            </w:r>
            <w:r w:rsidRPr="000F6DCE">
              <w:rPr>
                <w:rFonts w:eastAsia="SimSun"/>
                <w:bCs w:val="0"/>
                <w:szCs w:val="28"/>
                <w:lang w:val="ru-RU" w:eastAsia="ar-SA"/>
              </w:rPr>
              <w:t>21099480067469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52A9" w:rsidRPr="002752A9" w:rsidRDefault="000F6DCE" w:rsidP="002752A9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752A9" w:rsidRPr="002752A9" w:rsidRDefault="002752A9" w:rsidP="002752A9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48426,00</w:t>
            </w:r>
          </w:p>
        </w:tc>
      </w:tr>
      <w:tr w:rsidR="002752A9" w:rsidRPr="002752A9" w:rsidTr="000F6DCE">
        <w:trPr>
          <w:trHeight w:val="518"/>
        </w:trPr>
        <w:tc>
          <w:tcPr>
            <w:tcW w:w="567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2752A9" w:rsidP="002752A9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2</w:t>
            </w:r>
            <w:r w:rsidR="000F6DCE">
              <w:rPr>
                <w:rFonts w:eastAsia="SimSun"/>
                <w:bCs w:val="0"/>
                <w:szCs w:val="28"/>
                <w:lang w:eastAsia="ar-SA"/>
              </w:rPr>
              <w:t>.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2752A9" w:rsidP="000F6DCE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Автомобіль ВАЗ 21051 7567ВНА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0F6DCE" w:rsidP="002752A9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1993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2752A9" w:rsidP="002752A9">
            <w:pPr>
              <w:suppressAutoHyphens/>
              <w:rPr>
                <w:rFonts w:eastAsia="SimSun"/>
                <w:bCs w:val="0"/>
                <w:szCs w:val="28"/>
                <w:lang w:val="en-US"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10510085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2752A9" w:rsidP="002752A9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val="en-US" w:eastAsia="ar-SA"/>
              </w:rPr>
              <w:t>XTA21051P1391660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752A9" w:rsidRPr="002752A9" w:rsidRDefault="000F6DCE" w:rsidP="002752A9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752A9" w:rsidRPr="002752A9" w:rsidRDefault="002752A9" w:rsidP="002752A9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56649,00</w:t>
            </w:r>
          </w:p>
        </w:tc>
      </w:tr>
      <w:tr w:rsidR="002752A9" w:rsidRPr="002752A9" w:rsidTr="000F6DCE">
        <w:trPr>
          <w:trHeight w:val="220"/>
        </w:trPr>
        <w:tc>
          <w:tcPr>
            <w:tcW w:w="567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2752A9" w:rsidP="002752A9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3</w:t>
            </w:r>
            <w:r w:rsidR="000F6DCE">
              <w:rPr>
                <w:rFonts w:eastAsia="SimSun"/>
                <w:bCs w:val="0"/>
                <w:szCs w:val="28"/>
                <w:lang w:eastAsia="ar-SA"/>
              </w:rPr>
              <w:t>.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2752A9" w:rsidP="000F6DCE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 xml:space="preserve">Автомобіль ЗАЗ </w:t>
            </w:r>
            <w:r w:rsidRPr="002752A9">
              <w:rPr>
                <w:rFonts w:eastAsia="SimSun"/>
                <w:bCs w:val="0"/>
                <w:szCs w:val="28"/>
                <w:lang w:val="en-US" w:eastAsia="ar-SA"/>
              </w:rPr>
              <w:t>TF</w:t>
            </w:r>
            <w:r w:rsidRPr="002752A9">
              <w:rPr>
                <w:rFonts w:eastAsia="SimSun"/>
                <w:bCs w:val="0"/>
                <w:szCs w:val="28"/>
                <w:lang w:val="ru-RU" w:eastAsia="ar-SA"/>
              </w:rPr>
              <w:t xml:space="preserve"> 699</w:t>
            </w:r>
            <w:r w:rsidRPr="002752A9">
              <w:rPr>
                <w:rFonts w:eastAsia="SimSun"/>
                <w:bCs w:val="0"/>
                <w:szCs w:val="28"/>
                <w:lang w:val="en-US" w:eastAsia="ar-SA"/>
              </w:rPr>
              <w:t>P</w:t>
            </w:r>
            <w:r w:rsidRPr="002752A9">
              <w:rPr>
                <w:rFonts w:eastAsia="SimSun"/>
                <w:bCs w:val="0"/>
                <w:szCs w:val="28"/>
                <w:lang w:val="ru-RU" w:eastAsia="ar-SA"/>
              </w:rPr>
              <w:t xml:space="preserve"> </w:t>
            </w:r>
            <w:r w:rsidRPr="002752A9">
              <w:rPr>
                <w:rFonts w:eastAsia="SimSun"/>
                <w:bCs w:val="0"/>
                <w:szCs w:val="28"/>
                <w:lang w:eastAsia="ar-SA"/>
              </w:rPr>
              <w:t>АС8893АО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0F6DCE" w:rsidP="002752A9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2008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2752A9" w:rsidP="002752A9">
            <w:pPr>
              <w:suppressAutoHyphens/>
              <w:rPr>
                <w:rFonts w:eastAsia="SimSun"/>
                <w:bCs w:val="0"/>
                <w:szCs w:val="28"/>
                <w:lang w:val="en-US"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10510095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2752A9" w:rsidP="002752A9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val="en-US" w:eastAsia="ar-SA"/>
              </w:rPr>
              <w:t>Y6DTF699P8W405762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52A9" w:rsidRPr="002752A9" w:rsidRDefault="000F6DCE" w:rsidP="002752A9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752A9" w:rsidRPr="002752A9" w:rsidRDefault="002752A9" w:rsidP="002752A9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41708,00</w:t>
            </w:r>
          </w:p>
        </w:tc>
      </w:tr>
      <w:tr w:rsidR="002752A9" w:rsidRPr="002752A9" w:rsidTr="000F6DCE">
        <w:trPr>
          <w:trHeight w:val="220"/>
        </w:trPr>
        <w:tc>
          <w:tcPr>
            <w:tcW w:w="567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2752A9" w:rsidP="002752A9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4</w:t>
            </w:r>
            <w:r w:rsidR="000F6DCE">
              <w:rPr>
                <w:rFonts w:eastAsia="SimSun"/>
                <w:bCs w:val="0"/>
                <w:szCs w:val="28"/>
                <w:lang w:eastAsia="ar-SA"/>
              </w:rPr>
              <w:t>.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2752A9" w:rsidP="000F6DCE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Автомобіль ГАЗ 2705 7062ВНО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0F6DCE" w:rsidP="002752A9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1999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2752A9" w:rsidP="002752A9">
            <w:pPr>
              <w:suppressAutoHyphens/>
              <w:rPr>
                <w:rFonts w:eastAsia="SimSun"/>
                <w:bCs w:val="0"/>
                <w:szCs w:val="28"/>
                <w:lang w:val="en-US"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10510087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752A9" w:rsidRPr="002752A9" w:rsidRDefault="002752A9" w:rsidP="002752A9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00000</w:t>
            </w:r>
            <w:r w:rsidRPr="002752A9">
              <w:rPr>
                <w:rFonts w:eastAsia="SimSun"/>
                <w:bCs w:val="0"/>
                <w:szCs w:val="28"/>
                <w:lang w:val="en-US" w:eastAsia="ar-SA"/>
              </w:rPr>
              <w:t>86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52A9" w:rsidRPr="002752A9" w:rsidRDefault="000F6DCE" w:rsidP="002752A9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752A9" w:rsidRPr="002752A9" w:rsidRDefault="002752A9" w:rsidP="002752A9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37589,00</w:t>
            </w:r>
          </w:p>
        </w:tc>
      </w:tr>
      <w:tr w:rsidR="002752A9" w:rsidRPr="002752A9" w:rsidTr="000F6DCE">
        <w:trPr>
          <w:trHeight w:val="220"/>
        </w:trPr>
        <w:tc>
          <w:tcPr>
            <w:tcW w:w="567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2752A9" w:rsidP="002752A9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5</w:t>
            </w:r>
            <w:r w:rsidR="000F6DCE">
              <w:rPr>
                <w:rFonts w:eastAsia="SimSun"/>
                <w:bCs w:val="0"/>
                <w:szCs w:val="28"/>
                <w:lang w:eastAsia="ar-SA"/>
              </w:rPr>
              <w:t>.</w:t>
            </w:r>
          </w:p>
        </w:tc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2752A9" w:rsidP="000F6DCE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Автомобіль ГАЗ 330210 7265 ВНО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0F6DCE" w:rsidP="002752A9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2000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752A9" w:rsidRPr="002752A9" w:rsidRDefault="002752A9" w:rsidP="002752A9">
            <w:pPr>
              <w:suppressAutoHyphens/>
              <w:rPr>
                <w:rFonts w:eastAsia="SimSun"/>
                <w:bCs w:val="0"/>
                <w:szCs w:val="28"/>
                <w:lang w:val="en-US"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10510088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752A9" w:rsidRPr="002752A9" w:rsidRDefault="002752A9" w:rsidP="002752A9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val="en-US" w:eastAsia="ar-SA"/>
              </w:rPr>
              <w:t>W0075330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752A9" w:rsidRPr="002752A9" w:rsidRDefault="000F6DCE" w:rsidP="002752A9">
            <w:pPr>
              <w:suppressAutoHyphens/>
              <w:rPr>
                <w:rFonts w:eastAsia="SimSun"/>
                <w:bCs w:val="0"/>
                <w:szCs w:val="28"/>
                <w:lang w:eastAsia="ar-SA"/>
              </w:rPr>
            </w:pPr>
            <w:r>
              <w:rPr>
                <w:rFonts w:eastAsia="SimSun"/>
                <w:bCs w:val="0"/>
                <w:szCs w:val="28"/>
                <w:lang w:eastAsia="ar-SA"/>
              </w:rPr>
              <w:t xml:space="preserve">  </w:t>
            </w:r>
            <w:r w:rsidR="002752A9" w:rsidRPr="002752A9">
              <w:rPr>
                <w:rFonts w:eastAsia="SimSun"/>
                <w:bCs w:val="0"/>
                <w:szCs w:val="28"/>
                <w:lang w:eastAsia="ar-SA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2752A9" w:rsidRPr="002752A9" w:rsidRDefault="002752A9" w:rsidP="002752A9">
            <w:pPr>
              <w:suppressAutoHyphens/>
              <w:snapToGrid w:val="0"/>
              <w:rPr>
                <w:rFonts w:eastAsia="SimSun"/>
                <w:bCs w:val="0"/>
                <w:szCs w:val="28"/>
                <w:lang w:eastAsia="ar-SA"/>
              </w:rPr>
            </w:pPr>
            <w:r w:rsidRPr="002752A9">
              <w:rPr>
                <w:rFonts w:eastAsia="SimSun"/>
                <w:bCs w:val="0"/>
                <w:szCs w:val="28"/>
                <w:lang w:eastAsia="ar-SA"/>
              </w:rPr>
              <w:t>30111,00</w:t>
            </w:r>
          </w:p>
        </w:tc>
      </w:tr>
    </w:tbl>
    <w:p w:rsidR="002752A9" w:rsidRDefault="002752A9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  <w:bookmarkStart w:id="6" w:name="433"/>
      <w:bookmarkEnd w:id="6"/>
    </w:p>
    <w:p w:rsidR="006D23C9" w:rsidRDefault="006D23C9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6D23C9" w:rsidRDefault="006D23C9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6D23C9" w:rsidRDefault="006D23C9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6D23C9" w:rsidRPr="006D23C9" w:rsidRDefault="006D23C9" w:rsidP="002752A9">
      <w:pPr>
        <w:suppressAutoHyphens/>
        <w:rPr>
          <w:rFonts w:eastAsia="SimSun"/>
          <w:bCs w:val="0"/>
          <w:color w:val="000000"/>
          <w:szCs w:val="28"/>
          <w:lang w:eastAsia="ar-SA"/>
        </w:rPr>
      </w:pPr>
      <w:r w:rsidRPr="006D23C9">
        <w:rPr>
          <w:rFonts w:eastAsia="SimSun"/>
          <w:bCs w:val="0"/>
          <w:color w:val="000000"/>
          <w:szCs w:val="28"/>
          <w:lang w:eastAsia="ar-SA"/>
        </w:rPr>
        <w:t xml:space="preserve">Секретар міської ради                        </w:t>
      </w:r>
      <w:r>
        <w:rPr>
          <w:rFonts w:eastAsia="SimSun"/>
          <w:bCs w:val="0"/>
          <w:color w:val="000000"/>
          <w:szCs w:val="28"/>
          <w:lang w:eastAsia="ar-SA"/>
        </w:rPr>
        <w:t xml:space="preserve">                      </w:t>
      </w:r>
      <w:r w:rsidRPr="006D23C9">
        <w:rPr>
          <w:rFonts w:eastAsia="SimSun"/>
          <w:bCs w:val="0"/>
          <w:color w:val="000000"/>
          <w:szCs w:val="28"/>
          <w:lang w:eastAsia="ar-SA"/>
        </w:rPr>
        <w:t xml:space="preserve">             </w:t>
      </w:r>
      <w:r>
        <w:rPr>
          <w:rFonts w:eastAsia="SimSun"/>
          <w:bCs w:val="0"/>
          <w:color w:val="000000"/>
          <w:szCs w:val="28"/>
          <w:lang w:eastAsia="ar-SA"/>
        </w:rPr>
        <w:t xml:space="preserve">     Юрій  </w:t>
      </w:r>
      <w:r w:rsidRPr="006D23C9">
        <w:rPr>
          <w:rFonts w:eastAsia="SimSun"/>
          <w:bCs w:val="0"/>
          <w:color w:val="000000"/>
          <w:szCs w:val="28"/>
          <w:lang w:eastAsia="ar-SA"/>
        </w:rPr>
        <w:t>БЕЗПЯТКО</w:t>
      </w:r>
    </w:p>
    <w:p w:rsidR="002752A9" w:rsidRDefault="002752A9" w:rsidP="00DC2ED3">
      <w:pPr>
        <w:suppressAutoHyphens/>
        <w:ind w:right="-1"/>
        <w:rPr>
          <w:rFonts w:eastAsia="SimSun"/>
          <w:bCs w:val="0"/>
          <w:color w:val="000000"/>
          <w:sz w:val="24"/>
          <w:lang w:eastAsia="ar-SA"/>
        </w:rPr>
      </w:pPr>
    </w:p>
    <w:p w:rsidR="002752A9" w:rsidRDefault="002752A9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2752A9" w:rsidRPr="006D23C9" w:rsidRDefault="002752A9" w:rsidP="002752A9">
      <w:pPr>
        <w:suppressAutoHyphens/>
        <w:rPr>
          <w:rFonts w:eastAsia="SimSun"/>
          <w:bCs w:val="0"/>
          <w:color w:val="000000"/>
          <w:sz w:val="24"/>
          <w:u w:val="single"/>
          <w:lang w:eastAsia="ar-SA"/>
        </w:rPr>
      </w:pPr>
    </w:p>
    <w:p w:rsidR="002752A9" w:rsidRDefault="002752A9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2752A9" w:rsidRDefault="002752A9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2752A9" w:rsidRDefault="002752A9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2752A9" w:rsidRDefault="002752A9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2752A9" w:rsidRDefault="002752A9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2752A9" w:rsidRDefault="002752A9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p w:rsidR="002752A9" w:rsidRDefault="002752A9" w:rsidP="002752A9">
      <w:pPr>
        <w:suppressAutoHyphens/>
        <w:rPr>
          <w:rFonts w:eastAsia="SimSun"/>
          <w:bCs w:val="0"/>
          <w:color w:val="000000"/>
          <w:sz w:val="24"/>
          <w:lang w:eastAsia="ar-SA"/>
        </w:rPr>
      </w:pPr>
    </w:p>
    <w:sectPr w:rsidR="002752A9" w:rsidSect="00DC2E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323"/>
    <w:rsid w:val="00001985"/>
    <w:rsid w:val="000F6DCE"/>
    <w:rsid w:val="002752A9"/>
    <w:rsid w:val="002D5569"/>
    <w:rsid w:val="00515323"/>
    <w:rsid w:val="006D23C9"/>
    <w:rsid w:val="007761E1"/>
    <w:rsid w:val="008178FF"/>
    <w:rsid w:val="00846F0E"/>
    <w:rsid w:val="00870368"/>
    <w:rsid w:val="00AB55FD"/>
    <w:rsid w:val="00DA54DC"/>
    <w:rsid w:val="00DC2ED3"/>
    <w:rsid w:val="00E85EE6"/>
    <w:rsid w:val="00E93378"/>
    <w:rsid w:val="00F6757D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323"/>
    <w:rPr>
      <w:bCs/>
      <w:sz w:val="28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323"/>
    <w:rPr>
      <w:bCs/>
      <w:sz w:val="28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Olgamayno</dc:creator>
  <cp:lastModifiedBy>Владелец</cp:lastModifiedBy>
  <cp:revision>2</cp:revision>
  <dcterms:created xsi:type="dcterms:W3CDTF">2022-08-12T09:23:00Z</dcterms:created>
  <dcterms:modified xsi:type="dcterms:W3CDTF">2022-08-12T09:23:00Z</dcterms:modified>
</cp:coreProperties>
</file>