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8pt;height:57.6pt;mso-wrap-distance-right:0pt" filled="t" fillcolor="#FFFFFF" o:ole="">
            <v:imagedata r:id="rId3" o:title=""/>
          </v:shape>
          <o:OLEObject Type="Embed" ProgID="Paint.Picture" ShapeID="ole_rId2" DrawAspect="Content" ObjectID="_1090341510"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pacing w:val="2"/>
          <w:szCs w:val="28"/>
          <w:lang w:val="uk-UA"/>
        </w:rPr>
      </w:pPr>
      <w:r>
        <w:rPr>
          <w:spacing w:val="2"/>
          <w:szCs w:val="28"/>
          <w:lang w:val="uk-UA"/>
        </w:rPr>
        <w:t>Про заміну сторони орендаря у зобов’я-</w:t>
      </w:r>
    </w:p>
    <w:p>
      <w:pPr>
        <w:pStyle w:val="Normal"/>
        <w:widowControl w:val="false"/>
        <w:rPr>
          <w:szCs w:val="28"/>
        </w:rPr>
      </w:pPr>
      <w:r>
        <w:rPr>
          <w:spacing w:val="2"/>
          <w:szCs w:val="28"/>
          <w:lang w:val="uk-UA"/>
        </w:rPr>
        <w:t xml:space="preserve">заннях  за договором  оренди  </w:t>
      </w:r>
      <w:r>
        <w:rPr>
          <w:spacing w:val="6"/>
          <w:szCs w:val="28"/>
          <w:lang w:val="uk-UA"/>
        </w:rPr>
        <w:t xml:space="preserve">землі  </w:t>
      </w:r>
      <w:r>
        <w:rPr>
          <w:spacing w:val="4"/>
          <w:szCs w:val="28"/>
          <w:lang w:val="uk-UA"/>
        </w:rPr>
        <w:t xml:space="preserve">на </w:t>
      </w:r>
    </w:p>
    <w:p>
      <w:pPr>
        <w:pStyle w:val="Normal"/>
        <w:widowControl w:val="false"/>
        <w:rPr>
          <w:szCs w:val="28"/>
          <w:lang w:val="uk-UA"/>
        </w:rPr>
      </w:pPr>
      <w:r>
        <w:rPr>
          <w:b w:val="false"/>
          <w:bCs w:val="false"/>
          <w:color w:val="000000"/>
          <w:spacing w:val="-2"/>
          <w:sz w:val="28"/>
          <w:szCs w:val="28"/>
          <w:lang w:val="uk-UA"/>
        </w:rPr>
        <w:t>вул. Дубнівськ</w:t>
      </w:r>
      <w:r>
        <w:rPr>
          <w:rFonts w:eastAsia="Times New Roman" w:cs="Times New Roman"/>
          <w:b w:val="false"/>
          <w:bCs w:val="false"/>
          <w:color w:val="000000"/>
          <w:spacing w:val="-2"/>
          <w:kern w:val="0"/>
          <w:sz w:val="28"/>
          <w:szCs w:val="28"/>
          <w:lang w:val="uk-UA" w:eastAsia="zh-CN" w:bidi="ar-SA"/>
        </w:rPr>
        <w:t>ій</w:t>
      </w:r>
      <w:r>
        <w:rPr>
          <w:b w:val="false"/>
          <w:bCs w:val="false"/>
          <w:color w:val="000000"/>
          <w:spacing w:val="-2"/>
          <w:sz w:val="28"/>
          <w:szCs w:val="28"/>
          <w:lang w:val="uk-UA"/>
        </w:rPr>
        <w:t>, 109</w:t>
      </w:r>
      <w:r>
        <w:rPr>
          <w:szCs w:val="28"/>
          <w:lang w:val="uk-UA"/>
        </w:rPr>
        <w:t xml:space="preserve"> </w:t>
      </w:r>
      <w:r>
        <w:rPr>
          <w:color w:val="000000"/>
          <w:spacing w:val="4"/>
          <w:szCs w:val="28"/>
          <w:lang w:val="uk-UA"/>
        </w:rPr>
        <w:t>у м. Луцьку</w:t>
      </w:r>
      <w:r>
        <w:rPr>
          <w:spacing w:val="6"/>
          <w:szCs w:val="28"/>
          <w:lang w:val="uk-UA"/>
        </w:rPr>
        <w:t xml:space="preserve"> </w:t>
      </w:r>
    </w:p>
    <w:p>
      <w:pPr>
        <w:pStyle w:val="Normal"/>
        <w:widowControl w:val="false"/>
        <w:rPr>
          <w:spacing w:val="4"/>
          <w:szCs w:val="28"/>
          <w:lang w:val="uk-UA"/>
        </w:rPr>
      </w:pPr>
      <w:r>
        <w:rPr>
          <w:spacing w:val="4"/>
          <w:szCs w:val="28"/>
          <w:lang w:val="uk-UA"/>
        </w:rPr>
      </w:r>
    </w:p>
    <w:p>
      <w:pPr>
        <w:pStyle w:val="Normal"/>
        <w:tabs>
          <w:tab w:val="clear" w:pos="708"/>
          <w:tab w:val="left" w:pos="247" w:leader="none"/>
        </w:tabs>
        <w:ind w:firstLine="567"/>
        <w:jc w:val="both"/>
        <w:rPr>
          <w:szCs w:val="28"/>
          <w:lang w:val="uk-UA"/>
        </w:rPr>
      </w:pPr>
      <w:r>
        <w:rPr>
          <w:spacing w:val="2"/>
          <w:szCs w:val="28"/>
          <w:lang w:val="uk-UA"/>
        </w:rPr>
        <w:t>Розглянувши клопотання громадян</w:t>
      </w:r>
      <w:r>
        <w:rPr>
          <w:spacing w:val="2"/>
          <w:sz w:val="28"/>
          <w:szCs w:val="28"/>
          <w:lang w:val="uk-UA" w:eastAsia="zh-CN"/>
        </w:rPr>
        <w:t xml:space="preserve">ки </w:t>
      </w:r>
      <w:r>
        <w:rPr>
          <w:rFonts w:eastAsia="Times New Roman" w:cs="Times New Roman"/>
          <w:color w:val="000000"/>
          <w:spacing w:val="2"/>
          <w:sz w:val="28"/>
          <w:szCs w:val="28"/>
          <w:lang w:val="uk-UA" w:eastAsia="zh-CN" w:bidi="ar-SA"/>
        </w:rPr>
        <w:t>Латанської Валентини Федорівни</w:t>
      </w:r>
      <w:r>
        <w:rPr>
          <w:spacing w:val="6"/>
          <w:szCs w:val="28"/>
          <w:lang w:val="uk-UA"/>
        </w:rPr>
        <w:t xml:space="preserve"> про заміну сторони орендаря у зобов’язаннях за чинним договором оренди землі, укладеним між Луцькою міською радою та </w:t>
      </w:r>
      <w:r>
        <w:rPr>
          <w:spacing w:val="6"/>
          <w:sz w:val="28"/>
          <w:szCs w:val="28"/>
          <w:lang w:val="uk-UA" w:eastAsia="zh-CN"/>
        </w:rPr>
        <w:t xml:space="preserve">громадянами </w:t>
      </w:r>
      <w:r>
        <w:rPr>
          <w:color w:val="000000"/>
          <w:spacing w:val="-4"/>
          <w:sz w:val="28"/>
          <w:szCs w:val="28"/>
          <w:lang w:val="uk-UA" w:eastAsia="zh-CN"/>
        </w:rPr>
        <w:t>Латанською Валентин</w:t>
      </w:r>
      <w:r>
        <w:rPr>
          <w:rFonts w:eastAsia="Times New Roman" w:cs="Times New Roman"/>
          <w:color w:val="000000"/>
          <w:spacing w:val="-4"/>
          <w:kern w:val="0"/>
          <w:sz w:val="28"/>
          <w:szCs w:val="28"/>
          <w:lang w:val="uk-UA" w:eastAsia="zh-CN" w:bidi="ar-SA"/>
        </w:rPr>
        <w:t>ою</w:t>
      </w:r>
      <w:r>
        <w:rPr>
          <w:color w:val="000000"/>
          <w:spacing w:val="-4"/>
          <w:sz w:val="28"/>
          <w:szCs w:val="28"/>
          <w:lang w:val="uk-UA" w:eastAsia="zh-CN"/>
        </w:rPr>
        <w:t xml:space="preserve"> Федорівн</w:t>
      </w:r>
      <w:r>
        <w:rPr>
          <w:rFonts w:eastAsia="Times New Roman" w:cs="Times New Roman"/>
          <w:color w:val="000000"/>
          <w:spacing w:val="-4"/>
          <w:kern w:val="0"/>
          <w:sz w:val="28"/>
          <w:szCs w:val="28"/>
          <w:lang w:val="uk-UA" w:eastAsia="zh-CN" w:bidi="ar-SA"/>
        </w:rPr>
        <w:t>ою</w:t>
      </w:r>
      <w:r>
        <w:rPr>
          <w:color w:val="000000"/>
          <w:spacing w:val="-4"/>
          <w:sz w:val="28"/>
          <w:szCs w:val="28"/>
          <w:lang w:val="uk-UA" w:eastAsia="zh-CN"/>
        </w:rPr>
        <w:t>, Біло</w:t>
      </w:r>
      <w:r>
        <w:rPr>
          <w:rFonts w:eastAsia="Times New Roman" w:cs="Times New Roman"/>
          <w:color w:val="000000"/>
          <w:spacing w:val="-4"/>
          <w:kern w:val="0"/>
          <w:sz w:val="28"/>
          <w:szCs w:val="28"/>
          <w:lang w:val="uk-UA" w:eastAsia="zh-CN" w:bidi="ar-SA"/>
        </w:rPr>
        <w:t>ю</w:t>
      </w:r>
      <w:r>
        <w:rPr>
          <w:color w:val="000000"/>
          <w:spacing w:val="-4"/>
          <w:sz w:val="28"/>
          <w:szCs w:val="28"/>
          <w:lang w:val="uk-UA" w:eastAsia="zh-CN"/>
        </w:rPr>
        <w:t xml:space="preserve"> Антонін</w:t>
      </w:r>
      <w:r>
        <w:rPr>
          <w:rFonts w:eastAsia="Times New Roman" w:cs="Times New Roman"/>
          <w:color w:val="000000"/>
          <w:spacing w:val="-4"/>
          <w:kern w:val="0"/>
          <w:sz w:val="28"/>
          <w:szCs w:val="28"/>
          <w:lang w:val="uk-UA" w:eastAsia="zh-CN" w:bidi="ar-SA"/>
        </w:rPr>
        <w:t>ою</w:t>
      </w:r>
      <w:r>
        <w:rPr>
          <w:color w:val="000000"/>
          <w:spacing w:val="-4"/>
          <w:sz w:val="28"/>
          <w:szCs w:val="28"/>
          <w:lang w:val="uk-UA" w:eastAsia="zh-CN"/>
        </w:rPr>
        <w:t xml:space="preserve"> Федорівн</w:t>
      </w:r>
      <w:r>
        <w:rPr>
          <w:rFonts w:eastAsia="Times New Roman" w:cs="Times New Roman"/>
          <w:color w:val="000000"/>
          <w:spacing w:val="-4"/>
          <w:kern w:val="0"/>
          <w:sz w:val="28"/>
          <w:szCs w:val="28"/>
          <w:lang w:val="uk-UA" w:eastAsia="zh-CN" w:bidi="ar-SA"/>
        </w:rPr>
        <w:t>ою</w:t>
      </w:r>
      <w:r>
        <w:rPr>
          <w:spacing w:val="6"/>
          <w:szCs w:val="28"/>
          <w:lang w:val="uk-UA"/>
        </w:rPr>
        <w:t xml:space="preserve">, </w:t>
      </w:r>
      <w:r>
        <w:rPr>
          <w:szCs w:val="28"/>
          <w:lang w:val="uk-UA"/>
        </w:rPr>
        <w:t xml:space="preserve">зареєстрованим у Державному реєстрі земель </w:t>
      </w:r>
      <w:r>
        <w:rPr>
          <w:szCs w:val="28"/>
          <w:lang w:val="uk-UA"/>
        </w:rPr>
        <w:t xml:space="preserve">від 07.05.2007 за № 040707700161, поновленим  </w:t>
      </w:r>
      <w:r>
        <w:rPr>
          <w:spacing w:val="6"/>
          <w:szCs w:val="28"/>
          <w:lang w:val="uk-UA"/>
        </w:rPr>
        <w:t xml:space="preserve">договором оренди землі, </w:t>
      </w:r>
      <w:r>
        <w:rPr>
          <w:szCs w:val="28"/>
          <w:lang w:val="uk-UA"/>
        </w:rPr>
        <w:t xml:space="preserve">зареєстрованим у Державному реєстрі земель від </w:t>
      </w:r>
      <w:r>
        <w:rPr>
          <w:szCs w:val="28"/>
          <w:lang w:val="uk-UA"/>
        </w:rPr>
        <w:t xml:space="preserve"> </w:t>
      </w:r>
      <w:r>
        <w:rPr>
          <w:sz w:val="28"/>
          <w:szCs w:val="28"/>
          <w:lang w:val="uk-UA"/>
        </w:rPr>
        <w:t>22.10.2012 за № 071010004000734, додатковою угодою про поновлення договору оренд</w:t>
      </w:r>
      <w:r>
        <w:rPr>
          <w:sz w:val="28"/>
          <w:szCs w:val="28"/>
          <w:lang w:val="uk-UA"/>
        </w:rPr>
        <w:t>и</w:t>
      </w:r>
      <w:r>
        <w:rPr>
          <w:sz w:val="28"/>
          <w:szCs w:val="28"/>
          <w:lang w:val="uk-UA"/>
        </w:rPr>
        <w:t xml:space="preserve"> землі від </w:t>
      </w:r>
      <w:r>
        <w:rPr>
          <w:rFonts w:eastAsia="Times New Roman" w:cs="Times New Roman"/>
          <w:b w:val="false"/>
          <w:bCs w:val="false"/>
          <w:color w:val="000000"/>
          <w:spacing w:val="-2"/>
          <w:kern w:val="0"/>
          <w:sz w:val="28"/>
          <w:szCs w:val="28"/>
          <w:lang w:val="uk-UA" w:eastAsia="zh-CN" w:bidi="ar-SA"/>
        </w:rPr>
        <w:t>29.12.2017</w:t>
      </w:r>
      <w:r>
        <w:rPr>
          <w:b w:val="false"/>
          <w:bCs w:val="false"/>
          <w:color w:val="000000"/>
          <w:spacing w:val="-2"/>
          <w:sz w:val="28"/>
          <w:szCs w:val="28"/>
          <w:lang w:val="uk-UA"/>
        </w:rPr>
        <w:t xml:space="preserve"> (право оренди на земельну ділянку зареєстрован</w:t>
      </w:r>
      <w:r>
        <w:rPr>
          <w:rFonts w:eastAsia="Times New Roman" w:cs="Times New Roman"/>
          <w:b w:val="false"/>
          <w:bCs w:val="false"/>
          <w:color w:val="000000"/>
          <w:spacing w:val="-2"/>
          <w:kern w:val="0"/>
          <w:sz w:val="28"/>
          <w:szCs w:val="28"/>
          <w:lang w:val="uk-UA" w:eastAsia="zh-CN" w:bidi="ar-SA"/>
        </w:rPr>
        <w:t>о</w:t>
      </w:r>
      <w:r>
        <w:rPr>
          <w:b w:val="false"/>
          <w:bCs w:val="false"/>
          <w:color w:val="000000"/>
          <w:spacing w:val="-2"/>
          <w:sz w:val="28"/>
          <w:szCs w:val="28"/>
          <w:lang w:val="uk-UA"/>
        </w:rPr>
        <w:t xml:space="preserve"> у Державному реєстрі речових прав на нерухоме майно від </w:t>
      </w:r>
      <w:r>
        <w:rPr>
          <w:rFonts w:eastAsia="Times New Roman" w:cs="Times New Roman"/>
          <w:b w:val="false"/>
          <w:bCs w:val="false"/>
          <w:color w:val="000000"/>
          <w:spacing w:val="-2"/>
          <w:kern w:val="0"/>
          <w:sz w:val="28"/>
          <w:szCs w:val="28"/>
          <w:lang w:val="uk-UA" w:eastAsia="zh-CN" w:bidi="ar-SA"/>
        </w:rPr>
        <w:t>03.01.2018</w:t>
      </w:r>
      <w:r>
        <w:rPr>
          <w:b w:val="false"/>
          <w:bCs w:val="false"/>
          <w:color w:val="000000"/>
          <w:spacing w:val="-2"/>
          <w:sz w:val="28"/>
          <w:szCs w:val="28"/>
          <w:lang w:val="uk-UA"/>
        </w:rPr>
        <w:t xml:space="preserve">, номер запису про інше речове право: </w:t>
      </w:r>
      <w:r>
        <w:rPr>
          <w:rFonts w:eastAsia="Times New Roman" w:cs="Times New Roman"/>
          <w:b w:val="false"/>
          <w:bCs w:val="false"/>
          <w:color w:val="000000"/>
          <w:spacing w:val="-2"/>
          <w:kern w:val="0"/>
          <w:sz w:val="28"/>
          <w:szCs w:val="28"/>
          <w:lang w:val="uk-UA" w:eastAsia="zh-CN" w:bidi="ar-SA"/>
        </w:rPr>
        <w:t>24323392</w:t>
      </w:r>
      <w:r>
        <w:rPr>
          <w:b w:val="false"/>
          <w:bCs w:val="false"/>
          <w:color w:val="000000"/>
          <w:spacing w:val="-2"/>
          <w:sz w:val="28"/>
          <w:szCs w:val="28"/>
          <w:lang w:val="uk-UA"/>
        </w:rPr>
        <w:t>)</w:t>
      </w:r>
      <w:r>
        <w:rPr>
          <w:spacing w:val="6"/>
          <w:szCs w:val="28"/>
          <w:lang w:val="uk-UA"/>
        </w:rPr>
        <w:t>,</w:t>
      </w:r>
      <w:r>
        <w:rPr>
          <w:szCs w:val="28"/>
          <w:lang w:val="uk-UA"/>
        </w:rPr>
        <w:t xml:space="preserve"> </w:t>
      </w:r>
      <w:r>
        <w:rPr>
          <w:spacing w:val="6"/>
          <w:szCs w:val="28"/>
          <w:lang w:val="uk-UA"/>
        </w:rPr>
        <w:t xml:space="preserve">у зв’язку із </w:t>
      </w:r>
      <w:r>
        <w:rPr>
          <w:spacing w:val="6"/>
          <w:sz w:val="28"/>
          <w:szCs w:val="28"/>
          <w:lang w:val="uk-UA" w:eastAsia="zh-CN"/>
        </w:rPr>
        <w:t>набуттям</w:t>
      </w:r>
      <w:r>
        <w:rPr>
          <w:spacing w:val="6"/>
          <w:szCs w:val="28"/>
          <w:lang w:val="uk-UA"/>
        </w:rPr>
        <w:t xml:space="preserve"> права власності на частину об’єктів нерухомого майна на </w:t>
      </w:r>
      <w:r>
        <w:rPr>
          <w:b w:val="false"/>
          <w:bCs w:val="false"/>
          <w:color w:val="000000"/>
          <w:spacing w:val="-2"/>
          <w:sz w:val="28"/>
          <w:szCs w:val="28"/>
          <w:lang w:val="uk-UA"/>
        </w:rPr>
        <w:t>вул. Дубнівськ</w:t>
      </w:r>
      <w:r>
        <w:rPr>
          <w:rFonts w:eastAsia="Times New Roman" w:cs="Times New Roman"/>
          <w:b w:val="false"/>
          <w:bCs w:val="false"/>
          <w:color w:val="000000"/>
          <w:spacing w:val="-2"/>
          <w:kern w:val="0"/>
          <w:sz w:val="28"/>
          <w:szCs w:val="28"/>
          <w:lang w:val="uk-UA" w:eastAsia="zh-CN" w:bidi="ar-SA"/>
        </w:rPr>
        <w:t>ій</w:t>
      </w:r>
      <w:r>
        <w:rPr>
          <w:b w:val="false"/>
          <w:bCs w:val="false"/>
          <w:color w:val="000000"/>
          <w:spacing w:val="-2"/>
          <w:sz w:val="28"/>
          <w:szCs w:val="28"/>
          <w:lang w:val="uk-UA"/>
        </w:rPr>
        <w:t>, 109</w:t>
      </w:r>
      <w:r>
        <w:rPr>
          <w:szCs w:val="28"/>
          <w:lang w:val="uk-UA"/>
        </w:rPr>
        <w:t xml:space="preserve"> </w:t>
      </w:r>
      <w:r>
        <w:rPr>
          <w:spacing w:val="6"/>
          <w:szCs w:val="28"/>
          <w:lang w:val="uk-UA"/>
        </w:rPr>
        <w:t xml:space="preserve">у м. Луцьку, що належали громадянці </w:t>
      </w:r>
      <w:r>
        <w:rPr>
          <w:color w:val="000000"/>
          <w:spacing w:val="-4"/>
          <w:sz w:val="28"/>
          <w:szCs w:val="28"/>
          <w:lang w:val="uk-UA" w:eastAsia="zh-CN"/>
        </w:rPr>
        <w:t>Біл</w:t>
      </w:r>
      <w:r>
        <w:rPr>
          <w:rFonts w:eastAsia="Times New Roman" w:cs="Times New Roman"/>
          <w:color w:val="000000"/>
          <w:spacing w:val="-4"/>
          <w:kern w:val="0"/>
          <w:sz w:val="28"/>
          <w:szCs w:val="28"/>
          <w:lang w:val="uk-UA" w:eastAsia="zh-CN" w:bidi="ar-SA"/>
        </w:rPr>
        <w:t>ій</w:t>
      </w:r>
      <w:r>
        <w:rPr>
          <w:color w:val="000000"/>
          <w:spacing w:val="-4"/>
          <w:sz w:val="28"/>
          <w:szCs w:val="28"/>
          <w:lang w:val="uk-UA" w:eastAsia="zh-CN"/>
        </w:rPr>
        <w:t xml:space="preserve"> Антонін</w:t>
      </w:r>
      <w:r>
        <w:rPr>
          <w:rFonts w:eastAsia="Times New Roman" w:cs="Times New Roman"/>
          <w:color w:val="000000"/>
          <w:spacing w:val="-4"/>
          <w:kern w:val="0"/>
          <w:sz w:val="28"/>
          <w:szCs w:val="28"/>
          <w:lang w:val="uk-UA" w:eastAsia="zh-CN" w:bidi="ar-SA"/>
        </w:rPr>
        <w:t>і</w:t>
      </w:r>
      <w:r>
        <w:rPr>
          <w:color w:val="000000"/>
          <w:spacing w:val="-4"/>
          <w:sz w:val="28"/>
          <w:szCs w:val="28"/>
          <w:lang w:val="uk-UA" w:eastAsia="zh-CN"/>
        </w:rPr>
        <w:t xml:space="preserve"> Федорівн</w:t>
      </w:r>
      <w:r>
        <w:rPr>
          <w:rFonts w:eastAsia="Times New Roman" w:cs="Times New Roman"/>
          <w:color w:val="000000"/>
          <w:spacing w:val="-4"/>
          <w:kern w:val="0"/>
          <w:sz w:val="28"/>
          <w:szCs w:val="28"/>
          <w:lang w:val="uk-UA" w:eastAsia="zh-CN" w:bidi="ar-SA"/>
        </w:rPr>
        <w:t>і</w:t>
      </w:r>
      <w:r>
        <w:rPr>
          <w:spacing w:val="6"/>
          <w:szCs w:val="28"/>
          <w:lang w:val="uk-UA"/>
        </w:rPr>
        <w:t>: свідоцтво про право на спадщину за законом від 29.04.2021 за № 1766, відповідно до якого</w:t>
      </w:r>
      <w:r>
        <w:rPr>
          <w:szCs w:val="28"/>
          <w:lang w:val="uk-UA"/>
        </w:rPr>
        <w:t xml:space="preserve"> право власності на </w:t>
      </w:r>
      <w:r>
        <w:rPr>
          <w:sz w:val="28"/>
          <w:szCs w:val="28"/>
          <w:lang w:val="uk-UA" w:eastAsia="zh-CN"/>
        </w:rPr>
        <w:t>3/4 часток житлового будинку з надвірними будівлями та спорудами</w:t>
      </w:r>
      <w:r>
        <w:rPr>
          <w:szCs w:val="28"/>
          <w:lang w:val="uk-UA"/>
        </w:rPr>
        <w:t xml:space="preserve"> зареєстрован</w:t>
      </w:r>
      <w:r>
        <w:rPr>
          <w:rFonts w:eastAsia="Times New Roman" w:cs="Times New Roman"/>
          <w:color w:val="auto"/>
          <w:kern w:val="0"/>
          <w:sz w:val="28"/>
          <w:szCs w:val="28"/>
          <w:lang w:val="uk-UA" w:eastAsia="zh-CN" w:bidi="ar-SA"/>
        </w:rPr>
        <w:t>о</w:t>
      </w:r>
      <w:r>
        <w:rPr>
          <w:szCs w:val="28"/>
          <w:lang w:val="uk-UA"/>
        </w:rPr>
        <w:t xml:space="preserve"> в Державному реєстрі речових прав на нерухоме майно від </w:t>
      </w:r>
      <w:r>
        <w:rPr>
          <w:sz w:val="28"/>
          <w:szCs w:val="28"/>
          <w:lang w:val="uk-UA" w:eastAsia="zh-CN"/>
        </w:rPr>
        <w:t>29.04.2021</w:t>
      </w:r>
      <w:r>
        <w:rPr>
          <w:szCs w:val="28"/>
          <w:lang w:val="uk-UA"/>
        </w:rPr>
        <w:t xml:space="preserve">, номер запису про право власності: </w:t>
      </w:r>
      <w:r>
        <w:rPr>
          <w:sz w:val="28"/>
          <w:szCs w:val="28"/>
          <w:lang w:val="uk-UA" w:eastAsia="zh-CN"/>
        </w:rPr>
        <w:t>41767268</w:t>
      </w:r>
      <w:r>
        <w:rPr>
          <w:szCs w:val="28"/>
          <w:lang w:val="uk-UA"/>
        </w:rPr>
        <w:t xml:space="preserve">, </w:t>
      </w:r>
      <w:r>
        <w:rPr>
          <w:spacing w:val="6"/>
          <w:szCs w:val="28"/>
          <w:lang w:val="uk-UA"/>
        </w:rPr>
        <w:t>свідоцтво про право на спадщину за законом від 29.04.2021 за № </w:t>
      </w:r>
      <w:r>
        <w:rPr>
          <w:spacing w:val="6"/>
          <w:sz w:val="28"/>
          <w:szCs w:val="28"/>
          <w:lang w:val="uk-UA" w:eastAsia="zh-CN"/>
        </w:rPr>
        <w:t>1768</w:t>
      </w:r>
      <w:r>
        <w:rPr>
          <w:spacing w:val="6"/>
          <w:szCs w:val="28"/>
          <w:lang w:val="uk-UA"/>
        </w:rPr>
        <w:t>, відповідно до якого</w:t>
      </w:r>
      <w:r>
        <w:rPr>
          <w:szCs w:val="28"/>
          <w:lang w:val="uk-UA"/>
        </w:rPr>
        <w:t xml:space="preserve"> право власності на </w:t>
      </w:r>
      <w:r>
        <w:rPr>
          <w:sz w:val="28"/>
          <w:szCs w:val="28"/>
          <w:lang w:val="uk-UA" w:eastAsia="zh-CN"/>
        </w:rPr>
        <w:t>3/4 часток  земельн</w:t>
      </w:r>
      <w:r>
        <w:rPr>
          <w:rFonts w:eastAsia="Times New Roman" w:cs="Times New Roman"/>
          <w:color w:val="auto"/>
          <w:kern w:val="0"/>
          <w:sz w:val="28"/>
          <w:szCs w:val="28"/>
          <w:lang w:val="uk-UA" w:eastAsia="zh-CN" w:bidi="ar-SA"/>
        </w:rPr>
        <w:t>ої</w:t>
      </w:r>
      <w:r>
        <w:rPr>
          <w:sz w:val="28"/>
          <w:szCs w:val="28"/>
          <w:lang w:val="uk-UA" w:eastAsia="zh-CN"/>
        </w:rPr>
        <w:t xml:space="preserve"> ділянк</w:t>
      </w:r>
      <w:r>
        <w:rPr>
          <w:rFonts w:eastAsia="Times New Roman" w:cs="Times New Roman"/>
          <w:color w:val="auto"/>
          <w:kern w:val="0"/>
          <w:sz w:val="28"/>
          <w:szCs w:val="28"/>
          <w:lang w:val="uk-UA" w:eastAsia="zh-CN" w:bidi="ar-SA"/>
        </w:rPr>
        <w:t>и</w:t>
      </w:r>
      <w:r>
        <w:rPr>
          <w:sz w:val="28"/>
          <w:szCs w:val="28"/>
          <w:lang w:val="uk-UA" w:eastAsia="zh-CN"/>
        </w:rPr>
        <w:t xml:space="preserve"> загальною площею 0,1000 га з кадастровим номером 0710100000:34:079:0020</w:t>
      </w:r>
      <w:r>
        <w:rPr>
          <w:szCs w:val="28"/>
          <w:lang w:val="uk-UA"/>
        </w:rPr>
        <w:t xml:space="preserve"> зареєстроване в Державному реєстрі речових прав на нерухоме майно від </w:t>
      </w:r>
      <w:r>
        <w:rPr>
          <w:sz w:val="28"/>
          <w:szCs w:val="28"/>
          <w:lang w:val="uk-UA" w:eastAsia="zh-CN"/>
        </w:rPr>
        <w:t>29.04.2021</w:t>
      </w:r>
      <w:r>
        <w:rPr>
          <w:szCs w:val="28"/>
          <w:lang w:val="uk-UA"/>
        </w:rPr>
        <w:t xml:space="preserve">, номер запису про право власності: </w:t>
      </w:r>
      <w:r>
        <w:rPr>
          <w:sz w:val="28"/>
          <w:szCs w:val="28"/>
          <w:lang w:val="uk-UA" w:eastAsia="zh-CN"/>
        </w:rPr>
        <w:t>41770494</w:t>
      </w:r>
      <w:r>
        <w:rPr>
          <w:szCs w:val="28"/>
          <w:lang w:val="uk-UA"/>
        </w:rPr>
        <w:t xml:space="preserve">, </w:t>
      </w:r>
      <w:r>
        <w:rPr>
          <w:b w:val="false"/>
          <w:bCs w:val="false"/>
          <w:szCs w:val="28"/>
          <w:lang w:val="uk-UA"/>
        </w:rPr>
        <w:t xml:space="preserve">враховуючи </w:t>
      </w:r>
      <w:r>
        <w:rPr>
          <w:b/>
          <w:bCs/>
          <w:szCs w:val="28"/>
          <w:lang w:val="uk-UA"/>
        </w:rPr>
        <w:t xml:space="preserve"> </w:t>
      </w:r>
      <w:r>
        <w:rPr>
          <w:rFonts w:eastAsia="Times New Roman" w:cs="Times New Roman" w:ascii="Times New Roman" w:hAnsi="Times New Roman"/>
          <w:b w:val="false"/>
          <w:bCs w:val="false"/>
          <w:color w:val="auto"/>
          <w:spacing w:val="-2"/>
          <w:sz w:val="28"/>
          <w:szCs w:val="28"/>
          <w:lang w:val="uk-UA" w:eastAsia="zh-CN" w:bidi="ar-SA"/>
        </w:rPr>
        <w:t xml:space="preserve">документи, що посвідчують право власності </w:t>
      </w:r>
      <w:r>
        <w:rPr>
          <w:rFonts w:eastAsia="Times New Roman" w:cs="Times New Roman" w:ascii="Times New Roman" w:hAnsi="Times New Roman"/>
          <w:b w:val="false"/>
          <w:bCs w:val="false"/>
          <w:color w:val="auto"/>
          <w:spacing w:val="2"/>
          <w:sz w:val="28"/>
          <w:szCs w:val="28"/>
          <w:lang w:val="uk-UA" w:eastAsia="zh-CN" w:bidi="ar-SA"/>
        </w:rPr>
        <w:t xml:space="preserve">громадянки </w:t>
      </w:r>
      <w:r>
        <w:rPr>
          <w:rFonts w:eastAsia="Times New Roman" w:cs="Times New Roman" w:ascii="Times New Roman" w:hAnsi="Times New Roman"/>
          <w:b w:val="false"/>
          <w:bCs w:val="false"/>
          <w:color w:val="000000"/>
          <w:spacing w:val="2"/>
          <w:sz w:val="28"/>
          <w:szCs w:val="28"/>
          <w:lang w:val="uk-UA" w:eastAsia="zh-CN" w:bidi="ar-SA"/>
        </w:rPr>
        <w:t>Латанської Валентини Федорівни</w:t>
      </w:r>
      <w:r>
        <w:rPr>
          <w:rFonts w:eastAsia="Times New Roman" w:cs="Times New Roman" w:ascii="Times New Roman" w:hAnsi="Times New Roman"/>
          <w:b w:val="false"/>
          <w:bCs w:val="false"/>
          <w:color w:val="auto"/>
          <w:spacing w:val="-2"/>
          <w:sz w:val="28"/>
          <w:szCs w:val="28"/>
          <w:lang w:val="uk-UA" w:eastAsia="zh-CN" w:bidi="ar-SA"/>
        </w:rPr>
        <w:t xml:space="preserve"> на частину об’єктів нерухомого майна </w:t>
      </w:r>
      <w:r>
        <w:rPr>
          <w:rFonts w:eastAsia="Times New Roman" w:cs="Times New Roman" w:ascii="Times New Roman" w:hAnsi="Times New Roman"/>
          <w:b w:val="false"/>
          <w:bCs w:val="false"/>
          <w:color w:val="000000"/>
          <w:spacing w:val="-2"/>
          <w:sz w:val="28"/>
          <w:szCs w:val="28"/>
          <w:lang w:val="uk-UA" w:eastAsia="zh-CN" w:bidi="ar-SA"/>
        </w:rPr>
        <w:t>вул. Дубнівськ</w:t>
      </w:r>
      <w:r>
        <w:rPr>
          <w:rFonts w:eastAsia="Times New Roman" w:cs="Times New Roman" w:ascii="Times New Roman" w:hAnsi="Times New Roman"/>
          <w:b w:val="false"/>
          <w:bCs w:val="false"/>
          <w:color w:val="000000"/>
          <w:spacing w:val="-2"/>
          <w:kern w:val="0"/>
          <w:sz w:val="28"/>
          <w:szCs w:val="28"/>
          <w:lang w:val="uk-UA" w:eastAsia="zh-CN" w:bidi="ar-SA"/>
        </w:rPr>
        <w:t>ій</w:t>
      </w:r>
      <w:r>
        <w:rPr>
          <w:rFonts w:eastAsia="Times New Roman" w:cs="Times New Roman" w:ascii="Times New Roman" w:hAnsi="Times New Roman"/>
          <w:b w:val="false"/>
          <w:bCs w:val="false"/>
          <w:color w:val="000000"/>
          <w:spacing w:val="-2"/>
          <w:sz w:val="28"/>
          <w:szCs w:val="28"/>
          <w:lang w:val="uk-UA" w:eastAsia="zh-CN" w:bidi="ar-SA"/>
        </w:rPr>
        <w:t>, 109</w:t>
      </w:r>
      <w:r>
        <w:rPr>
          <w:rFonts w:eastAsia="Times New Roman" w:cs="Times New Roman" w:ascii="Times New Roman" w:hAnsi="Times New Roman"/>
          <w:b w:val="false"/>
          <w:bCs w:val="false"/>
          <w:color w:val="000000"/>
          <w:spacing w:val="4"/>
          <w:sz w:val="28"/>
          <w:szCs w:val="28"/>
          <w:lang w:val="uk-UA" w:eastAsia="zh-CN" w:bidi="ar-SA"/>
        </w:rPr>
        <w:t xml:space="preserve"> у м. Луцьку: </w:t>
      </w:r>
      <w:r>
        <w:rPr>
          <w:rFonts w:eastAsia="Times New Roman" w:cs="Times New Roman" w:ascii="Times New Roman" w:hAnsi="Times New Roman"/>
          <w:b w:val="false"/>
          <w:bCs w:val="false"/>
          <w:color w:val="000000"/>
          <w:spacing w:val="4"/>
          <w:sz w:val="28"/>
          <w:szCs w:val="28"/>
          <w:lang w:val="uk-UA" w:eastAsia="zh-CN" w:bidi="ar-SA"/>
        </w:rPr>
        <w:t>свідоцтво про право на спадщину за законом від 11.06.1983 за № </w:t>
      </w:r>
      <w:r>
        <w:rPr>
          <w:rFonts w:eastAsia="Times New Roman" w:cs="Times New Roman" w:ascii="Times New Roman" w:hAnsi="Times New Roman"/>
          <w:b w:val="false"/>
          <w:bCs w:val="false"/>
          <w:color w:val="000000"/>
          <w:spacing w:val="4"/>
          <w:sz w:val="28"/>
          <w:szCs w:val="28"/>
          <w:lang w:val="uk-UA" w:eastAsia="zh-CN" w:bidi="ar-SA"/>
        </w:rPr>
        <w:t xml:space="preserve">3-2005, відповідно до якого право власності на </w:t>
      </w:r>
      <w:r>
        <w:rPr>
          <w:rFonts w:eastAsia="Times New Roman" w:cs="Times New Roman" w:ascii="Times New Roman" w:hAnsi="Times New Roman"/>
          <w:b w:val="false"/>
          <w:bCs w:val="false"/>
          <w:color w:val="000000"/>
          <w:spacing w:val="4"/>
          <w:kern w:val="0"/>
          <w:sz w:val="28"/>
          <w:szCs w:val="28"/>
          <w:lang w:val="uk-UA" w:eastAsia="zh-CN" w:bidi="ar-SA"/>
        </w:rPr>
        <w:t>1</w:t>
      </w:r>
      <w:r>
        <w:rPr>
          <w:rFonts w:eastAsia="Times New Roman" w:cs="Times New Roman" w:ascii="Times New Roman" w:hAnsi="Times New Roman"/>
          <w:b w:val="false"/>
          <w:bCs w:val="false"/>
          <w:color w:val="000000"/>
          <w:spacing w:val="4"/>
          <w:sz w:val="28"/>
          <w:szCs w:val="28"/>
          <w:lang w:val="uk-UA" w:eastAsia="zh-CN" w:bidi="ar-SA"/>
        </w:rPr>
        <w:t>/4 част</w:t>
      </w:r>
      <w:r>
        <w:rPr>
          <w:rFonts w:eastAsia="Times New Roman" w:cs="Times New Roman" w:ascii="Times New Roman" w:hAnsi="Times New Roman"/>
          <w:b w:val="false"/>
          <w:bCs w:val="false"/>
          <w:color w:val="000000"/>
          <w:spacing w:val="4"/>
          <w:kern w:val="0"/>
          <w:sz w:val="28"/>
          <w:szCs w:val="28"/>
          <w:lang w:val="uk-UA" w:eastAsia="zh-CN" w:bidi="ar-SA"/>
        </w:rPr>
        <w:t>ку</w:t>
      </w:r>
      <w:r>
        <w:rPr>
          <w:rFonts w:eastAsia="Times New Roman" w:cs="Times New Roman" w:ascii="Times New Roman" w:hAnsi="Times New Roman"/>
          <w:b w:val="false"/>
          <w:bCs w:val="false"/>
          <w:color w:val="000000"/>
          <w:spacing w:val="4"/>
          <w:sz w:val="28"/>
          <w:szCs w:val="28"/>
          <w:lang w:val="uk-UA" w:eastAsia="zh-CN" w:bidi="ar-SA"/>
        </w:rPr>
        <w:t xml:space="preserve"> житлового будинку з надвірними будівлями та спорудами зареєстрован</w:t>
      </w:r>
      <w:r>
        <w:rPr>
          <w:rFonts w:eastAsia="Times New Roman" w:cs="Times New Roman"/>
          <w:b w:val="false"/>
          <w:bCs w:val="false"/>
          <w:color w:val="auto"/>
          <w:spacing w:val="4"/>
          <w:kern w:val="0"/>
          <w:sz w:val="28"/>
          <w:szCs w:val="28"/>
          <w:lang w:val="uk-UA" w:eastAsia="zh-CN" w:bidi="ar-SA"/>
        </w:rPr>
        <w:t xml:space="preserve">о </w:t>
      </w:r>
      <w:r>
        <w:rPr>
          <w:rFonts w:eastAsia="Times New Roman" w:cs="Times New Roman"/>
          <w:b w:val="false"/>
          <w:bCs w:val="false"/>
          <w:color w:val="auto"/>
          <w:spacing w:val="4"/>
          <w:kern w:val="0"/>
          <w:sz w:val="28"/>
          <w:szCs w:val="28"/>
          <w:lang w:val="uk-UA" w:eastAsia="zh-CN" w:bidi="ar-SA"/>
        </w:rPr>
        <w:t xml:space="preserve">08.07.1983, технічний паспорт на об’єкт нерухомого майна,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Державний акт на право власності на</w:t>
      </w:r>
      <w:r>
        <w:rPr>
          <w:rFonts w:eastAsia="Times New Roman" w:cs="Times New Roman" w:ascii="Times New Roman" w:hAnsi="Times New Roman"/>
          <w:b w:val="false"/>
          <w:bCs w:val="false"/>
          <w:i w:val="false"/>
          <w:iCs w:val="false"/>
          <w:color w:val="auto"/>
          <w:spacing w:val="2"/>
          <w:kern w:val="0"/>
          <w:sz w:val="28"/>
          <w:szCs w:val="28"/>
          <w:lang w:val="uk-UA" w:eastAsia="zh-CN" w:bidi="ar-SA"/>
        </w:rPr>
        <w:t xml:space="preserve"> земельну ділянку</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зареєстрований в Книзі записів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реєстрації</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державних актів на право власності на землю та на право постійного користування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землею, договорів оренди землі</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від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07.05.2007</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за №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010</w:t>
      </w:r>
      <w:r>
        <w:rPr>
          <w:rFonts w:eastAsia="Times New Roman" w:cs="Times New Roman" w:ascii="Times New Roman" w:hAnsi="Times New Roman"/>
          <w:b w:val="false"/>
          <w:bCs w:val="false"/>
          <w:i w:val="false"/>
          <w:iCs w:val="false"/>
          <w:color w:val="auto"/>
          <w:spacing w:val="4"/>
          <w:kern w:val="0"/>
          <w:sz w:val="28"/>
          <w:szCs w:val="28"/>
          <w:lang w:val="uk-UA" w:eastAsia="zh-CN" w:bidi="ar-SA"/>
        </w:rPr>
        <w:t>7</w:t>
      </w:r>
      <w:r>
        <w:rPr>
          <w:rFonts w:eastAsia="Times New Roman" w:cs="Times New Roman" w:ascii="Times New Roman" w:hAnsi="Times New Roman"/>
          <w:b w:val="false"/>
          <w:bCs w:val="false"/>
          <w:i w:val="false"/>
          <w:iCs w:val="false"/>
          <w:color w:val="auto"/>
          <w:spacing w:val="4"/>
          <w:kern w:val="0"/>
          <w:sz w:val="28"/>
          <w:szCs w:val="28"/>
          <w:lang w:val="uk-UA" w:eastAsia="zh-CN" w:bidi="ar-SA"/>
        </w:rPr>
        <w:t>07700</w:t>
      </w:r>
      <w:r>
        <w:rPr>
          <w:rFonts w:eastAsia="Times New Roman" w:cs="Times New Roman" w:ascii="Times New Roman" w:hAnsi="Times New Roman"/>
          <w:b w:val="false"/>
          <w:bCs w:val="false"/>
          <w:i w:val="false"/>
          <w:iCs w:val="false"/>
          <w:color w:val="auto"/>
          <w:spacing w:val="4"/>
          <w:kern w:val="0"/>
          <w:sz w:val="28"/>
          <w:szCs w:val="28"/>
          <w:lang w:val="uk-UA" w:eastAsia="zh-CN" w:bidi="ar-SA"/>
        </w:rPr>
        <w:t>294,</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що посвідчує </w:t>
      </w:r>
      <w:r>
        <w:rPr>
          <w:rFonts w:eastAsia="Times New Roman" w:cs="Times New Roman" w:ascii="Times New Roman" w:hAnsi="Times New Roman"/>
          <w:b w:val="false"/>
          <w:bCs w:val="false"/>
          <w:i w:val="false"/>
          <w:iCs w:val="false"/>
          <w:color w:val="auto"/>
          <w:spacing w:val="6"/>
          <w:kern w:val="0"/>
          <w:sz w:val="28"/>
          <w:szCs w:val="28"/>
          <w:lang w:val="uk-UA" w:eastAsia="zh-CN" w:bidi="ar-SA"/>
        </w:rPr>
        <w:t>право власності на</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1</w:t>
      </w:r>
      <w:r>
        <w:rPr>
          <w:rFonts w:eastAsia="Times New Roman" w:cs="Times New Roman" w:ascii="Times New Roman" w:hAnsi="Times New Roman"/>
          <w:b w:val="false"/>
          <w:bCs w:val="false"/>
          <w:i w:val="false"/>
          <w:iCs w:val="false"/>
          <w:color w:val="auto"/>
          <w:spacing w:val="4"/>
          <w:kern w:val="0"/>
          <w:sz w:val="28"/>
          <w:szCs w:val="28"/>
          <w:lang w:val="uk-UA" w:eastAsia="zh-CN" w:bidi="ar-SA"/>
        </w:rPr>
        <w:t>/4 част</w:t>
      </w:r>
      <w:r>
        <w:rPr>
          <w:rFonts w:eastAsia="Times New Roman" w:cs="Times New Roman" w:ascii="Times New Roman" w:hAnsi="Times New Roman"/>
          <w:b w:val="false"/>
          <w:bCs w:val="false"/>
          <w:i w:val="false"/>
          <w:iCs w:val="false"/>
          <w:color w:val="auto"/>
          <w:spacing w:val="4"/>
          <w:kern w:val="0"/>
          <w:sz w:val="28"/>
          <w:szCs w:val="28"/>
          <w:lang w:val="uk-UA" w:eastAsia="zh-CN" w:bidi="ar-SA"/>
        </w:rPr>
        <w:t>ку</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земельн</w:t>
      </w:r>
      <w:r>
        <w:rPr>
          <w:rFonts w:eastAsia="Times New Roman" w:cs="Times New Roman" w:ascii="Times New Roman" w:hAnsi="Times New Roman"/>
          <w:b w:val="false"/>
          <w:bCs w:val="false"/>
          <w:i w:val="false"/>
          <w:iCs w:val="false"/>
          <w:color w:val="auto"/>
          <w:spacing w:val="4"/>
          <w:kern w:val="0"/>
          <w:sz w:val="28"/>
          <w:szCs w:val="28"/>
          <w:lang w:val="uk-UA" w:eastAsia="zh-CN" w:bidi="ar-SA"/>
        </w:rPr>
        <w:t>ої</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ділянк</w:t>
      </w:r>
      <w:r>
        <w:rPr>
          <w:rFonts w:eastAsia="Times New Roman" w:cs="Times New Roman" w:ascii="Times New Roman" w:hAnsi="Times New Roman"/>
          <w:b w:val="false"/>
          <w:bCs w:val="false"/>
          <w:i w:val="false"/>
          <w:iCs w:val="false"/>
          <w:color w:val="auto"/>
          <w:spacing w:val="4"/>
          <w:kern w:val="0"/>
          <w:sz w:val="28"/>
          <w:szCs w:val="28"/>
          <w:lang w:val="uk-UA" w:eastAsia="zh-CN" w:bidi="ar-SA"/>
        </w:rPr>
        <w:t>и</w:t>
      </w:r>
      <w:r>
        <w:rPr>
          <w:rFonts w:eastAsia="Times New Roman" w:cs="Times New Roman" w:ascii="Times New Roman" w:hAnsi="Times New Roman"/>
          <w:b w:val="false"/>
          <w:bCs w:val="false"/>
          <w:i w:val="false"/>
          <w:iCs w:val="false"/>
          <w:color w:val="auto"/>
          <w:spacing w:val="4"/>
          <w:kern w:val="0"/>
          <w:sz w:val="28"/>
          <w:szCs w:val="28"/>
          <w:lang w:val="uk-UA" w:eastAsia="zh-CN" w:bidi="ar-SA"/>
        </w:rPr>
        <w:t xml:space="preserve"> загальною площею 0,1000 га з кадастровим номером 0710100000:34:079:0020; </w:t>
      </w:r>
      <w:r>
        <w:rPr>
          <w:b w:val="false"/>
          <w:bCs w:val="false"/>
          <w:szCs w:val="28"/>
          <w:lang w:val="uk-UA"/>
        </w:rPr>
        <w:t xml:space="preserve">витяг з Державного земельного кадастру про земельну ділянку від </w:t>
      </w:r>
      <w:r>
        <w:rPr>
          <w:b w:val="false"/>
          <w:bCs w:val="false"/>
          <w:sz w:val="28"/>
          <w:szCs w:val="28"/>
          <w:lang w:val="uk-UA" w:eastAsia="zh-CN"/>
        </w:rPr>
        <w:t>03.08</w:t>
      </w:r>
      <w:r>
        <w:rPr>
          <w:b w:val="false"/>
          <w:bCs w:val="false"/>
          <w:szCs w:val="28"/>
          <w:lang w:val="uk-UA"/>
        </w:rPr>
        <w:t>.2022 № НВ-0000</w:t>
      </w:r>
      <w:r>
        <w:rPr>
          <w:b w:val="false"/>
          <w:bCs w:val="false"/>
          <w:sz w:val="28"/>
          <w:szCs w:val="28"/>
          <w:lang w:val="uk-UA" w:eastAsia="zh-CN"/>
        </w:rPr>
        <w:t>72291</w:t>
      </w:r>
      <w:r>
        <w:rPr>
          <w:b w:val="false"/>
          <w:bCs w:val="false"/>
          <w:szCs w:val="28"/>
          <w:lang w:val="uk-UA"/>
        </w:rPr>
        <w:t>2022</w:t>
      </w:r>
      <w:r>
        <w:rPr>
          <w:szCs w:val="28"/>
          <w:lang w:val="uk-UA"/>
        </w:rPr>
        <w:t xml:space="preserve">,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spacing w:val="2"/>
          <w:szCs w:val="28"/>
          <w:lang w:val="uk-UA"/>
        </w:rPr>
        <w:t xml:space="preserve"> керуючись статтями 12, 96, 120, 122, 124, 125 Земельного кодексу України, статтями 415, 513, 514, 520, 521, 651, 654 Цивільного кодексу України, </w:t>
      </w:r>
      <w:r>
        <w:rPr>
          <w:color w:val="000000"/>
          <w:spacing w:val="2"/>
          <w:szCs w:val="28"/>
          <w:lang w:val="uk-UA"/>
        </w:rPr>
        <w:t xml:space="preserve">статтями </w:t>
      </w:r>
      <w:r>
        <w:rPr>
          <w:rFonts w:eastAsia="SimSun;宋体"/>
          <w:szCs w:val="28"/>
          <w:lang w:val="uk-UA"/>
        </w:rPr>
        <w:t xml:space="preserve">7, 16, 17, 30 </w:t>
      </w:r>
      <w:r>
        <w:rPr>
          <w:color w:val="000000"/>
          <w:spacing w:val="2"/>
          <w:szCs w:val="28"/>
          <w:lang w:val="uk-UA"/>
        </w:rPr>
        <w:t xml:space="preserve">Закону України «Про оренду землі», </w:t>
      </w:r>
      <w:r>
        <w:rPr>
          <w:szCs w:val="28"/>
          <w:lang w:val="uk-UA"/>
        </w:rPr>
        <w:t>статтями 4, 6 Закону України «Про державну реєстрацію речових прав на нерухоме майно та їх обтяжень», с</w:t>
      </w:r>
      <w:r>
        <w:rPr>
          <w:rFonts w:eastAsia="SimSun;宋体"/>
          <w:szCs w:val="28"/>
          <w:lang w:val="uk-UA"/>
        </w:rPr>
        <w:t xml:space="preserve">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постанови </w:t>
      </w:r>
      <w:r>
        <w:rPr>
          <w:color w:val="000000"/>
          <w:spacing w:val="2"/>
          <w:szCs w:val="28"/>
          <w:lang w:val="uk-UA"/>
        </w:rPr>
        <w:t xml:space="preserve">Кабінету Міністрів України </w:t>
      </w:r>
      <w:r>
        <w:rPr>
          <w:rFonts w:eastAsia="SimSun;宋体"/>
          <w:szCs w:val="28"/>
          <w:lang w:val="uk-UA"/>
        </w:rPr>
        <w:t xml:space="preserve">№ 1051 від 17.10.2012 «Про затвердження Порядку ведення Державного земельного кадастру», </w:t>
      </w:r>
      <w:r>
        <w:rPr>
          <w:color w:val="000000"/>
          <w:spacing w:val="2"/>
          <w:szCs w:val="28"/>
          <w:lang w:val="uk-UA"/>
        </w:rPr>
        <w:t xml:space="preserve">пунктом 34 частини першої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w:t>
      </w:r>
      <w:r>
        <w:rPr>
          <w:b w:val="false"/>
          <w:bCs w:val="false"/>
          <w:i w:val="false"/>
          <w:iCs w:val="false"/>
          <w:caps w:val="false"/>
          <w:smallCaps w:val="false"/>
          <w:strike w:val="false"/>
          <w:dstrike w:val="false"/>
          <w:color w:val="000000"/>
          <w:spacing w:val="2"/>
          <w:sz w:val="28"/>
          <w:szCs w:val="28"/>
          <w:u w:val="none"/>
          <w:effect w:val="none"/>
          <w:lang w:val="uk-U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b w:val="false"/>
          <w:bCs w:val="false"/>
          <w:i w:val="false"/>
          <w:caps w:val="false"/>
          <w:smallCaps w:val="false"/>
          <w:strike w:val="false"/>
          <w:dstrike w:val="false"/>
          <w:color w:val="000000"/>
          <w:spacing w:val="2"/>
          <w:sz w:val="28"/>
          <w:szCs w:val="28"/>
          <w:u w:val="none"/>
          <w:effect w:val="none"/>
          <w:lang w:val="uk-UA"/>
        </w:rPr>
        <w:t>,</w:t>
      </w:r>
      <w:r>
        <w:rPr>
          <w:color w:val="000000"/>
          <w:spacing w:val="2"/>
          <w:szCs w:val="28"/>
          <w:lang w:val="uk-UA"/>
        </w:rPr>
        <w:t xml:space="preserve"> </w:t>
      </w:r>
      <w:r>
        <w:rPr>
          <w:spacing w:val="2"/>
          <w:szCs w:val="28"/>
          <w:lang w:val="uk-UA"/>
        </w:rPr>
        <w:t>міська рада</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firstLine="567"/>
        <w:jc w:val="both"/>
        <w:rPr>
          <w:szCs w:val="28"/>
          <w:lang w:val="uk-UA"/>
        </w:rPr>
      </w:pPr>
      <w:r>
        <w:rPr>
          <w:spacing w:val="2"/>
          <w:szCs w:val="28"/>
          <w:lang w:val="uk-UA"/>
        </w:rPr>
        <w:t xml:space="preserve">1. </w:t>
      </w:r>
      <w:r>
        <w:rPr>
          <w:spacing w:val="6"/>
          <w:szCs w:val="28"/>
          <w:lang w:val="uk-UA"/>
        </w:rPr>
        <w:t xml:space="preserve">Замінити сторону орендаря </w:t>
      </w:r>
      <w:r>
        <w:rPr>
          <w:spacing w:val="2"/>
          <w:szCs w:val="28"/>
          <w:lang w:val="uk-UA"/>
        </w:rPr>
        <w:t xml:space="preserve">у зобов’язаннях в чинному договорі оренди землі, </w:t>
      </w:r>
      <w:r>
        <w:rPr>
          <w:szCs w:val="28"/>
          <w:lang w:val="uk-UA"/>
        </w:rPr>
        <w:t>зареєстрованому</w:t>
      </w:r>
      <w:r>
        <w:rPr>
          <w:b w:val="false"/>
          <w:bCs w:val="false"/>
          <w:color w:val="000000"/>
          <w:spacing w:val="-2"/>
          <w:sz w:val="28"/>
          <w:szCs w:val="28"/>
          <w:lang w:val="uk-UA"/>
        </w:rPr>
        <w:t xml:space="preserve"> у Державному реєстрі земель </w:t>
      </w:r>
      <w:r>
        <w:rPr>
          <w:b w:val="false"/>
          <w:bCs w:val="false"/>
          <w:color w:val="000000"/>
          <w:spacing w:val="-2"/>
          <w:sz w:val="28"/>
          <w:szCs w:val="28"/>
          <w:lang w:val="uk-UA"/>
        </w:rPr>
        <w:t>від 07.05.2007 за № 040707700161, поновлен</w:t>
      </w:r>
      <w:r>
        <w:rPr>
          <w:rFonts w:eastAsia="Times New Roman" w:cs="Times New Roman"/>
          <w:b w:val="false"/>
          <w:bCs w:val="false"/>
          <w:color w:val="000000"/>
          <w:spacing w:val="-2"/>
          <w:kern w:val="0"/>
          <w:sz w:val="28"/>
          <w:szCs w:val="28"/>
          <w:lang w:val="uk-UA" w:eastAsia="zh-CN" w:bidi="ar-SA"/>
        </w:rPr>
        <w:t>ому</w:t>
      </w:r>
      <w:r>
        <w:rPr>
          <w:b w:val="false"/>
          <w:bCs w:val="false"/>
          <w:color w:val="000000"/>
          <w:spacing w:val="-2"/>
          <w:sz w:val="28"/>
          <w:szCs w:val="28"/>
          <w:lang w:val="uk-UA"/>
        </w:rPr>
        <w:t xml:space="preserve"> </w:t>
      </w:r>
      <w:r>
        <w:rPr>
          <w:b w:val="false"/>
          <w:bCs w:val="false"/>
          <w:color w:val="000000"/>
          <w:spacing w:val="6"/>
          <w:sz w:val="28"/>
          <w:szCs w:val="28"/>
          <w:lang w:val="uk-UA"/>
        </w:rPr>
        <w:t xml:space="preserve">договором оренди землі, </w:t>
      </w:r>
      <w:r>
        <w:rPr>
          <w:b w:val="false"/>
          <w:bCs w:val="false"/>
          <w:color w:val="000000"/>
          <w:spacing w:val="-2"/>
          <w:sz w:val="28"/>
          <w:szCs w:val="28"/>
          <w:lang w:val="uk-UA"/>
        </w:rPr>
        <w:t xml:space="preserve">зареєстрованим у Державному реєстрі земель від </w:t>
      </w:r>
      <w:r>
        <w:rPr>
          <w:b w:val="false"/>
          <w:bCs w:val="false"/>
          <w:color w:val="000000"/>
          <w:spacing w:val="-2"/>
          <w:sz w:val="28"/>
          <w:szCs w:val="28"/>
          <w:lang w:val="uk-UA"/>
        </w:rPr>
        <w:t xml:space="preserve"> 22.10.2012 за № 071010004000734, додатковою угодою про поновлення договору оренд землі від </w:t>
      </w:r>
      <w:r>
        <w:rPr>
          <w:rFonts w:eastAsia="Times New Roman" w:cs="Times New Roman"/>
          <w:b w:val="false"/>
          <w:bCs w:val="false"/>
          <w:color w:val="000000"/>
          <w:spacing w:val="-2"/>
          <w:kern w:val="0"/>
          <w:sz w:val="28"/>
          <w:szCs w:val="28"/>
          <w:lang w:val="uk-UA" w:eastAsia="zh-CN" w:bidi="ar-SA"/>
        </w:rPr>
        <w:t>29.12.2017</w:t>
      </w:r>
      <w:r>
        <w:rPr>
          <w:b w:val="false"/>
          <w:bCs w:val="false"/>
          <w:color w:val="000000"/>
          <w:spacing w:val="-2"/>
          <w:sz w:val="28"/>
          <w:szCs w:val="28"/>
          <w:lang w:val="uk-UA"/>
        </w:rPr>
        <w:t xml:space="preserve"> (право оренди на земельну ділянку зареєстрован</w:t>
      </w:r>
      <w:r>
        <w:rPr>
          <w:rFonts w:eastAsia="Times New Roman" w:cs="Times New Roman"/>
          <w:b w:val="false"/>
          <w:bCs w:val="false"/>
          <w:color w:val="000000"/>
          <w:spacing w:val="-2"/>
          <w:kern w:val="0"/>
          <w:sz w:val="28"/>
          <w:szCs w:val="28"/>
          <w:lang w:val="uk-UA" w:eastAsia="zh-CN" w:bidi="ar-SA"/>
        </w:rPr>
        <w:t>о</w:t>
      </w:r>
      <w:r>
        <w:rPr>
          <w:b w:val="false"/>
          <w:bCs w:val="false"/>
          <w:color w:val="000000"/>
          <w:spacing w:val="-2"/>
          <w:sz w:val="28"/>
          <w:szCs w:val="28"/>
          <w:lang w:val="uk-UA"/>
        </w:rPr>
        <w:t xml:space="preserve"> у Державному реєстрі речових прав на нерухоме майно від </w:t>
      </w:r>
      <w:r>
        <w:rPr>
          <w:rFonts w:eastAsia="Times New Roman" w:cs="Times New Roman"/>
          <w:b w:val="false"/>
          <w:bCs w:val="false"/>
          <w:color w:val="000000"/>
          <w:spacing w:val="-2"/>
          <w:kern w:val="0"/>
          <w:sz w:val="28"/>
          <w:szCs w:val="28"/>
          <w:lang w:val="uk-UA" w:eastAsia="zh-CN" w:bidi="ar-SA"/>
        </w:rPr>
        <w:t>03.01.2018</w:t>
      </w:r>
      <w:r>
        <w:rPr>
          <w:b w:val="false"/>
          <w:bCs w:val="false"/>
          <w:color w:val="000000"/>
          <w:spacing w:val="-2"/>
          <w:sz w:val="28"/>
          <w:szCs w:val="28"/>
          <w:lang w:val="uk-UA"/>
        </w:rPr>
        <w:t xml:space="preserve">, номер запису про інше речове право: </w:t>
      </w:r>
      <w:r>
        <w:rPr>
          <w:rFonts w:eastAsia="Times New Roman" w:cs="Times New Roman"/>
          <w:b w:val="false"/>
          <w:bCs w:val="false"/>
          <w:color w:val="000000"/>
          <w:spacing w:val="-2"/>
          <w:kern w:val="0"/>
          <w:sz w:val="28"/>
          <w:szCs w:val="28"/>
          <w:lang w:val="uk-UA" w:eastAsia="zh-CN" w:bidi="ar-SA"/>
        </w:rPr>
        <w:t>24323392</w:t>
      </w:r>
      <w:r>
        <w:rPr>
          <w:b w:val="false"/>
          <w:bCs w:val="false"/>
          <w:color w:val="000000"/>
          <w:spacing w:val="-2"/>
          <w:sz w:val="28"/>
          <w:szCs w:val="28"/>
          <w:lang w:val="uk-UA"/>
        </w:rPr>
        <w:t>)</w:t>
      </w:r>
      <w:r>
        <w:rPr>
          <w:szCs w:val="28"/>
          <w:lang w:val="uk-UA"/>
        </w:rPr>
        <w:t xml:space="preserve">, </w:t>
      </w:r>
      <w:r>
        <w:rPr>
          <w:spacing w:val="6"/>
          <w:szCs w:val="28"/>
          <w:lang w:val="uk-UA"/>
        </w:rPr>
        <w:t xml:space="preserve"> </w:t>
      </w:r>
      <w:r>
        <w:rPr>
          <w:spacing w:val="2"/>
          <w:szCs w:val="28"/>
          <w:lang w:val="uk-UA"/>
        </w:rPr>
        <w:t xml:space="preserve">на земельну ділянку </w:t>
      </w:r>
      <w:bookmarkStart w:id="0" w:name="__DdeLink__94_691069937"/>
      <w:r>
        <w:rPr>
          <w:spacing w:val="2"/>
          <w:szCs w:val="28"/>
          <w:lang w:val="uk-UA"/>
        </w:rPr>
        <w:t>площею 0,0</w:t>
      </w:r>
      <w:r>
        <w:rPr>
          <w:spacing w:val="2"/>
          <w:sz w:val="28"/>
          <w:szCs w:val="28"/>
          <w:lang w:val="uk-UA" w:eastAsia="zh-CN"/>
        </w:rPr>
        <w:t>181</w:t>
      </w:r>
      <w:r>
        <w:rPr>
          <w:spacing w:val="2"/>
          <w:szCs w:val="28"/>
          <w:lang w:val="uk-UA"/>
        </w:rPr>
        <w:t> га</w:t>
      </w:r>
      <w:bookmarkEnd w:id="0"/>
      <w:r>
        <w:rPr>
          <w:spacing w:val="2"/>
          <w:szCs w:val="28"/>
          <w:lang w:val="uk-UA"/>
        </w:rPr>
        <w:t xml:space="preserve"> з кадастровим номером 0710100000:</w:t>
      </w:r>
      <w:r>
        <w:rPr>
          <w:spacing w:val="2"/>
          <w:sz w:val="28"/>
          <w:szCs w:val="28"/>
          <w:lang w:val="uk-UA" w:eastAsia="zh-CN"/>
        </w:rPr>
        <w:t>34</w:t>
      </w:r>
      <w:r>
        <w:rPr>
          <w:spacing w:val="2"/>
          <w:szCs w:val="28"/>
          <w:lang w:val="uk-UA"/>
        </w:rPr>
        <w:t>:0</w:t>
      </w:r>
      <w:r>
        <w:rPr>
          <w:spacing w:val="2"/>
          <w:sz w:val="28"/>
          <w:szCs w:val="28"/>
          <w:lang w:val="uk-UA" w:eastAsia="zh-CN"/>
        </w:rPr>
        <w:t>79</w:t>
      </w:r>
      <w:r>
        <w:rPr>
          <w:spacing w:val="2"/>
          <w:szCs w:val="28"/>
          <w:lang w:val="uk-UA"/>
        </w:rPr>
        <w:t>:00</w:t>
      </w:r>
      <w:r>
        <w:rPr>
          <w:spacing w:val="2"/>
          <w:sz w:val="28"/>
          <w:szCs w:val="28"/>
          <w:lang w:val="uk-UA" w:eastAsia="zh-CN"/>
        </w:rPr>
        <w:t>28</w:t>
      </w:r>
      <w:r>
        <w:rPr>
          <w:spacing w:val="2"/>
          <w:szCs w:val="28"/>
          <w:lang w:val="uk-UA"/>
        </w:rPr>
        <w:t xml:space="preserve"> на </w:t>
      </w:r>
      <w:r>
        <w:rPr>
          <w:b w:val="false"/>
          <w:bCs w:val="false"/>
          <w:color w:val="000000"/>
          <w:spacing w:val="-2"/>
          <w:sz w:val="28"/>
          <w:szCs w:val="28"/>
          <w:lang w:val="uk-UA"/>
        </w:rPr>
        <w:t>вул. Дубнівськ</w:t>
      </w:r>
      <w:r>
        <w:rPr>
          <w:rFonts w:eastAsia="Times New Roman" w:cs="Times New Roman"/>
          <w:b w:val="false"/>
          <w:bCs w:val="false"/>
          <w:color w:val="000000"/>
          <w:spacing w:val="-2"/>
          <w:kern w:val="0"/>
          <w:sz w:val="28"/>
          <w:szCs w:val="28"/>
          <w:lang w:val="uk-UA" w:eastAsia="zh-CN" w:bidi="ar-SA"/>
        </w:rPr>
        <w:t>ій</w:t>
      </w:r>
      <w:r>
        <w:rPr>
          <w:b w:val="false"/>
          <w:bCs w:val="false"/>
          <w:color w:val="000000"/>
          <w:spacing w:val="-2"/>
          <w:sz w:val="28"/>
          <w:szCs w:val="28"/>
          <w:lang w:val="uk-UA"/>
        </w:rPr>
        <w:t>, 109</w:t>
      </w:r>
      <w:r>
        <w:rPr>
          <w:spacing w:val="2"/>
          <w:szCs w:val="28"/>
          <w:lang w:val="uk-UA"/>
        </w:rPr>
        <w:t xml:space="preserve"> </w:t>
      </w:r>
      <w:r>
        <w:rPr>
          <w:color w:val="000000"/>
          <w:spacing w:val="4"/>
          <w:szCs w:val="28"/>
          <w:lang w:val="uk-UA"/>
        </w:rPr>
        <w:t>у м. Луцьку</w:t>
      </w:r>
      <w:r>
        <w:rPr>
          <w:spacing w:val="2"/>
          <w:szCs w:val="28"/>
          <w:lang w:val="uk-UA"/>
        </w:rPr>
        <w:t>, а саме: замінити орендаря “</w:t>
      </w:r>
      <w:r>
        <w:rPr>
          <w:spacing w:val="2"/>
          <w:sz w:val="28"/>
          <w:szCs w:val="28"/>
          <w:lang w:val="uk-UA" w:eastAsia="zh-CN"/>
        </w:rPr>
        <w:t xml:space="preserve">громадянка </w:t>
      </w:r>
      <w:r>
        <w:rPr>
          <w:color w:val="000000"/>
          <w:spacing w:val="-4"/>
          <w:sz w:val="28"/>
          <w:szCs w:val="28"/>
          <w:lang w:val="uk-UA" w:eastAsia="zh-CN"/>
        </w:rPr>
        <w:t>Біл</w:t>
      </w:r>
      <w:r>
        <w:rPr>
          <w:rFonts w:eastAsia="Times New Roman" w:cs="Times New Roman"/>
          <w:color w:val="000000"/>
          <w:spacing w:val="-4"/>
          <w:kern w:val="0"/>
          <w:sz w:val="28"/>
          <w:szCs w:val="28"/>
          <w:lang w:val="uk-UA" w:eastAsia="zh-CN" w:bidi="ar-SA"/>
        </w:rPr>
        <w:t>а</w:t>
      </w:r>
      <w:r>
        <w:rPr>
          <w:color w:val="000000"/>
          <w:spacing w:val="-4"/>
          <w:sz w:val="28"/>
          <w:szCs w:val="28"/>
          <w:lang w:val="uk-UA" w:eastAsia="zh-CN"/>
        </w:rPr>
        <w:t xml:space="preserve"> Антонін</w:t>
      </w:r>
      <w:r>
        <w:rPr>
          <w:rFonts w:eastAsia="Times New Roman" w:cs="Times New Roman"/>
          <w:color w:val="000000"/>
          <w:spacing w:val="-4"/>
          <w:kern w:val="0"/>
          <w:sz w:val="28"/>
          <w:szCs w:val="28"/>
          <w:lang w:val="uk-UA" w:eastAsia="zh-CN" w:bidi="ar-SA"/>
        </w:rPr>
        <w:t>а</w:t>
      </w:r>
      <w:r>
        <w:rPr>
          <w:color w:val="000000"/>
          <w:spacing w:val="-4"/>
          <w:sz w:val="28"/>
          <w:szCs w:val="28"/>
          <w:lang w:val="uk-UA" w:eastAsia="zh-CN"/>
        </w:rPr>
        <w:t xml:space="preserve"> Федорівн</w:t>
      </w:r>
      <w:r>
        <w:rPr>
          <w:rFonts w:eastAsia="Times New Roman" w:cs="Times New Roman"/>
          <w:color w:val="000000"/>
          <w:spacing w:val="-4"/>
          <w:kern w:val="0"/>
          <w:sz w:val="28"/>
          <w:szCs w:val="28"/>
          <w:lang w:val="uk-UA" w:eastAsia="zh-CN" w:bidi="ar-SA"/>
        </w:rPr>
        <w:t>а</w:t>
      </w:r>
      <w:r>
        <w:rPr>
          <w:szCs w:val="28"/>
          <w:lang w:val="uk-UA"/>
        </w:rPr>
        <w:t>” на орендаря “</w:t>
      </w:r>
      <w:r>
        <w:rPr>
          <w:spacing w:val="2"/>
          <w:szCs w:val="28"/>
          <w:lang w:val="uk-UA"/>
        </w:rPr>
        <w:t>громадян</w:t>
      </w:r>
      <w:r>
        <w:rPr>
          <w:spacing w:val="2"/>
          <w:sz w:val="28"/>
          <w:szCs w:val="28"/>
          <w:lang w:val="uk-UA" w:eastAsia="zh-CN"/>
        </w:rPr>
        <w:t>ка</w:t>
      </w:r>
      <w:r>
        <w:rPr>
          <w:spacing w:val="2"/>
          <w:szCs w:val="28"/>
          <w:lang w:val="uk-UA"/>
        </w:rPr>
        <w:t xml:space="preserve"> </w:t>
      </w:r>
      <w:r>
        <w:rPr>
          <w:rFonts w:eastAsia="Times New Roman" w:cs="Times New Roman"/>
          <w:color w:val="000000"/>
          <w:spacing w:val="2"/>
          <w:sz w:val="28"/>
          <w:szCs w:val="28"/>
          <w:lang w:val="uk-UA" w:eastAsia="zh-CN" w:bidi="ar-SA"/>
        </w:rPr>
        <w:t>Латанська Валентина Федорівна</w:t>
      </w:r>
      <w:r>
        <w:rPr>
          <w:spacing w:val="-6"/>
          <w:szCs w:val="28"/>
          <w:lang w:val="uk-UA"/>
        </w:rPr>
        <w:t>”</w:t>
      </w:r>
      <w:r>
        <w:rPr>
          <w:szCs w:val="28"/>
          <w:lang w:val="uk-UA"/>
        </w:rPr>
        <w:t>.</w:t>
      </w:r>
    </w:p>
    <w:p>
      <w:pPr>
        <w:pStyle w:val="Normal"/>
        <w:widowControl w:val="false"/>
        <w:ind w:firstLine="567"/>
        <w:jc w:val="both"/>
        <w:rPr>
          <w:spacing w:val="2"/>
          <w:szCs w:val="28"/>
          <w:lang w:val="uk-UA"/>
        </w:rPr>
      </w:pPr>
      <w:r>
        <w:rPr>
          <w:spacing w:val="2"/>
          <w:szCs w:val="28"/>
          <w:lang w:val="uk-UA"/>
        </w:rPr>
        <w:t xml:space="preserve">2. Визначити, що права та обов’язки за договором оренди землі, </w:t>
      </w:r>
      <w:r>
        <w:rPr>
          <w:szCs w:val="28"/>
          <w:lang w:val="uk-UA"/>
        </w:rPr>
        <w:t xml:space="preserve">зареєстрованим у Державному реєстрі земель від </w:t>
      </w:r>
      <w:r>
        <w:rPr>
          <w:b w:val="false"/>
          <w:bCs w:val="false"/>
          <w:color w:val="000000"/>
          <w:spacing w:val="-2"/>
          <w:sz w:val="28"/>
          <w:szCs w:val="28"/>
          <w:lang w:val="uk-UA"/>
        </w:rPr>
        <w:t>07.05.2007 за № 040707700161, поновлен</w:t>
      </w:r>
      <w:r>
        <w:rPr>
          <w:rFonts w:eastAsia="Times New Roman" w:cs="Times New Roman"/>
          <w:b w:val="false"/>
          <w:bCs w:val="false"/>
          <w:color w:val="000000"/>
          <w:spacing w:val="-2"/>
          <w:kern w:val="0"/>
          <w:sz w:val="28"/>
          <w:szCs w:val="28"/>
          <w:lang w:val="uk-UA" w:eastAsia="zh-CN" w:bidi="ar-SA"/>
        </w:rPr>
        <w:t>им</w:t>
      </w:r>
      <w:r>
        <w:rPr>
          <w:b w:val="false"/>
          <w:bCs w:val="false"/>
          <w:color w:val="000000"/>
          <w:spacing w:val="-2"/>
          <w:sz w:val="28"/>
          <w:szCs w:val="28"/>
          <w:lang w:val="uk-UA"/>
        </w:rPr>
        <w:t xml:space="preserve"> </w:t>
      </w:r>
      <w:r>
        <w:rPr>
          <w:b w:val="false"/>
          <w:bCs w:val="false"/>
          <w:color w:val="000000"/>
          <w:spacing w:val="6"/>
          <w:sz w:val="28"/>
          <w:szCs w:val="28"/>
          <w:lang w:val="uk-UA"/>
        </w:rPr>
        <w:t xml:space="preserve">договором оренди землі, </w:t>
      </w:r>
      <w:r>
        <w:rPr>
          <w:b w:val="false"/>
          <w:bCs w:val="false"/>
          <w:color w:val="000000"/>
          <w:spacing w:val="-2"/>
          <w:sz w:val="28"/>
          <w:szCs w:val="28"/>
          <w:lang w:val="uk-UA"/>
        </w:rPr>
        <w:t xml:space="preserve">зареєстрованим у Державному реєстрі земель від </w:t>
      </w:r>
      <w:r>
        <w:rPr>
          <w:b w:val="false"/>
          <w:bCs w:val="false"/>
          <w:color w:val="000000"/>
          <w:spacing w:val="-2"/>
          <w:sz w:val="28"/>
          <w:szCs w:val="28"/>
          <w:lang w:val="uk-UA"/>
        </w:rPr>
        <w:t xml:space="preserve"> 22.10.2012 за № 071010004000734, додатковою угодою про поновлення договору оренд землі від </w:t>
      </w:r>
      <w:r>
        <w:rPr>
          <w:rFonts w:eastAsia="Times New Roman" w:cs="Times New Roman"/>
          <w:b w:val="false"/>
          <w:bCs w:val="false"/>
          <w:color w:val="000000"/>
          <w:spacing w:val="-2"/>
          <w:kern w:val="0"/>
          <w:sz w:val="28"/>
          <w:szCs w:val="28"/>
          <w:lang w:val="uk-UA" w:eastAsia="zh-CN" w:bidi="ar-SA"/>
        </w:rPr>
        <w:t>29.12.2017</w:t>
      </w:r>
      <w:r>
        <w:rPr>
          <w:b w:val="false"/>
          <w:bCs w:val="false"/>
          <w:color w:val="000000"/>
          <w:spacing w:val="-2"/>
          <w:sz w:val="28"/>
          <w:szCs w:val="28"/>
          <w:lang w:val="uk-UA"/>
        </w:rPr>
        <w:t xml:space="preserve"> (право оренди на земельну ділянку зареєстрован</w:t>
      </w:r>
      <w:r>
        <w:rPr>
          <w:rFonts w:eastAsia="Times New Roman" w:cs="Times New Roman"/>
          <w:b w:val="false"/>
          <w:bCs w:val="false"/>
          <w:color w:val="000000"/>
          <w:spacing w:val="-2"/>
          <w:kern w:val="0"/>
          <w:sz w:val="28"/>
          <w:szCs w:val="28"/>
          <w:lang w:val="uk-UA" w:eastAsia="zh-CN" w:bidi="ar-SA"/>
        </w:rPr>
        <w:t>о</w:t>
      </w:r>
      <w:r>
        <w:rPr>
          <w:b w:val="false"/>
          <w:bCs w:val="false"/>
          <w:color w:val="000000"/>
          <w:spacing w:val="-2"/>
          <w:sz w:val="28"/>
          <w:szCs w:val="28"/>
          <w:lang w:val="uk-UA"/>
        </w:rPr>
        <w:t xml:space="preserve"> у Державному реєстрі речових прав на нерухоме майно від </w:t>
      </w:r>
      <w:r>
        <w:rPr>
          <w:rFonts w:eastAsia="Times New Roman" w:cs="Times New Roman"/>
          <w:b w:val="false"/>
          <w:bCs w:val="false"/>
          <w:color w:val="000000"/>
          <w:spacing w:val="-2"/>
          <w:kern w:val="0"/>
          <w:sz w:val="28"/>
          <w:szCs w:val="28"/>
          <w:lang w:val="uk-UA" w:eastAsia="zh-CN" w:bidi="ar-SA"/>
        </w:rPr>
        <w:t>03.01.2018</w:t>
      </w:r>
      <w:r>
        <w:rPr>
          <w:b w:val="false"/>
          <w:bCs w:val="false"/>
          <w:color w:val="000000"/>
          <w:spacing w:val="-2"/>
          <w:sz w:val="28"/>
          <w:szCs w:val="28"/>
          <w:lang w:val="uk-UA"/>
        </w:rPr>
        <w:t xml:space="preserve">, номер запису про інше речове право: </w:t>
      </w:r>
      <w:r>
        <w:rPr>
          <w:rFonts w:eastAsia="Times New Roman" w:cs="Times New Roman"/>
          <w:b w:val="false"/>
          <w:bCs w:val="false"/>
          <w:color w:val="000000"/>
          <w:spacing w:val="-2"/>
          <w:kern w:val="0"/>
          <w:sz w:val="28"/>
          <w:szCs w:val="28"/>
          <w:lang w:val="uk-UA" w:eastAsia="zh-CN" w:bidi="ar-SA"/>
        </w:rPr>
        <w:t>24323392</w:t>
      </w:r>
      <w:r>
        <w:rPr>
          <w:b w:val="false"/>
          <w:bCs w:val="false"/>
          <w:color w:val="000000"/>
          <w:spacing w:val="-2"/>
          <w:sz w:val="28"/>
          <w:szCs w:val="28"/>
          <w:lang w:val="uk-UA"/>
        </w:rPr>
        <w:t>)</w:t>
      </w:r>
      <w:r>
        <w:rPr>
          <w:szCs w:val="28"/>
          <w:lang w:val="uk-UA"/>
        </w:rPr>
        <w:t>,</w:t>
      </w:r>
      <w:r>
        <w:rPr>
          <w:spacing w:val="6"/>
          <w:szCs w:val="28"/>
          <w:lang w:val="uk-UA"/>
        </w:rPr>
        <w:t xml:space="preserve"> </w:t>
      </w:r>
      <w:r>
        <w:rPr>
          <w:spacing w:val="2"/>
          <w:szCs w:val="28"/>
          <w:lang w:val="uk-UA"/>
        </w:rPr>
        <w:t>на земельну ділянку з кадастровим номером 0710100000:</w:t>
      </w:r>
      <w:r>
        <w:rPr>
          <w:spacing w:val="2"/>
          <w:sz w:val="28"/>
          <w:szCs w:val="28"/>
          <w:lang w:val="uk-UA" w:eastAsia="zh-CN"/>
        </w:rPr>
        <w:t>34</w:t>
      </w:r>
      <w:r>
        <w:rPr>
          <w:spacing w:val="2"/>
          <w:szCs w:val="28"/>
          <w:lang w:val="uk-UA"/>
        </w:rPr>
        <w:t>:0</w:t>
      </w:r>
      <w:r>
        <w:rPr>
          <w:spacing w:val="2"/>
          <w:sz w:val="28"/>
          <w:szCs w:val="28"/>
          <w:lang w:val="uk-UA" w:eastAsia="zh-CN"/>
        </w:rPr>
        <w:t>79</w:t>
      </w:r>
      <w:r>
        <w:rPr>
          <w:spacing w:val="2"/>
          <w:szCs w:val="28"/>
          <w:lang w:val="uk-UA"/>
        </w:rPr>
        <w:t>:00</w:t>
      </w:r>
      <w:r>
        <w:rPr>
          <w:spacing w:val="2"/>
          <w:sz w:val="28"/>
          <w:szCs w:val="28"/>
          <w:lang w:val="uk-UA" w:eastAsia="zh-CN"/>
        </w:rPr>
        <w:t>28</w:t>
      </w:r>
      <w:r>
        <w:rPr>
          <w:spacing w:val="2"/>
          <w:szCs w:val="28"/>
          <w:lang w:val="uk-UA"/>
        </w:rPr>
        <w:t xml:space="preserve"> громадян</w:t>
      </w:r>
      <w:r>
        <w:rPr>
          <w:spacing w:val="2"/>
          <w:sz w:val="28"/>
          <w:szCs w:val="28"/>
          <w:lang w:val="uk-UA" w:eastAsia="zh-CN"/>
        </w:rPr>
        <w:t>ка</w:t>
      </w:r>
      <w:r>
        <w:rPr>
          <w:spacing w:val="2"/>
          <w:szCs w:val="28"/>
          <w:lang w:val="uk-UA"/>
        </w:rPr>
        <w:t xml:space="preserve"> </w:t>
      </w:r>
      <w:r>
        <w:rPr>
          <w:rFonts w:eastAsia="Times New Roman" w:cs="Times New Roman"/>
          <w:color w:val="000000"/>
          <w:spacing w:val="2"/>
          <w:sz w:val="28"/>
          <w:szCs w:val="28"/>
          <w:lang w:val="uk-UA" w:eastAsia="zh-CN" w:bidi="ar-SA"/>
        </w:rPr>
        <w:t>Латанська Валентина Федорівна</w:t>
      </w:r>
      <w:r>
        <w:rPr>
          <w:szCs w:val="28"/>
          <w:lang w:val="uk-UA"/>
        </w:rPr>
        <w:t xml:space="preserve"> </w:t>
      </w:r>
      <w:r>
        <w:rPr>
          <w:spacing w:val="2"/>
          <w:szCs w:val="28"/>
          <w:lang w:val="uk-UA"/>
        </w:rPr>
        <w:t>набуває у повному обсязі з моменту укладення додаткової угоди № </w:t>
      </w:r>
      <w:r>
        <w:rPr>
          <w:spacing w:val="2"/>
          <w:sz w:val="28"/>
          <w:szCs w:val="28"/>
          <w:lang w:val="uk-UA" w:eastAsia="zh-CN"/>
        </w:rPr>
        <w:t>2</w:t>
      </w:r>
      <w:r>
        <w:rPr>
          <w:spacing w:val="2"/>
          <w:szCs w:val="28"/>
          <w:lang w:val="uk-UA"/>
        </w:rPr>
        <w:t xml:space="preserve">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szCs w:val="28"/>
          <w:lang w:val="uk-UA"/>
        </w:rPr>
      </w:pPr>
      <w:r>
        <w:rPr>
          <w:spacing w:val="2"/>
          <w:szCs w:val="28"/>
          <w:lang w:val="uk-UA"/>
        </w:rPr>
        <w:t>3. Зобов’язати громадян</w:t>
      </w:r>
      <w:r>
        <w:rPr>
          <w:spacing w:val="2"/>
          <w:sz w:val="28"/>
          <w:szCs w:val="28"/>
          <w:lang w:val="uk-UA" w:eastAsia="zh-CN"/>
        </w:rPr>
        <w:t xml:space="preserve">ку </w:t>
      </w:r>
      <w:r>
        <w:rPr>
          <w:rFonts w:eastAsia="Times New Roman" w:cs="Times New Roman"/>
          <w:color w:val="000000"/>
          <w:spacing w:val="2"/>
          <w:sz w:val="28"/>
          <w:szCs w:val="28"/>
          <w:lang w:val="uk-UA" w:eastAsia="zh-CN" w:bidi="ar-SA"/>
        </w:rPr>
        <w:t>Латанську Валентину Федорівну</w:t>
      </w:r>
      <w:r>
        <w:rPr>
          <w:spacing w:val="2"/>
          <w:szCs w:val="28"/>
          <w:lang w:val="uk-UA"/>
        </w:rPr>
        <w:t>:</w:t>
      </w:r>
    </w:p>
    <w:p>
      <w:pPr>
        <w:pStyle w:val="Normal"/>
        <w:widowControl w:val="false"/>
        <w:ind w:firstLine="567"/>
        <w:jc w:val="both"/>
        <w:rPr>
          <w:szCs w:val="28"/>
          <w:lang w:val="uk-UA"/>
        </w:rPr>
      </w:pPr>
      <w:r>
        <w:rPr>
          <w:szCs w:val="28"/>
          <w:lang w:val="uk-UA"/>
        </w:rPr>
        <w:t xml:space="preserve">3.1. </w:t>
      </w:r>
      <w:r>
        <w:rPr>
          <w:b w:val="false"/>
          <w:bCs w:val="false"/>
          <w:szCs w:val="28"/>
          <w:lang w:val="uk-UA"/>
        </w:rPr>
        <w:t>Актуалізувати відомості про земельну ділянку в Державному земельному кадастрі.</w:t>
      </w:r>
    </w:p>
    <w:p>
      <w:pPr>
        <w:pStyle w:val="Normal"/>
        <w:widowControl w:val="false"/>
        <w:ind w:firstLine="567"/>
        <w:jc w:val="both"/>
        <w:rPr>
          <w:szCs w:val="28"/>
        </w:rPr>
      </w:pPr>
      <w:r>
        <w:rPr>
          <w:spacing w:val="2"/>
          <w:szCs w:val="28"/>
          <w:lang w:val="uk-UA"/>
        </w:rPr>
        <w:t>3.2. Укласти з міською радою додаткову угоду № </w:t>
      </w:r>
      <w:r>
        <w:rPr>
          <w:spacing w:val="2"/>
          <w:sz w:val="28"/>
          <w:szCs w:val="28"/>
          <w:lang w:val="uk-UA" w:eastAsia="zh-CN"/>
        </w:rPr>
        <w:t>2</w:t>
      </w:r>
      <w:r>
        <w:rPr>
          <w:spacing w:val="2"/>
          <w:szCs w:val="28"/>
          <w:lang w:val="uk-UA"/>
        </w:rPr>
        <w:t xml:space="preserve">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Cs w:val="28"/>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color w:val="000000"/>
          <w:spacing w:val="-4"/>
          <w:szCs w:val="28"/>
          <w:lang w:val="uk-UA"/>
        </w:rPr>
      </w:pPr>
      <w:r>
        <w:rPr>
          <w:color w:val="000000"/>
          <w:spacing w:val="-4"/>
          <w:sz w:val="28"/>
          <w:szCs w:val="28"/>
          <w:lang w:val="uk-UA" w:eastAsia="zh-CN"/>
        </w:rPr>
        <w:t>3.4</w:t>
      </w:r>
      <w:r>
        <w:rPr>
          <w:color w:val="000000"/>
          <w:spacing w:val="-4"/>
          <w:szCs w:val="28"/>
          <w:lang w:val="uk-UA"/>
        </w:rPr>
        <w:t>. Виконувати обов’язки землекористувача відповідно до вимог статті 96 Земельного кодексу України.</w:t>
      </w:r>
    </w:p>
    <w:p>
      <w:pPr>
        <w:pStyle w:val="Normal"/>
        <w:widowControl w:val="false"/>
        <w:ind w:firstLine="567"/>
        <w:jc w:val="both"/>
        <w:rPr>
          <w:color w:val="000000"/>
          <w:spacing w:val="-4"/>
          <w:szCs w:val="28"/>
          <w:lang w:val="uk-UA"/>
        </w:rPr>
      </w:pPr>
      <w:r>
        <w:rPr>
          <w:color w:val="000000"/>
          <w:spacing w:val="-4"/>
          <w:sz w:val="28"/>
          <w:szCs w:val="28"/>
          <w:lang w:val="uk-UA" w:eastAsia="zh-CN"/>
        </w:rPr>
        <w:t>3.5</w:t>
      </w:r>
      <w:r>
        <w:rPr>
          <w:color w:val="000000"/>
          <w:spacing w:val="-4"/>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Cs w:val="28"/>
          <w:lang w:val="uk-UA"/>
        </w:rPr>
      </w:pPr>
      <w:r>
        <w:rPr>
          <w:color w:val="000000"/>
          <w:spacing w:val="-4"/>
          <w:sz w:val="28"/>
          <w:szCs w:val="28"/>
          <w:lang w:val="uk-UA" w:eastAsia="zh-CN"/>
        </w:rPr>
        <w:t>4</w:t>
      </w:r>
      <w:r>
        <w:rPr>
          <w:color w:val="000000"/>
          <w:spacing w:val="-4"/>
          <w:szCs w:val="28"/>
          <w:lang w:val="uk-UA"/>
        </w:rPr>
        <w:t>. У разі, якщо одна із сторін не підписала додаткову угоду № </w:t>
      </w:r>
      <w:r>
        <w:rPr>
          <w:color w:val="000000"/>
          <w:spacing w:val="-4"/>
          <w:sz w:val="28"/>
          <w:szCs w:val="28"/>
          <w:lang w:val="uk-UA" w:eastAsia="zh-CN"/>
        </w:rPr>
        <w:t>2</w:t>
      </w:r>
      <w:r>
        <w:rPr>
          <w:color w:val="000000"/>
          <w:spacing w:val="-4"/>
          <w:szCs w:val="28"/>
          <w:lang w:val="uk-UA"/>
        </w:rPr>
        <w:t xml:space="preserve"> про заміну сторони в договорі оренди землі впродовж шести календарних місяців з моменту </w:t>
      </w:r>
      <w:r>
        <w:rPr>
          <w:szCs w:val="28"/>
          <w:lang w:val="uk-UA"/>
        </w:rPr>
        <w:t>прийняття рішення, пункти 1-</w:t>
      </w:r>
      <w:r>
        <w:rPr>
          <w:sz w:val="28"/>
          <w:szCs w:val="28"/>
          <w:lang w:val="uk-UA" w:eastAsia="zh-CN"/>
        </w:rPr>
        <w:t>3</w:t>
      </w:r>
      <w:r>
        <w:rPr>
          <w:szCs w:val="28"/>
          <w:lang w:val="uk-UA"/>
        </w:rPr>
        <w:t xml:space="preserve"> втрачають чинність.</w:t>
      </w:r>
    </w:p>
    <w:p>
      <w:pPr>
        <w:pStyle w:val="Normal"/>
        <w:ind w:firstLine="567"/>
        <w:jc w:val="both"/>
        <w:rPr>
          <w:szCs w:val="28"/>
          <w:lang w:val="uk-UA"/>
        </w:rPr>
      </w:pPr>
      <w:r>
        <w:rPr>
          <w:sz w:val="28"/>
          <w:szCs w:val="28"/>
          <w:lang w:val="uk-UA" w:eastAsia="zh-CN"/>
        </w:rPr>
        <w:t>5</w:t>
      </w:r>
      <w:r>
        <w:rPr>
          <w:szCs w:val="28"/>
          <w:lang w:val="uk-UA"/>
        </w:rPr>
        <w:t xml:space="preserve">. Надати згоду на відновлення меж земельної ділянки комунальної власності </w:t>
      </w:r>
      <w:r>
        <w:rPr>
          <w:szCs w:val="28"/>
          <w:lang w:val="uk-UA"/>
        </w:rPr>
        <w:t xml:space="preserve">з </w:t>
      </w:r>
      <w:r>
        <w:rPr>
          <w:szCs w:val="28"/>
          <w:lang w:val="uk-UA"/>
        </w:rPr>
        <w:t xml:space="preserve">кадастровим номером </w:t>
      </w:r>
      <w:r>
        <w:rPr>
          <w:spacing w:val="2"/>
          <w:szCs w:val="28"/>
          <w:lang w:val="uk-UA"/>
        </w:rPr>
        <w:t>0710100000:</w:t>
      </w:r>
      <w:r>
        <w:rPr>
          <w:spacing w:val="2"/>
          <w:sz w:val="28"/>
          <w:szCs w:val="28"/>
          <w:lang w:val="uk-UA" w:eastAsia="zh-CN"/>
        </w:rPr>
        <w:t>34</w:t>
      </w:r>
      <w:r>
        <w:rPr>
          <w:spacing w:val="2"/>
          <w:szCs w:val="28"/>
          <w:lang w:val="uk-UA"/>
        </w:rPr>
        <w:t>:0</w:t>
      </w:r>
      <w:r>
        <w:rPr>
          <w:spacing w:val="2"/>
          <w:sz w:val="28"/>
          <w:szCs w:val="28"/>
          <w:lang w:val="uk-UA" w:eastAsia="zh-CN"/>
        </w:rPr>
        <w:t>79</w:t>
      </w:r>
      <w:r>
        <w:rPr>
          <w:spacing w:val="2"/>
          <w:szCs w:val="28"/>
          <w:lang w:val="uk-UA"/>
        </w:rPr>
        <w:t>:00</w:t>
      </w:r>
      <w:r>
        <w:rPr>
          <w:spacing w:val="2"/>
          <w:sz w:val="28"/>
          <w:szCs w:val="28"/>
          <w:lang w:val="uk-UA" w:eastAsia="zh-CN"/>
        </w:rPr>
        <w:t>28</w:t>
      </w:r>
      <w:r>
        <w:rPr>
          <w:szCs w:val="28"/>
          <w:lang w:val="uk-UA"/>
        </w:rPr>
        <w:t xml:space="preserve"> з метою внесення змін до відомостей Державного земельного кадастру про земельну ділянку.</w:t>
      </w:r>
    </w:p>
    <w:p>
      <w:pPr>
        <w:pStyle w:val="Normal"/>
        <w:ind w:firstLine="567"/>
        <w:jc w:val="both"/>
        <w:rPr>
          <w:szCs w:val="28"/>
          <w:lang w:val="uk-UA"/>
        </w:rPr>
      </w:pPr>
      <w:r>
        <w:rPr>
          <w:sz w:val="28"/>
          <w:szCs w:val="28"/>
          <w:lang w:val="uk-UA" w:eastAsia="zh-CN"/>
        </w:rPr>
        <w:t>6</w:t>
      </w:r>
      <w:r>
        <w:rPr>
          <w:szCs w:val="28"/>
          <w:lang w:val="uk-U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Cs w:val="28"/>
          <w:lang w:val="uk-UA"/>
        </w:rPr>
      </w:pPr>
      <w:r>
        <w:rPr>
          <w:szCs w:val="28"/>
          <w:lang w:val="uk-UA"/>
        </w:rPr>
      </w:r>
    </w:p>
    <w:p>
      <w:pPr>
        <w:pStyle w:val="Normal"/>
        <w:widowControl w:val="false"/>
        <w:ind w:firstLine="763"/>
        <w:jc w:val="both"/>
        <w:rPr>
          <w:szCs w:val="28"/>
          <w:lang w:val="uk-UA"/>
        </w:rPr>
      </w:pPr>
      <w:r>
        <w:rPr>
          <w:szCs w:val="28"/>
          <w:lang w:val="uk-UA"/>
        </w:rPr>
      </w:r>
    </w:p>
    <w:p>
      <w:pPr>
        <w:pStyle w:val="Normal"/>
        <w:widowControl w:val="false"/>
        <w:jc w:val="both"/>
        <w:rPr>
          <w:color w:val="000000"/>
          <w:szCs w:val="28"/>
          <w:lang w:val="uk-UA"/>
        </w:rPr>
      </w:pPr>
      <w:r>
        <w:rPr>
          <w:color w:val="000000"/>
          <w:szCs w:val="28"/>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rPr>
      </w:pPr>
      <w:r>
        <w:rPr>
          <w:sz w:val="24"/>
          <w:lang w:val="uk-UA"/>
        </w:rPr>
        <w:t>Туз 777 863</w:t>
      </w:r>
    </w:p>
    <w:p>
      <w:pPr>
        <w:pStyle w:val="Normal"/>
        <w:ind w:firstLine="763"/>
        <w:jc w:val="both"/>
        <w:rPr>
          <w:szCs w:val="28"/>
        </w:rPr>
      </w:pPr>
      <w:r>
        <w:rPr/>
      </w:r>
    </w:p>
    <w:sectPr>
      <w:type w:val="nextPage"/>
      <w:pgSz w:w="11906" w:h="16838"/>
      <w:pgMar w:left="1744" w:right="567" w:header="0" w:top="709" w:footer="0" w:bottom="195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imes New Roman">
    <w:charset w:val="01"/>
    <w:family w:val="roman"/>
    <w:pitch w:val="variable"/>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link w:val="Heading2"/>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link w:val="BodyTex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link w:val="BodyTextInde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577</TotalTime>
  <Application>LibreOffice/7.1.5.2$Windows_X86_64 LibreOffice_project/85f04e9f809797b8199d13c421bd8a2b025d52b5</Application>
  <AppVersion>15.0000</AppVersion>
  <Pages>3</Pages>
  <Words>920</Words>
  <Characters>5859</Characters>
  <CharactersWithSpaces>6935</CharactersWithSpaces>
  <Paragraphs>22</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2022-08-12T14:34:20Z</cp:lastPrinted>
  <dcterms:modified xsi:type="dcterms:W3CDTF">2022-08-12T14:51:00Z</dcterms:modified>
  <cp:revision>189</cp:revision>
  <dc:subject/>
  <dc:title> </dc:title>
</cp:coreProperties>
</file>

<file path=docProps/custom.xml><?xml version="1.0" encoding="utf-8"?>
<Properties xmlns="http://schemas.openxmlformats.org/officeDocument/2006/custom-properties" xmlns:vt="http://schemas.openxmlformats.org/officeDocument/2006/docPropsVTypes"/>
</file>