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005EF" w14:textId="77777777" w:rsidR="004B5D88" w:rsidRPr="00D466D8" w:rsidRDefault="004B5D88" w:rsidP="0093577D">
      <w:pPr>
        <w:pStyle w:val="tj"/>
        <w:shd w:val="clear" w:color="auto" w:fill="FFFFFF"/>
        <w:tabs>
          <w:tab w:val="left" w:pos="4678"/>
          <w:tab w:val="left" w:pos="5400"/>
        </w:tabs>
        <w:spacing w:before="0" w:beforeAutospacing="0" w:after="0" w:afterAutospacing="0" w:line="360" w:lineRule="auto"/>
        <w:ind w:left="4962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ЗАТВЕРДЖЕНО</w:t>
      </w:r>
    </w:p>
    <w:p w14:paraId="566062B6" w14:textId="77777777" w:rsidR="00CB21A4" w:rsidRPr="00D466D8" w:rsidRDefault="00CB21A4" w:rsidP="0093577D">
      <w:pPr>
        <w:pStyle w:val="tj"/>
        <w:shd w:val="clear" w:color="auto" w:fill="FFFFFF"/>
        <w:tabs>
          <w:tab w:val="left" w:pos="4678"/>
          <w:tab w:val="left" w:pos="5400"/>
        </w:tabs>
        <w:spacing w:before="0" w:beforeAutospacing="0" w:after="0" w:afterAutospacing="0" w:line="360" w:lineRule="auto"/>
        <w:ind w:left="4962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Розпорядження міського голови</w:t>
      </w:r>
    </w:p>
    <w:p w14:paraId="4AB7C57F" w14:textId="3BBC9402" w:rsidR="00CB21A4" w:rsidRPr="00D466D8" w:rsidRDefault="00FD5CAF" w:rsidP="0093577D">
      <w:pPr>
        <w:pStyle w:val="tj"/>
        <w:shd w:val="clear" w:color="auto" w:fill="FFFFFF"/>
        <w:tabs>
          <w:tab w:val="left" w:pos="4678"/>
        </w:tabs>
        <w:spacing w:before="0" w:beforeAutospacing="0" w:after="0" w:afterAutospacing="0" w:line="360" w:lineRule="auto"/>
        <w:ind w:left="4962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___________</w:t>
      </w:r>
      <w:r w:rsidR="004F3A10" w:rsidRPr="00D466D8">
        <w:rPr>
          <w:sz w:val="28"/>
          <w:szCs w:val="28"/>
          <w:lang w:val="uk-UA"/>
        </w:rPr>
        <w:t>______</w:t>
      </w:r>
      <w:r w:rsidRPr="00D466D8">
        <w:rPr>
          <w:sz w:val="28"/>
          <w:szCs w:val="28"/>
          <w:lang w:val="uk-UA"/>
        </w:rPr>
        <w:t xml:space="preserve"> </w:t>
      </w:r>
      <w:r w:rsidR="00C25893" w:rsidRPr="00D466D8">
        <w:rPr>
          <w:sz w:val="28"/>
          <w:szCs w:val="28"/>
          <w:lang w:val="uk-UA"/>
        </w:rPr>
        <w:t>№</w:t>
      </w:r>
      <w:r w:rsidRPr="00D466D8">
        <w:rPr>
          <w:sz w:val="28"/>
          <w:szCs w:val="28"/>
          <w:lang w:val="uk-UA"/>
        </w:rPr>
        <w:t xml:space="preserve"> ___</w:t>
      </w:r>
      <w:r w:rsidR="004F3A10" w:rsidRPr="00D466D8">
        <w:rPr>
          <w:sz w:val="28"/>
          <w:szCs w:val="28"/>
          <w:lang w:val="uk-UA"/>
        </w:rPr>
        <w:t>_____</w:t>
      </w:r>
      <w:r w:rsidR="00C25893" w:rsidRPr="00D466D8">
        <w:rPr>
          <w:sz w:val="28"/>
          <w:szCs w:val="28"/>
          <w:lang w:val="uk-UA"/>
        </w:rPr>
        <w:t> </w:t>
      </w:r>
    </w:p>
    <w:p w14:paraId="01862267" w14:textId="77777777" w:rsidR="00CB21A4" w:rsidRPr="00D466D8" w:rsidRDefault="00CB21A4" w:rsidP="00CB21A4">
      <w:pPr>
        <w:pStyle w:val="tj"/>
        <w:shd w:val="clear" w:color="auto" w:fill="FFFFFF"/>
        <w:spacing w:before="0" w:beforeAutospacing="0" w:after="0" w:afterAutospacing="0" w:line="360" w:lineRule="auto"/>
        <w:ind w:left="708"/>
        <w:jc w:val="both"/>
        <w:rPr>
          <w:sz w:val="16"/>
          <w:szCs w:val="16"/>
          <w:lang w:val="uk-UA"/>
        </w:rPr>
      </w:pPr>
    </w:p>
    <w:p w14:paraId="11E2849D" w14:textId="1AF73126" w:rsidR="00CB21A4" w:rsidRPr="00D466D8" w:rsidRDefault="00FD5CAF" w:rsidP="00CB21A4">
      <w:pPr>
        <w:pStyle w:val="t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ЗМІНИ</w:t>
      </w:r>
    </w:p>
    <w:p w14:paraId="5EF33F71" w14:textId="7976F9CB" w:rsidR="00FD5CAF" w:rsidRPr="00D466D8" w:rsidRDefault="00FD5CAF" w:rsidP="00CB21A4">
      <w:pPr>
        <w:pStyle w:val="t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 xml:space="preserve">до </w:t>
      </w:r>
      <w:r w:rsidR="00CB21A4" w:rsidRPr="00D466D8">
        <w:rPr>
          <w:sz w:val="28"/>
          <w:szCs w:val="28"/>
          <w:lang w:val="uk-UA"/>
        </w:rPr>
        <w:t xml:space="preserve">з </w:t>
      </w:r>
      <w:r w:rsidRPr="00D466D8">
        <w:rPr>
          <w:sz w:val="28"/>
          <w:szCs w:val="28"/>
          <w:lang w:val="uk-UA"/>
        </w:rPr>
        <w:t xml:space="preserve">Інструкції з </w:t>
      </w:r>
      <w:r w:rsidR="00CB21A4" w:rsidRPr="00D466D8">
        <w:rPr>
          <w:sz w:val="28"/>
          <w:szCs w:val="28"/>
          <w:lang w:val="uk-UA"/>
        </w:rPr>
        <w:t>діловодства у Луцькій міській раді</w:t>
      </w:r>
    </w:p>
    <w:p w14:paraId="6459E8BD" w14:textId="2E89E480" w:rsidR="00FD5CAF" w:rsidRPr="00D466D8" w:rsidRDefault="00FD5CAF" w:rsidP="00CB21A4">
      <w:pPr>
        <w:pStyle w:val="t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lang w:val="uk-UA"/>
        </w:rPr>
      </w:pPr>
    </w:p>
    <w:p w14:paraId="7B0FD7B1" w14:textId="21B6239D" w:rsidR="00E7371A" w:rsidRPr="00D466D8" w:rsidRDefault="00E7371A" w:rsidP="00E7371A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Пункт 3 викласти в такій редакції:</w:t>
      </w:r>
    </w:p>
    <w:p w14:paraId="6647CE8B" w14:textId="2781AEB6" w:rsidR="00E7371A" w:rsidRPr="00D466D8" w:rsidRDefault="00E7371A" w:rsidP="00E7371A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«3. Загальні засади документування управлінської інформації та особливості ведення діловодства в паперовій формі визначаються розділами VIII – XII Інструкції.</w:t>
      </w:r>
    </w:p>
    <w:p w14:paraId="5A835778" w14:textId="77777777" w:rsidR="00E7371A" w:rsidRPr="00D466D8" w:rsidRDefault="00E7371A" w:rsidP="00E7371A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Діловодство у паперовій формі допускається лише:</w:t>
      </w:r>
    </w:p>
    <w:p w14:paraId="6BCB8EBF" w14:textId="05CCDD97" w:rsidR="00E7371A" w:rsidRPr="00D466D8" w:rsidRDefault="00E7371A" w:rsidP="00E7371A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для документів, визначених пунктом 2 Інструкції;</w:t>
      </w:r>
    </w:p>
    <w:p w14:paraId="1F5D8DAC" w14:textId="3E5FD323" w:rsidR="00E7371A" w:rsidRPr="00D466D8" w:rsidRDefault="00E7371A" w:rsidP="00E7371A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в умовах надзвичайної ситуації, надзвичайного або воєнного стану, а також у разі виникнення технічних збоїв в системі електронного документообігу».</w:t>
      </w:r>
    </w:p>
    <w:p w14:paraId="6380FBC6" w14:textId="77777777" w:rsidR="00E7371A" w:rsidRPr="00D466D8" w:rsidRDefault="00E7371A" w:rsidP="00E7371A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</w:p>
    <w:p w14:paraId="556C4B28" w14:textId="3AF7F097" w:rsidR="00252F32" w:rsidRPr="00D466D8" w:rsidRDefault="00252F32" w:rsidP="00252F32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Внести зміни в пу</w:t>
      </w:r>
      <w:r w:rsidR="00E7371A" w:rsidRPr="00D466D8">
        <w:rPr>
          <w:sz w:val="28"/>
          <w:szCs w:val="28"/>
          <w:lang w:val="uk-UA"/>
        </w:rPr>
        <w:t>н</w:t>
      </w:r>
      <w:r w:rsidRPr="00D466D8">
        <w:rPr>
          <w:sz w:val="28"/>
          <w:szCs w:val="28"/>
          <w:lang w:val="uk-UA"/>
        </w:rPr>
        <w:t>кт 79, а са</w:t>
      </w:r>
      <w:r w:rsidR="001B0C5D" w:rsidRPr="00D466D8">
        <w:rPr>
          <w:sz w:val="28"/>
          <w:szCs w:val="28"/>
          <w:lang w:val="uk-UA"/>
        </w:rPr>
        <w:t>ме,</w:t>
      </w:r>
      <w:r w:rsidR="00523E4F" w:rsidRPr="00D466D8">
        <w:rPr>
          <w:bCs/>
          <w:sz w:val="28"/>
          <w:szCs w:val="28"/>
          <w:lang w:val="uk-UA"/>
        </w:rPr>
        <w:t xml:space="preserve"> додатки 2, 3, 4 до Інструкції викласти в новій редакції </w:t>
      </w:r>
      <w:r w:rsidR="00DE182F" w:rsidRPr="00D466D8">
        <w:rPr>
          <w:bCs/>
          <w:sz w:val="28"/>
          <w:szCs w:val="28"/>
          <w:lang w:val="uk-UA"/>
        </w:rPr>
        <w:t>(додаються)</w:t>
      </w:r>
      <w:r w:rsidR="00523E4F" w:rsidRPr="00D466D8">
        <w:rPr>
          <w:bCs/>
          <w:sz w:val="28"/>
          <w:szCs w:val="28"/>
          <w:lang w:val="uk-UA"/>
        </w:rPr>
        <w:t>.</w:t>
      </w:r>
      <w:r w:rsidR="001B0C5D" w:rsidRPr="00D466D8">
        <w:rPr>
          <w:sz w:val="28"/>
          <w:szCs w:val="28"/>
          <w:lang w:val="uk-UA"/>
        </w:rPr>
        <w:t xml:space="preserve"> </w:t>
      </w:r>
    </w:p>
    <w:p w14:paraId="33584A47" w14:textId="0D6DC4E7" w:rsidR="00523E4F" w:rsidRPr="00D466D8" w:rsidRDefault="00523E4F" w:rsidP="00E13EE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</w:p>
    <w:p w14:paraId="7B5BFC0A" w14:textId="688B4BF6" w:rsidR="00124D37" w:rsidRPr="00D466D8" w:rsidRDefault="00124D37" w:rsidP="00124D37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Пункт 105 доповнити абзацом у такій редакції:</w:t>
      </w:r>
    </w:p>
    <w:p w14:paraId="12E0FF1A" w14:textId="10E63D58" w:rsidR="00124D37" w:rsidRPr="00D466D8" w:rsidRDefault="00124D37" w:rsidP="00124D37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«проєкти розпоряджень міського голови з кадрових питань (особового складу) та додатки до них візуються працівником управління персоналу, який створив документ».</w:t>
      </w:r>
    </w:p>
    <w:p w14:paraId="452CA6E5" w14:textId="77777777" w:rsidR="00124D37" w:rsidRPr="00D466D8" w:rsidRDefault="00124D37" w:rsidP="00E13EE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</w:p>
    <w:p w14:paraId="6FC1E666" w14:textId="1F163E14" w:rsidR="00E13EEB" w:rsidRPr="00D466D8" w:rsidRDefault="00E13EEB" w:rsidP="00E13EE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Пункт 144 доповнити абзацом у такій редакції:</w:t>
      </w:r>
    </w:p>
    <w:p w14:paraId="1F7DF7BC" w14:textId="093E8ABE" w:rsidR="00E13EEB" w:rsidRPr="00D466D8" w:rsidRDefault="00E13EEB" w:rsidP="00E13EE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 xml:space="preserve">«В умовах надзвичайної ситуації, надзвичайного або воєнного стану, </w:t>
      </w:r>
      <w:r w:rsidR="00A8623C" w:rsidRPr="00D466D8">
        <w:rPr>
          <w:sz w:val="28"/>
          <w:szCs w:val="28"/>
          <w:lang w:val="uk-UA"/>
        </w:rPr>
        <w:t xml:space="preserve">а також </w:t>
      </w:r>
      <w:r w:rsidR="009204F9" w:rsidRPr="00D466D8">
        <w:rPr>
          <w:sz w:val="28"/>
          <w:szCs w:val="28"/>
          <w:lang w:val="uk-UA"/>
        </w:rPr>
        <w:t>у</w:t>
      </w:r>
      <w:r w:rsidR="00A8623C" w:rsidRPr="00D466D8">
        <w:rPr>
          <w:sz w:val="28"/>
          <w:szCs w:val="28"/>
          <w:lang w:val="uk-UA"/>
        </w:rPr>
        <w:t xml:space="preserve"> разі виникнення технічних збоїв в системі електронного документообігу допускається </w:t>
      </w:r>
      <w:r w:rsidR="009204F9" w:rsidRPr="00D466D8">
        <w:rPr>
          <w:sz w:val="28"/>
          <w:szCs w:val="28"/>
          <w:lang w:val="uk-UA"/>
        </w:rPr>
        <w:t>підготовка</w:t>
      </w:r>
      <w:r w:rsidR="00A8623C" w:rsidRPr="00D466D8">
        <w:rPr>
          <w:sz w:val="28"/>
          <w:szCs w:val="28"/>
          <w:lang w:val="uk-UA"/>
        </w:rPr>
        <w:t xml:space="preserve"> та погодження </w:t>
      </w:r>
      <w:r w:rsidR="009204F9" w:rsidRPr="00D466D8">
        <w:rPr>
          <w:sz w:val="28"/>
          <w:szCs w:val="28"/>
          <w:lang w:val="uk-UA"/>
        </w:rPr>
        <w:t>проєктів рішень</w:t>
      </w:r>
      <w:r w:rsidR="00A8623C" w:rsidRPr="00D466D8">
        <w:rPr>
          <w:sz w:val="28"/>
          <w:szCs w:val="28"/>
          <w:lang w:val="uk-UA"/>
        </w:rPr>
        <w:t xml:space="preserve"> у паперовій формі, усі </w:t>
      </w:r>
      <w:r w:rsidR="009204F9" w:rsidRPr="00D466D8">
        <w:rPr>
          <w:sz w:val="28"/>
          <w:szCs w:val="28"/>
          <w:lang w:val="uk-UA"/>
        </w:rPr>
        <w:t xml:space="preserve">власноручні </w:t>
      </w:r>
      <w:r w:rsidR="00A8623C" w:rsidRPr="00D466D8">
        <w:rPr>
          <w:sz w:val="28"/>
          <w:szCs w:val="28"/>
          <w:lang w:val="uk-UA"/>
        </w:rPr>
        <w:t xml:space="preserve">візи </w:t>
      </w:r>
      <w:r w:rsidR="00252F32" w:rsidRPr="00D466D8">
        <w:rPr>
          <w:sz w:val="28"/>
          <w:szCs w:val="28"/>
          <w:lang w:val="uk-UA"/>
        </w:rPr>
        <w:t>проставляються зі зворотної сторони».</w:t>
      </w:r>
    </w:p>
    <w:p w14:paraId="690D3E09" w14:textId="77777777" w:rsidR="00523E4F" w:rsidRPr="00D466D8" w:rsidRDefault="00523E4F" w:rsidP="00E13EE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</w:p>
    <w:p w14:paraId="2D67F32C" w14:textId="41BC9045" w:rsidR="00730762" w:rsidRPr="00D466D8" w:rsidRDefault="00730762" w:rsidP="00730762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Пункт 153 доповнити абзацом у такій редакції:</w:t>
      </w:r>
    </w:p>
    <w:p w14:paraId="07E8A858" w14:textId="1F406E83" w:rsidR="00730762" w:rsidRPr="00D466D8" w:rsidRDefault="00730762" w:rsidP="00730762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«В умовах надзвичайної ситуації, надзвичайного або воєнного стану, а також у разі виникнення технічних збоїв в системі електронного документообігу допускається підготовка та погодження проєктів розпоряджень у паперовій формі, усі власноручні візи проставляються зі зворотної сторони».</w:t>
      </w:r>
    </w:p>
    <w:p w14:paraId="1FA275F3" w14:textId="704DC813" w:rsidR="00730762" w:rsidRPr="00D466D8" w:rsidRDefault="00730762" w:rsidP="008B7181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</w:p>
    <w:p w14:paraId="7A38A919" w14:textId="64096CC7" w:rsidR="00B94A83" w:rsidRPr="00D466D8" w:rsidRDefault="00B94A83" w:rsidP="00B94A83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lastRenderedPageBreak/>
        <w:t>Пункт 375 викласти у такій редакції:</w:t>
      </w:r>
    </w:p>
    <w:p w14:paraId="1BCB5A3F" w14:textId="5937C761" w:rsidR="00B94A83" w:rsidRPr="00D466D8" w:rsidRDefault="00B94A83" w:rsidP="00B94A83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 xml:space="preserve">«375. Реєстрація документа здійснюється з використанням системи електронного </w:t>
      </w:r>
      <w:r w:rsidR="001F6481">
        <w:rPr>
          <w:sz w:val="28"/>
          <w:szCs w:val="28"/>
          <w:lang w:val="uk-UA"/>
        </w:rPr>
        <w:t>документообігу</w:t>
      </w:r>
      <w:bookmarkStart w:id="0" w:name="_GoBack"/>
      <w:bookmarkEnd w:id="0"/>
      <w:r w:rsidRPr="00D466D8">
        <w:rPr>
          <w:sz w:val="28"/>
          <w:szCs w:val="28"/>
          <w:lang w:val="uk-UA"/>
        </w:rPr>
        <w:t xml:space="preserve"> міської ради (додатки 20 і 21).</w:t>
      </w:r>
    </w:p>
    <w:p w14:paraId="55C77D63" w14:textId="12238804" w:rsidR="00B94A83" w:rsidRPr="00D466D8" w:rsidRDefault="00B94A83" w:rsidP="00B94A83">
      <w:pPr>
        <w:pStyle w:val="tjbmf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Журнальна (паперова) або карткова форма реєстрації допускається</w:t>
      </w:r>
      <w:r w:rsidR="00F14E21" w:rsidRPr="00D466D8">
        <w:rPr>
          <w:sz w:val="28"/>
          <w:szCs w:val="28"/>
          <w:lang w:val="uk-UA"/>
        </w:rPr>
        <w:t xml:space="preserve"> лише </w:t>
      </w:r>
      <w:r w:rsidRPr="00D466D8">
        <w:rPr>
          <w:sz w:val="28"/>
          <w:szCs w:val="28"/>
          <w:lang w:val="uk-UA"/>
        </w:rPr>
        <w:t>в умовах надзвичайної ситуації, надзвичайного або воєнного стану, а також у разі виникнення технічних збоїв в системі електронного документообігу».</w:t>
      </w:r>
    </w:p>
    <w:p w14:paraId="58D092FE" w14:textId="7D33AFD1" w:rsidR="00E13F37" w:rsidRPr="00D466D8" w:rsidRDefault="00E13F37" w:rsidP="00124D37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</w:p>
    <w:p w14:paraId="42ECD76B" w14:textId="1310EC54" w:rsidR="00E7371A" w:rsidRPr="00D466D8" w:rsidRDefault="00E7371A" w:rsidP="00124D37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</w:p>
    <w:p w14:paraId="0B471ECC" w14:textId="77777777" w:rsidR="00E7371A" w:rsidRPr="00D466D8" w:rsidRDefault="00E7371A" w:rsidP="00124D37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</w:p>
    <w:p w14:paraId="525A99B2" w14:textId="77777777" w:rsidR="00E13F37" w:rsidRPr="00D466D8" w:rsidRDefault="00E13F37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Заступник міського голови,</w:t>
      </w:r>
    </w:p>
    <w:p w14:paraId="78C7240B" w14:textId="77777777" w:rsidR="00E13F37" w:rsidRPr="00D466D8" w:rsidRDefault="00E13F37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466D8">
        <w:rPr>
          <w:sz w:val="28"/>
          <w:szCs w:val="28"/>
          <w:lang w:val="uk-UA"/>
        </w:rPr>
        <w:t>керуючий справами виконкому</w:t>
      </w:r>
      <w:r w:rsidRPr="00D466D8">
        <w:rPr>
          <w:sz w:val="28"/>
          <w:szCs w:val="28"/>
          <w:lang w:val="uk-UA"/>
        </w:rPr>
        <w:tab/>
      </w:r>
      <w:r w:rsidRPr="00D466D8">
        <w:rPr>
          <w:sz w:val="28"/>
          <w:szCs w:val="28"/>
          <w:lang w:val="uk-UA"/>
        </w:rPr>
        <w:tab/>
      </w:r>
      <w:r w:rsidRPr="00D466D8">
        <w:rPr>
          <w:sz w:val="28"/>
          <w:szCs w:val="28"/>
          <w:lang w:val="uk-UA"/>
        </w:rPr>
        <w:tab/>
      </w:r>
      <w:r w:rsidRPr="00D466D8">
        <w:rPr>
          <w:sz w:val="28"/>
          <w:szCs w:val="28"/>
          <w:lang w:val="uk-UA"/>
        </w:rPr>
        <w:tab/>
      </w:r>
      <w:r w:rsidRPr="00D466D8">
        <w:rPr>
          <w:sz w:val="28"/>
          <w:szCs w:val="28"/>
          <w:lang w:val="uk-UA"/>
        </w:rPr>
        <w:tab/>
        <w:t>Юрій ВЕРБИЧ</w:t>
      </w:r>
    </w:p>
    <w:p w14:paraId="0ABEA6CC" w14:textId="42752823" w:rsidR="00E13F37" w:rsidRPr="00D466D8" w:rsidRDefault="00E13F37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391B11D" w14:textId="77777777" w:rsidR="00E7371A" w:rsidRPr="00D466D8" w:rsidRDefault="00E7371A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A61E155" w14:textId="4A2EF83F" w:rsidR="004F3A10" w:rsidRPr="00D466D8" w:rsidRDefault="00984B0E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466D8">
        <w:rPr>
          <w:lang w:val="uk-UA"/>
        </w:rPr>
        <w:t>Бортнік 777</w:t>
      </w:r>
      <w:r w:rsidR="00E7371A" w:rsidRPr="00D466D8">
        <w:rPr>
          <w:lang w:val="uk-UA"/>
        </w:rPr>
        <w:t> </w:t>
      </w:r>
      <w:r w:rsidRPr="00D466D8">
        <w:rPr>
          <w:lang w:val="uk-UA"/>
        </w:rPr>
        <w:t>943</w:t>
      </w:r>
    </w:p>
    <w:p w14:paraId="096FDC35" w14:textId="06F67337" w:rsidR="00E7371A" w:rsidRPr="00D466D8" w:rsidRDefault="00E7371A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37AEAECB" w14:textId="77777777" w:rsidR="00E7371A" w:rsidRDefault="00E7371A" w:rsidP="00E13F37">
      <w:pPr>
        <w:pStyle w:val="tjbmf"/>
        <w:shd w:val="clear" w:color="auto" w:fill="FFFFFF"/>
        <w:spacing w:before="0" w:beforeAutospacing="0" w:after="0" w:afterAutospacing="0"/>
        <w:jc w:val="both"/>
        <w:rPr>
          <w:color w:val="2A2928"/>
          <w:lang w:val="uk-UA"/>
        </w:rPr>
      </w:pPr>
    </w:p>
    <w:p w14:paraId="51C2D52D" w14:textId="3A7908EC" w:rsidR="004E0895" w:rsidRDefault="004E0895">
      <w:pPr>
        <w:rPr>
          <w:color w:val="2A2928"/>
        </w:rPr>
      </w:pPr>
      <w:r>
        <w:rPr>
          <w:color w:val="2A2928"/>
        </w:rPr>
        <w:br w:type="page"/>
      </w:r>
    </w:p>
    <w:p w14:paraId="4A83C131" w14:textId="7100D40E" w:rsidR="00C356A9" w:rsidRPr="004D48AD" w:rsidRDefault="00C356A9" w:rsidP="00DE182F">
      <w:pPr>
        <w:pStyle w:val="tj"/>
        <w:shd w:val="clear" w:color="auto" w:fill="FFFFFF"/>
        <w:spacing w:before="0" w:beforeAutospacing="0" w:after="0" w:afterAutospacing="0" w:line="360" w:lineRule="atLeast"/>
        <w:ind w:left="5670"/>
        <w:rPr>
          <w:color w:val="2A2928"/>
          <w:lang w:val="uk-UA"/>
        </w:rPr>
      </w:pPr>
      <w:r w:rsidRPr="004D48AD">
        <w:rPr>
          <w:color w:val="2A2928"/>
          <w:lang w:val="uk-UA"/>
        </w:rPr>
        <w:lastRenderedPageBreak/>
        <w:t xml:space="preserve">Додаток </w:t>
      </w:r>
      <w:r>
        <w:rPr>
          <w:color w:val="2A2928"/>
          <w:lang w:val="uk-UA"/>
        </w:rPr>
        <w:t>2</w:t>
      </w:r>
      <w:r w:rsidRPr="004D48AD">
        <w:rPr>
          <w:color w:val="2A2928"/>
          <w:lang w:val="uk-UA"/>
        </w:rPr>
        <w:br/>
        <w:t xml:space="preserve">до Інструкції </w:t>
      </w:r>
    </w:p>
    <w:p w14:paraId="3B973EE8" w14:textId="77777777" w:rsidR="00C356A9" w:rsidRDefault="00C356A9" w:rsidP="00DE182F">
      <w:pPr>
        <w:pStyle w:val="tlreflinkmrw45"/>
        <w:shd w:val="clear" w:color="auto" w:fill="FFFFFF"/>
        <w:spacing w:before="0" w:beforeAutospacing="0" w:after="0" w:afterAutospacing="0" w:line="360" w:lineRule="atLeast"/>
        <w:ind w:left="5670"/>
        <w:rPr>
          <w:lang w:val="uk-UA"/>
        </w:rPr>
      </w:pPr>
      <w:r w:rsidRPr="004D48AD">
        <w:rPr>
          <w:lang w:val="uk-UA"/>
        </w:rPr>
        <w:t>(пункт</w:t>
      </w:r>
      <w:r w:rsidRPr="00CF2121">
        <w:rPr>
          <w:lang w:val="uk-UA"/>
        </w:rPr>
        <w:t xml:space="preserve"> 79</w:t>
      </w:r>
      <w:r w:rsidRPr="004D48AD">
        <w:rPr>
          <w:lang w:val="uk-UA"/>
        </w:rPr>
        <w:t>)</w:t>
      </w:r>
    </w:p>
    <w:p w14:paraId="34551669" w14:textId="77777777" w:rsidR="000E2C5C" w:rsidRPr="004D48AD" w:rsidRDefault="000E2C5C" w:rsidP="00C356A9">
      <w:pPr>
        <w:pStyle w:val="tlreflinkmrw45"/>
        <w:shd w:val="clear" w:color="auto" w:fill="FFFFFF"/>
        <w:spacing w:before="0" w:beforeAutospacing="0" w:after="0" w:afterAutospacing="0" w:line="360" w:lineRule="atLeast"/>
        <w:ind w:left="5387"/>
        <w:rPr>
          <w:lang w:val="uk-UA"/>
        </w:rPr>
      </w:pPr>
    </w:p>
    <w:tbl>
      <w:tblPr>
        <w:tblW w:w="10279" w:type="dxa"/>
        <w:tblInd w:w="-709" w:type="dxa"/>
        <w:tblLayout w:type="fixed"/>
        <w:tblCellMar>
          <w:left w:w="737" w:type="dxa"/>
        </w:tblCellMar>
        <w:tblLook w:val="04A0" w:firstRow="1" w:lastRow="0" w:firstColumn="1" w:lastColumn="0" w:noHBand="0" w:noVBand="1"/>
      </w:tblPr>
      <w:tblGrid>
        <w:gridCol w:w="4962"/>
        <w:gridCol w:w="5317"/>
      </w:tblGrid>
      <w:tr w:rsidR="00C356A9" w14:paraId="35CF58B1" w14:textId="77777777" w:rsidTr="00DB7DD3">
        <w:tc>
          <w:tcPr>
            <w:tcW w:w="4962" w:type="dxa"/>
          </w:tcPr>
          <w:p w14:paraId="02241A3A" w14:textId="67CEE9DC" w:rsidR="00C356A9" w:rsidRPr="00984B0E" w:rsidRDefault="00DF5277" w:rsidP="00984B0E">
            <w:pPr>
              <w:widowControl w:val="0"/>
              <w:tabs>
                <w:tab w:val="left" w:pos="7201"/>
              </w:tabs>
              <w:jc w:val="center"/>
              <w:rPr>
                <w:b/>
                <w:bCs/>
                <w:spacing w:val="10"/>
                <w:szCs w:val="28"/>
              </w:rPr>
            </w:pPr>
            <w:r w:rsidRPr="000E2C5C">
              <w:rPr>
                <w:sz w:val="28"/>
                <w:szCs w:val="28"/>
              </w:rPr>
              <w:object w:dxaOrig="3096" w:dyaOrig="3281" w14:anchorId="29FAD8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ed="t">
                  <v:fill color2="black"/>
                  <v:imagedata r:id="rId7" o:title="" croptop="-19f" cropbottom="-19f" cropleft="-21f" cropright="-21f"/>
                </v:shape>
                <o:OLEObject Type="Embed" ProgID="PBrush" ShapeID="_x0000_i1025" DrawAspect="Content" ObjectID="_1722088449" r:id="rId8"/>
              </w:object>
            </w:r>
            <w:r w:rsidR="002A2575">
              <w:rPr>
                <w:bCs/>
                <w:noProof/>
                <w:color w:val="FF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5C0020" wp14:editId="3F7D82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shapetype_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8C0FA52" id="shapetype_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C356A9" w:rsidRPr="00C356A9">
              <w:rPr>
                <w:b/>
                <w:spacing w:val="10"/>
                <w:sz w:val="28"/>
                <w:szCs w:val="28"/>
              </w:rPr>
              <w:br/>
              <w:t>ЛУЦЬКА МІСЬКА РАДА</w:t>
            </w:r>
          </w:p>
          <w:p w14:paraId="3E0ED31A" w14:textId="77777777" w:rsidR="00C356A9" w:rsidRPr="00C356A9" w:rsidRDefault="00C356A9" w:rsidP="00164D58">
            <w:pPr>
              <w:widowControl w:val="0"/>
              <w:jc w:val="center"/>
              <w:rPr>
                <w:sz w:val="28"/>
                <w:szCs w:val="28"/>
              </w:rPr>
            </w:pPr>
            <w:r w:rsidRPr="00C356A9">
              <w:rPr>
                <w:sz w:val="28"/>
                <w:szCs w:val="28"/>
              </w:rPr>
              <w:t xml:space="preserve">вул. Богдана Хмельницького, 19, </w:t>
            </w:r>
          </w:p>
          <w:p w14:paraId="59C5507B" w14:textId="77777777" w:rsidR="00C356A9" w:rsidRPr="00C356A9" w:rsidRDefault="00C356A9" w:rsidP="00164D58">
            <w:pPr>
              <w:widowControl w:val="0"/>
              <w:jc w:val="center"/>
              <w:rPr>
                <w:sz w:val="28"/>
                <w:szCs w:val="28"/>
              </w:rPr>
            </w:pPr>
            <w:r w:rsidRPr="00C356A9">
              <w:rPr>
                <w:sz w:val="28"/>
                <w:szCs w:val="28"/>
              </w:rPr>
              <w:t>м. Луцьк, 43025</w:t>
            </w:r>
          </w:p>
          <w:p w14:paraId="01AD6CD5" w14:textId="77777777" w:rsidR="00C356A9" w:rsidRPr="00C356A9" w:rsidRDefault="00ED7C12" w:rsidP="00164D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56A9" w:rsidRPr="00C356A9">
              <w:rPr>
                <w:sz w:val="28"/>
                <w:szCs w:val="28"/>
              </w:rPr>
              <w:t>ел.</w:t>
            </w:r>
            <w:r>
              <w:rPr>
                <w:sz w:val="28"/>
                <w:szCs w:val="28"/>
              </w:rPr>
              <w:t xml:space="preserve"> </w:t>
            </w:r>
            <w:r w:rsidR="00C356A9" w:rsidRPr="00C356A9">
              <w:rPr>
                <w:sz w:val="28"/>
                <w:szCs w:val="28"/>
              </w:rPr>
              <w:t>(0332) 777</w:t>
            </w:r>
            <w:r w:rsidR="0015670B">
              <w:rPr>
                <w:sz w:val="28"/>
                <w:szCs w:val="28"/>
              </w:rPr>
              <w:t> </w:t>
            </w:r>
            <w:r w:rsidR="00C356A9" w:rsidRPr="00C356A9">
              <w:rPr>
                <w:sz w:val="28"/>
                <w:szCs w:val="28"/>
              </w:rPr>
              <w:t>900, 777</w:t>
            </w:r>
            <w:r w:rsidR="0015670B">
              <w:rPr>
                <w:sz w:val="28"/>
                <w:szCs w:val="28"/>
              </w:rPr>
              <w:t> </w:t>
            </w:r>
            <w:r w:rsidR="00C356A9" w:rsidRPr="00C356A9">
              <w:rPr>
                <w:sz w:val="28"/>
                <w:szCs w:val="28"/>
              </w:rPr>
              <w:t>921, 777</w:t>
            </w:r>
            <w:r w:rsidR="0015670B">
              <w:rPr>
                <w:sz w:val="28"/>
                <w:szCs w:val="28"/>
              </w:rPr>
              <w:t> </w:t>
            </w:r>
            <w:r w:rsidR="00214680">
              <w:rPr>
                <w:sz w:val="28"/>
                <w:szCs w:val="28"/>
              </w:rPr>
              <w:t xml:space="preserve">914 факс </w:t>
            </w:r>
            <w:r w:rsidR="00C356A9" w:rsidRPr="00C356A9">
              <w:rPr>
                <w:sz w:val="28"/>
                <w:szCs w:val="28"/>
              </w:rPr>
              <w:t>(0332) 777</w:t>
            </w:r>
            <w:r w:rsidR="00214680">
              <w:rPr>
                <w:sz w:val="28"/>
                <w:szCs w:val="28"/>
              </w:rPr>
              <w:t> </w:t>
            </w:r>
            <w:r w:rsidR="00C356A9" w:rsidRPr="00C356A9">
              <w:rPr>
                <w:sz w:val="28"/>
                <w:szCs w:val="28"/>
              </w:rPr>
              <w:t>9</w:t>
            </w:r>
            <w:r w:rsidR="00214680">
              <w:rPr>
                <w:sz w:val="28"/>
                <w:szCs w:val="28"/>
              </w:rPr>
              <w:t>47</w:t>
            </w:r>
          </w:p>
          <w:p w14:paraId="7534DB4D" w14:textId="10F6CE05" w:rsidR="00C356A9" w:rsidRPr="00391683" w:rsidRDefault="00ED7C12" w:rsidP="00984B0E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C356A9" w:rsidRPr="00C356A9">
              <w:rPr>
                <w:sz w:val="28"/>
                <w:szCs w:val="28"/>
              </w:rPr>
              <w:t>-</w:t>
            </w:r>
            <w:r w:rsidR="00C356A9" w:rsidRPr="00C356A9">
              <w:rPr>
                <w:sz w:val="28"/>
                <w:szCs w:val="28"/>
                <w:lang w:val="en-US"/>
              </w:rPr>
              <w:t>mail</w:t>
            </w:r>
            <w:r w:rsidR="00C356A9" w:rsidRPr="00C356A9">
              <w:rPr>
                <w:sz w:val="28"/>
                <w:szCs w:val="28"/>
              </w:rPr>
              <w:t xml:space="preserve">: </w:t>
            </w:r>
            <w:hyperlink r:id="rId9" w:history="1">
              <w:r w:rsidR="00391683" w:rsidRPr="00BA4977">
                <w:rPr>
                  <w:rStyle w:val="a3"/>
                  <w:bCs/>
                  <w:sz w:val="28"/>
                  <w:lang w:val="en-US" w:eastAsia="ar-SA"/>
                </w:rPr>
                <w:t>office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@</w:t>
              </w:r>
              <w:r w:rsidR="00391683" w:rsidRPr="00BA4977">
                <w:rPr>
                  <w:rStyle w:val="a3"/>
                  <w:bCs/>
                  <w:sz w:val="28"/>
                  <w:lang w:val="en-US" w:eastAsia="ar-SA"/>
                </w:rPr>
                <w:t>lutskrada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.gov.ua</w:t>
              </w:r>
            </w:hyperlink>
            <w:r w:rsidR="00391683">
              <w:rPr>
                <w:bCs/>
                <w:sz w:val="28"/>
                <w:lang w:eastAsia="ar-SA"/>
              </w:rPr>
              <w:t xml:space="preserve"> </w:t>
            </w:r>
            <w:r w:rsidRPr="00C356A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</w:t>
            </w:r>
            <w:r w:rsidR="00C356A9" w:rsidRPr="00C356A9">
              <w:rPr>
                <w:sz w:val="28"/>
                <w:szCs w:val="28"/>
                <w:lang w:val="en-US"/>
              </w:rPr>
              <w:t>eb</w:t>
            </w:r>
            <w:r w:rsidR="00C356A9" w:rsidRPr="00C356A9">
              <w:rPr>
                <w:sz w:val="28"/>
                <w:szCs w:val="28"/>
              </w:rPr>
              <w:t xml:space="preserve">: </w:t>
            </w:r>
            <w:hyperlink r:id="rId10" w:history="1">
              <w:r w:rsidR="00DB7DD3" w:rsidRPr="00CD4460">
                <w:rPr>
                  <w:rStyle w:val="a3"/>
                  <w:sz w:val="28"/>
                  <w:szCs w:val="28"/>
                  <w:lang w:val="en-US"/>
                </w:rPr>
                <w:t>http</w:t>
              </w:r>
              <w:r w:rsidR="00DB7DD3" w:rsidRPr="00CD4460">
                <w:rPr>
                  <w:rStyle w:val="a3"/>
                  <w:sz w:val="28"/>
                  <w:szCs w:val="28"/>
                </w:rPr>
                <w:t>://</w:t>
              </w:r>
              <w:r w:rsidR="00DB7DD3" w:rsidRPr="00CD4460">
                <w:rPr>
                  <w:rStyle w:val="a3"/>
                  <w:sz w:val="28"/>
                  <w:szCs w:val="28"/>
                  <w:lang w:val="en-GB"/>
                </w:rPr>
                <w:t>www</w:t>
              </w:r>
              <w:r w:rsidR="00DB7DD3" w:rsidRPr="00CD4460">
                <w:rPr>
                  <w:rStyle w:val="a3"/>
                  <w:sz w:val="28"/>
                  <w:szCs w:val="28"/>
                </w:rPr>
                <w:t>.</w:t>
              </w:r>
              <w:r w:rsidR="00DB7DD3" w:rsidRPr="00CD4460">
                <w:rPr>
                  <w:rStyle w:val="a3"/>
                  <w:sz w:val="28"/>
                  <w:szCs w:val="28"/>
                  <w:lang w:val="en-US"/>
                </w:rPr>
                <w:t>lutskrada</w:t>
              </w:r>
              <w:r w:rsidR="00DB7DD3" w:rsidRPr="00CD4460">
                <w:rPr>
                  <w:rStyle w:val="a3"/>
                  <w:sz w:val="28"/>
                  <w:szCs w:val="28"/>
                </w:rPr>
                <w:t>.</w:t>
              </w:r>
              <w:r w:rsidR="00DB7DD3" w:rsidRPr="00CD4460">
                <w:rPr>
                  <w:rStyle w:val="a3"/>
                  <w:sz w:val="28"/>
                  <w:szCs w:val="28"/>
                  <w:lang w:val="en-GB"/>
                </w:rPr>
                <w:t>gov</w:t>
              </w:r>
              <w:r w:rsidR="00DB7DD3" w:rsidRPr="00CD4460">
                <w:rPr>
                  <w:rStyle w:val="a3"/>
                  <w:sz w:val="28"/>
                  <w:szCs w:val="28"/>
                </w:rPr>
                <w:t>.</w:t>
              </w:r>
              <w:r w:rsidR="00DB7DD3" w:rsidRPr="00CD4460">
                <w:rPr>
                  <w:rStyle w:val="a3"/>
                  <w:sz w:val="28"/>
                  <w:szCs w:val="28"/>
                  <w:lang w:val="en-GB"/>
                </w:rPr>
                <w:t>ua</w:t>
              </w:r>
            </w:hyperlink>
            <w:r w:rsidR="00391683">
              <w:rPr>
                <w:sz w:val="28"/>
                <w:szCs w:val="28"/>
              </w:rPr>
              <w:t xml:space="preserve"> </w:t>
            </w:r>
          </w:p>
          <w:p w14:paraId="07CE1476" w14:textId="77777777" w:rsidR="00C356A9" w:rsidRDefault="00C356A9" w:rsidP="00164D58">
            <w:pPr>
              <w:widowControl w:val="0"/>
              <w:tabs>
                <w:tab w:val="left" w:pos="7201"/>
              </w:tabs>
              <w:jc w:val="center"/>
              <w:rPr>
                <w:sz w:val="28"/>
                <w:szCs w:val="28"/>
              </w:rPr>
            </w:pPr>
            <w:r w:rsidRPr="00C356A9">
              <w:rPr>
                <w:sz w:val="28"/>
                <w:szCs w:val="28"/>
              </w:rPr>
              <w:t>Код ЄДРПОУ 34745204</w:t>
            </w:r>
          </w:p>
          <w:p w14:paraId="07F3A440" w14:textId="77777777" w:rsidR="00391683" w:rsidRPr="00391683" w:rsidRDefault="00391683" w:rsidP="00164D58">
            <w:pPr>
              <w:widowControl w:val="0"/>
              <w:tabs>
                <w:tab w:val="left" w:pos="7201"/>
              </w:tabs>
              <w:jc w:val="center"/>
              <w:rPr>
                <w:sz w:val="10"/>
                <w:szCs w:val="10"/>
              </w:rPr>
            </w:pPr>
          </w:p>
          <w:p w14:paraId="28F0D343" w14:textId="77777777" w:rsidR="00CC25B3" w:rsidRDefault="00CC25B3" w:rsidP="00DB7DD3">
            <w:pPr>
              <w:tabs>
                <w:tab w:val="left" w:pos="7201"/>
              </w:tabs>
              <w:ind w:left="-142"/>
              <w:jc w:val="center"/>
            </w:pPr>
            <w:r>
              <w:rPr>
                <w:rFonts w:ascii="Times New Roman CYR" w:hAnsi="Times New Roman CYR" w:cs="Times New Roman CYR"/>
                <w:sz w:val="20"/>
              </w:rPr>
              <w:t>___________________ №</w:t>
            </w:r>
            <w:r>
              <w:rPr>
                <w:rFonts w:ascii="Times New Roman CYR" w:hAnsi="Times New Roman CYR" w:cs="Times New Roman CYR"/>
                <w:i/>
                <w:sz w:val="20"/>
              </w:rPr>
              <w:t xml:space="preserve"> __</w:t>
            </w:r>
            <w:r>
              <w:rPr>
                <w:rFonts w:ascii="Times New Roman CYR" w:hAnsi="Times New Roman CYR" w:cs="Times New Roman CYR"/>
                <w:sz w:val="20"/>
              </w:rPr>
              <w:t>_________________</w:t>
            </w:r>
          </w:p>
          <w:p w14:paraId="39E58B08" w14:textId="77777777" w:rsidR="00CC25B3" w:rsidRPr="00CC25B3" w:rsidRDefault="00CC25B3" w:rsidP="00DB7DD3">
            <w:pPr>
              <w:tabs>
                <w:tab w:val="left" w:pos="7201"/>
              </w:tabs>
              <w:ind w:left="-142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61375A4" w14:textId="77777777" w:rsidR="00CC25B3" w:rsidRPr="00391683" w:rsidRDefault="00CC25B3" w:rsidP="00DB7DD3">
            <w:pPr>
              <w:ind w:left="-142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91683">
              <w:rPr>
                <w:rFonts w:ascii="Times New Roman CYR" w:hAnsi="Times New Roman CYR" w:cs="Times New Roman CYR"/>
                <w:sz w:val="20"/>
              </w:rPr>
              <w:t>На № _____________ від __________</w:t>
            </w:r>
            <w:r>
              <w:rPr>
                <w:rFonts w:ascii="Times New Roman CYR" w:hAnsi="Times New Roman CYR" w:cs="Times New Roman CYR"/>
                <w:sz w:val="20"/>
              </w:rPr>
              <w:t>_________</w:t>
            </w:r>
          </w:p>
          <w:p w14:paraId="2394F636" w14:textId="77777777" w:rsidR="000E2C5C" w:rsidRDefault="000E2C5C" w:rsidP="00CC25B3">
            <w:pPr>
              <w:widowControl w:val="0"/>
              <w:ind w:hanging="14"/>
            </w:pPr>
          </w:p>
        </w:tc>
        <w:tc>
          <w:tcPr>
            <w:tcW w:w="5317" w:type="dxa"/>
          </w:tcPr>
          <w:p w14:paraId="24B64318" w14:textId="77777777" w:rsidR="00C356A9" w:rsidRDefault="00C356A9" w:rsidP="00EC63AB">
            <w:pPr>
              <w:widowControl w:val="0"/>
              <w:tabs>
                <w:tab w:val="left" w:pos="6954"/>
              </w:tabs>
              <w:snapToGrid w:val="0"/>
              <w:jc w:val="both"/>
              <w:rPr>
                <w:b/>
                <w:spacing w:val="-20"/>
              </w:rPr>
            </w:pPr>
          </w:p>
          <w:p w14:paraId="7F38C283" w14:textId="77777777" w:rsidR="00C356A9" w:rsidRDefault="00C356A9" w:rsidP="00164D58">
            <w:pPr>
              <w:widowControl w:val="0"/>
              <w:tabs>
                <w:tab w:val="left" w:pos="6954"/>
              </w:tabs>
              <w:jc w:val="both"/>
              <w:rPr>
                <w:b/>
                <w:spacing w:val="-20"/>
              </w:rPr>
            </w:pPr>
          </w:p>
          <w:p w14:paraId="3F8B10C7" w14:textId="77777777" w:rsidR="00C356A9" w:rsidRDefault="00C356A9" w:rsidP="00164D58">
            <w:pPr>
              <w:widowControl w:val="0"/>
              <w:tabs>
                <w:tab w:val="left" w:pos="6954"/>
              </w:tabs>
              <w:jc w:val="both"/>
            </w:pPr>
          </w:p>
          <w:p w14:paraId="550F7F6E" w14:textId="77777777" w:rsidR="00C356A9" w:rsidRDefault="00C356A9" w:rsidP="00164D58">
            <w:pPr>
              <w:widowControl w:val="0"/>
              <w:tabs>
                <w:tab w:val="left" w:pos="6954"/>
              </w:tabs>
              <w:jc w:val="both"/>
            </w:pPr>
          </w:p>
          <w:p w14:paraId="4E987055" w14:textId="77777777" w:rsidR="00C356A9" w:rsidRDefault="00C356A9" w:rsidP="00164D58">
            <w:pPr>
              <w:widowControl w:val="0"/>
              <w:tabs>
                <w:tab w:val="left" w:pos="6954"/>
              </w:tabs>
              <w:jc w:val="both"/>
            </w:pPr>
          </w:p>
          <w:p w14:paraId="491A50C2" w14:textId="77777777" w:rsidR="00C356A9" w:rsidRDefault="00C356A9" w:rsidP="00164D58">
            <w:pPr>
              <w:widowControl w:val="0"/>
              <w:tabs>
                <w:tab w:val="left" w:pos="6954"/>
              </w:tabs>
              <w:jc w:val="both"/>
            </w:pPr>
          </w:p>
          <w:p w14:paraId="11990130" w14:textId="77777777" w:rsidR="00C356A9" w:rsidRDefault="00C356A9" w:rsidP="00164D58">
            <w:pPr>
              <w:widowControl w:val="0"/>
              <w:tabs>
                <w:tab w:val="left" w:pos="6954"/>
              </w:tabs>
              <w:jc w:val="both"/>
            </w:pPr>
          </w:p>
        </w:tc>
      </w:tr>
    </w:tbl>
    <w:p w14:paraId="6E8A585D" w14:textId="77777777" w:rsidR="00C356A9" w:rsidRDefault="00C356A9" w:rsidP="00C356A9">
      <w:pPr>
        <w:tabs>
          <w:tab w:val="left" w:pos="6954"/>
        </w:tabs>
        <w:jc w:val="both"/>
      </w:pPr>
    </w:p>
    <w:p w14:paraId="320EDBEA" w14:textId="77777777" w:rsidR="00DB7DD3" w:rsidRDefault="000E2C5C" w:rsidP="00DB7DD3">
      <w:pPr>
        <w:pStyle w:val="tj"/>
        <w:shd w:val="clear" w:color="auto" w:fill="FFFFFF"/>
        <w:spacing w:before="0" w:beforeAutospacing="0" w:after="0" w:afterAutospacing="0" w:line="360" w:lineRule="atLeast"/>
        <w:ind w:left="5670"/>
        <w:rPr>
          <w:lang w:val="uk-UA"/>
        </w:rPr>
      </w:pPr>
      <w:r>
        <w:rPr>
          <w:lang w:val="uk-UA"/>
        </w:rPr>
        <w:br w:type="page"/>
      </w:r>
    </w:p>
    <w:p w14:paraId="4C6CCE5D" w14:textId="5FA398FD" w:rsidR="000E2C5C" w:rsidRPr="004D48AD" w:rsidRDefault="000E2C5C" w:rsidP="00DE182F">
      <w:pPr>
        <w:pStyle w:val="tj"/>
        <w:shd w:val="clear" w:color="auto" w:fill="FFFFFF"/>
        <w:spacing w:before="0" w:beforeAutospacing="0" w:after="0" w:afterAutospacing="0" w:line="360" w:lineRule="atLeast"/>
        <w:ind w:left="5670"/>
        <w:rPr>
          <w:color w:val="2A2928"/>
          <w:lang w:val="uk-UA"/>
        </w:rPr>
      </w:pPr>
      <w:r w:rsidRPr="004D48AD">
        <w:rPr>
          <w:color w:val="2A2928"/>
          <w:lang w:val="uk-UA"/>
        </w:rPr>
        <w:lastRenderedPageBreak/>
        <w:t xml:space="preserve">Додаток </w:t>
      </w:r>
      <w:r>
        <w:rPr>
          <w:color w:val="2A2928"/>
          <w:lang w:val="uk-UA"/>
        </w:rPr>
        <w:t>3</w:t>
      </w:r>
      <w:r w:rsidRPr="004D48AD">
        <w:rPr>
          <w:color w:val="2A2928"/>
          <w:lang w:val="uk-UA"/>
        </w:rPr>
        <w:br/>
        <w:t xml:space="preserve">до Інструкції </w:t>
      </w:r>
    </w:p>
    <w:p w14:paraId="053592E4" w14:textId="77777777" w:rsidR="000E2C5C" w:rsidRPr="004D48AD" w:rsidRDefault="000E2C5C" w:rsidP="00DE182F">
      <w:pPr>
        <w:pStyle w:val="tlreflinkmrw45"/>
        <w:shd w:val="clear" w:color="auto" w:fill="FFFFFF"/>
        <w:spacing w:before="0" w:beforeAutospacing="0" w:after="0" w:afterAutospacing="0" w:line="360" w:lineRule="atLeast"/>
        <w:ind w:left="5670"/>
        <w:rPr>
          <w:lang w:val="uk-UA"/>
        </w:rPr>
      </w:pPr>
      <w:r w:rsidRPr="004D48AD">
        <w:rPr>
          <w:lang w:val="uk-UA"/>
        </w:rPr>
        <w:t>(пункт</w:t>
      </w:r>
      <w:r w:rsidRPr="00CF2121">
        <w:rPr>
          <w:lang w:val="uk-UA"/>
        </w:rPr>
        <w:t xml:space="preserve"> 79</w:t>
      </w:r>
      <w:r w:rsidRPr="004D48AD">
        <w:rPr>
          <w:lang w:val="uk-UA"/>
        </w:rPr>
        <w:t>)</w:t>
      </w:r>
    </w:p>
    <w:p w14:paraId="7350E4C8" w14:textId="77777777" w:rsidR="009C617E" w:rsidRDefault="009C617E" w:rsidP="009C617E">
      <w:pPr>
        <w:pStyle w:val="tj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lang w:val="uk-UA"/>
        </w:rPr>
      </w:pPr>
    </w:p>
    <w:tbl>
      <w:tblPr>
        <w:tblW w:w="10143" w:type="dxa"/>
        <w:tblInd w:w="-709" w:type="dxa"/>
        <w:tblLayout w:type="fixed"/>
        <w:tblCellMar>
          <w:left w:w="737" w:type="dxa"/>
        </w:tblCellMar>
        <w:tblLook w:val="04A0" w:firstRow="1" w:lastRow="0" w:firstColumn="1" w:lastColumn="0" w:noHBand="0" w:noVBand="1"/>
      </w:tblPr>
      <w:tblGrid>
        <w:gridCol w:w="4962"/>
        <w:gridCol w:w="5181"/>
      </w:tblGrid>
      <w:tr w:rsidR="000E2C5C" w14:paraId="35D14AAE" w14:textId="77777777" w:rsidTr="00DB7DD3">
        <w:tc>
          <w:tcPr>
            <w:tcW w:w="4962" w:type="dxa"/>
            <w:shd w:val="clear" w:color="auto" w:fill="auto"/>
          </w:tcPr>
          <w:p w14:paraId="35211755" w14:textId="137CDF77" w:rsidR="000E2C5C" w:rsidRDefault="00DF5277" w:rsidP="00984B0E">
            <w:pPr>
              <w:widowControl w:val="0"/>
              <w:tabs>
                <w:tab w:val="left" w:pos="7201"/>
              </w:tabs>
              <w:ind w:left="-567"/>
              <w:jc w:val="center"/>
            </w:pPr>
            <w:r w:rsidRPr="000E2C5C">
              <w:rPr>
                <w:sz w:val="28"/>
                <w:szCs w:val="28"/>
              </w:rPr>
              <w:object w:dxaOrig="3096" w:dyaOrig="3281" w14:anchorId="4CFD748E">
                <v:shape id="_x0000_i1026" type="#_x0000_t75" style="width:57pt;height:59.25pt" o:ole="" filled="t">
                  <v:fill color2="black"/>
                  <v:imagedata r:id="rId7" o:title="" croptop="-19f" cropbottom="-19f" cropleft="-21f" cropright="-21f"/>
                </v:shape>
                <o:OLEObject Type="Embed" ProgID="PBrush" ShapeID="_x0000_i1026" DrawAspect="Content" ObjectID="_1722088450" r:id="rId11"/>
              </w:object>
            </w:r>
            <w:r w:rsidR="000E2C5C">
              <w:rPr>
                <w:b/>
                <w:spacing w:val="10"/>
                <w:sz w:val="28"/>
                <w:szCs w:val="28"/>
                <w:lang w:eastAsia="ar-SA"/>
              </w:rPr>
              <w:br/>
              <w:t>ЛУЦЬКА МІСЬКА РАДА</w:t>
            </w:r>
          </w:p>
          <w:p w14:paraId="5188DB77" w14:textId="77777777" w:rsidR="000E2C5C" w:rsidRDefault="000E2C5C" w:rsidP="00164D58">
            <w:pPr>
              <w:widowControl w:val="0"/>
              <w:tabs>
                <w:tab w:val="left" w:pos="7201"/>
              </w:tabs>
              <w:ind w:left="-656"/>
              <w:jc w:val="center"/>
            </w:pPr>
            <w:r>
              <w:rPr>
                <w:b/>
                <w:bCs/>
                <w:spacing w:val="10"/>
                <w:sz w:val="28"/>
                <w:szCs w:val="28"/>
                <w:lang w:eastAsia="ar-SA"/>
              </w:rPr>
              <w:t>ВИКОНАВЧИЙ КОМІТЕТ</w:t>
            </w:r>
          </w:p>
          <w:p w14:paraId="0A58436E" w14:textId="77777777" w:rsidR="000E2C5C" w:rsidRDefault="000E2C5C" w:rsidP="00164D58">
            <w:pPr>
              <w:widowControl w:val="0"/>
              <w:ind w:left="-656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вул. Богдана Хмельницького, 19,</w:t>
            </w:r>
          </w:p>
          <w:p w14:paraId="771F9100" w14:textId="77777777" w:rsidR="000E2C5C" w:rsidRDefault="000E2C5C" w:rsidP="00164D58">
            <w:pPr>
              <w:widowControl w:val="0"/>
              <w:ind w:left="-656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м. Луцьк, 43025</w:t>
            </w:r>
          </w:p>
          <w:p w14:paraId="110A9621" w14:textId="77777777" w:rsidR="00ED7C12" w:rsidRDefault="00ED7C12" w:rsidP="00164D58">
            <w:pPr>
              <w:widowControl w:val="0"/>
              <w:ind w:left="-656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т</w:t>
            </w:r>
            <w:r w:rsidR="000E2C5C">
              <w:rPr>
                <w:bCs/>
                <w:sz w:val="28"/>
                <w:lang w:eastAsia="ar-SA"/>
              </w:rPr>
              <w:t>ел. (0332) 777</w:t>
            </w:r>
            <w:r>
              <w:rPr>
                <w:bCs/>
                <w:sz w:val="28"/>
                <w:lang w:eastAsia="ar-SA"/>
              </w:rPr>
              <w:t> </w:t>
            </w:r>
            <w:r w:rsidR="000E2C5C">
              <w:rPr>
                <w:bCs/>
                <w:sz w:val="28"/>
                <w:lang w:eastAsia="ar-SA"/>
              </w:rPr>
              <w:t xml:space="preserve">900, </w:t>
            </w:r>
          </w:p>
          <w:p w14:paraId="5E2E1D78" w14:textId="77777777" w:rsidR="000E2C5C" w:rsidRPr="00ED7C12" w:rsidRDefault="000E2C5C" w:rsidP="00164D58">
            <w:pPr>
              <w:widowControl w:val="0"/>
              <w:ind w:left="-656"/>
              <w:jc w:val="center"/>
            </w:pPr>
            <w:r w:rsidRPr="00ED7C12">
              <w:rPr>
                <w:bCs/>
                <w:sz w:val="28"/>
                <w:lang w:eastAsia="ar-SA"/>
              </w:rPr>
              <w:t>факс (0332)</w:t>
            </w:r>
            <w:r w:rsidR="00ED7C12" w:rsidRPr="00ED7C12">
              <w:rPr>
                <w:bCs/>
                <w:sz w:val="28"/>
                <w:lang w:eastAsia="ar-SA"/>
              </w:rPr>
              <w:t xml:space="preserve"> </w:t>
            </w:r>
            <w:r w:rsidRPr="00ED7C12">
              <w:rPr>
                <w:bCs/>
                <w:sz w:val="28"/>
                <w:lang w:eastAsia="ar-SA"/>
              </w:rPr>
              <w:t>777</w:t>
            </w:r>
            <w:r w:rsidR="00ED7C12" w:rsidRPr="00ED7C12">
              <w:rPr>
                <w:bCs/>
                <w:sz w:val="28"/>
                <w:lang w:eastAsia="ar-SA"/>
              </w:rPr>
              <w:t> </w:t>
            </w:r>
            <w:r w:rsidRPr="00ED7C12">
              <w:rPr>
                <w:bCs/>
                <w:sz w:val="28"/>
                <w:lang w:eastAsia="ar-SA"/>
              </w:rPr>
              <w:t>9</w:t>
            </w:r>
            <w:r w:rsidR="00ED7C12" w:rsidRPr="00ED7C12">
              <w:rPr>
                <w:bCs/>
                <w:sz w:val="28"/>
                <w:lang w:eastAsia="ar-SA"/>
              </w:rPr>
              <w:t>47</w:t>
            </w:r>
            <w:r w:rsidRPr="00ED7C12">
              <w:rPr>
                <w:bCs/>
                <w:sz w:val="28"/>
                <w:lang w:eastAsia="ar-SA"/>
              </w:rPr>
              <w:t xml:space="preserve">, </w:t>
            </w:r>
            <w:r w:rsidR="00ED7C12" w:rsidRPr="00ED7C12">
              <w:rPr>
                <w:bCs/>
                <w:sz w:val="28"/>
                <w:lang w:eastAsia="ar-SA"/>
              </w:rPr>
              <w:t>777 878</w:t>
            </w:r>
          </w:p>
          <w:p w14:paraId="2A2D6840" w14:textId="77777777" w:rsidR="000E2C5C" w:rsidRDefault="00ED7C12" w:rsidP="00164D58">
            <w:pPr>
              <w:widowControl w:val="0"/>
              <w:ind w:left="-656"/>
              <w:jc w:val="center"/>
            </w:pPr>
            <w:r>
              <w:rPr>
                <w:bCs/>
                <w:sz w:val="28"/>
                <w:lang w:val="en-US" w:eastAsia="ar-SA"/>
              </w:rPr>
              <w:t>e</w:t>
            </w:r>
            <w:r w:rsidR="000E2C5C">
              <w:rPr>
                <w:bCs/>
                <w:sz w:val="28"/>
                <w:lang w:eastAsia="ar-SA"/>
              </w:rPr>
              <w:t>-</w:t>
            </w:r>
            <w:r w:rsidR="000E2C5C">
              <w:rPr>
                <w:bCs/>
                <w:sz w:val="28"/>
                <w:lang w:val="en-US" w:eastAsia="ar-SA"/>
              </w:rPr>
              <w:t>mail</w:t>
            </w:r>
            <w:r w:rsidR="000E2C5C">
              <w:rPr>
                <w:bCs/>
                <w:sz w:val="28"/>
                <w:lang w:eastAsia="ar-SA"/>
              </w:rPr>
              <w:t xml:space="preserve">: </w:t>
            </w:r>
            <w:hyperlink r:id="rId12" w:history="1">
              <w:r w:rsidR="00391683" w:rsidRPr="00BA4977">
                <w:rPr>
                  <w:rStyle w:val="a3"/>
                  <w:bCs/>
                  <w:sz w:val="28"/>
                  <w:lang w:val="en-US" w:eastAsia="ar-SA"/>
                </w:rPr>
                <w:t>office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@</w:t>
              </w:r>
              <w:r w:rsidR="00391683" w:rsidRPr="00BA4977">
                <w:rPr>
                  <w:rStyle w:val="a3"/>
                  <w:bCs/>
                  <w:sz w:val="28"/>
                  <w:lang w:val="en-US" w:eastAsia="ar-SA"/>
                </w:rPr>
                <w:t>lutskrada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.gov.ua</w:t>
              </w:r>
            </w:hyperlink>
            <w:r w:rsidR="00391683">
              <w:rPr>
                <w:bCs/>
                <w:sz w:val="28"/>
                <w:lang w:eastAsia="ar-SA"/>
              </w:rPr>
              <w:t xml:space="preserve"> </w:t>
            </w:r>
          </w:p>
          <w:p w14:paraId="2B05290E" w14:textId="77777777" w:rsidR="000E2C5C" w:rsidRPr="00391683" w:rsidRDefault="00ED7C12" w:rsidP="00164D58">
            <w:pPr>
              <w:widowControl w:val="0"/>
              <w:ind w:left="-656"/>
              <w:jc w:val="center"/>
            </w:pPr>
            <w:r>
              <w:rPr>
                <w:bCs/>
                <w:sz w:val="28"/>
                <w:lang w:val="en-US" w:eastAsia="ar-SA"/>
              </w:rPr>
              <w:t>w</w:t>
            </w:r>
            <w:r w:rsidR="000E2C5C">
              <w:rPr>
                <w:bCs/>
                <w:sz w:val="28"/>
                <w:lang w:val="en-US" w:eastAsia="ar-SA"/>
              </w:rPr>
              <w:t>eb</w:t>
            </w:r>
            <w:r w:rsidR="000E2C5C">
              <w:rPr>
                <w:bCs/>
                <w:sz w:val="28"/>
                <w:lang w:eastAsia="ar-SA"/>
              </w:rPr>
              <w:t xml:space="preserve">: </w:t>
            </w:r>
            <w:hyperlink r:id="rId13" w:history="1">
              <w:r w:rsidR="00391683" w:rsidRPr="00BA4977">
                <w:rPr>
                  <w:rStyle w:val="a3"/>
                  <w:bCs/>
                  <w:sz w:val="28"/>
                  <w:lang w:val="en-US" w:eastAsia="ar-SA"/>
                </w:rPr>
                <w:t>http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://</w:t>
              </w:r>
              <w:r w:rsidR="00391683" w:rsidRPr="00BA4977">
                <w:rPr>
                  <w:rStyle w:val="a3"/>
                  <w:bCs/>
                  <w:sz w:val="28"/>
                  <w:lang w:val="en-GB" w:eastAsia="ar-SA"/>
                </w:rPr>
                <w:t>www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.</w:t>
              </w:r>
              <w:r w:rsidR="00391683" w:rsidRPr="00BA4977">
                <w:rPr>
                  <w:rStyle w:val="a3"/>
                  <w:bCs/>
                  <w:sz w:val="28"/>
                  <w:lang w:val="en-US" w:eastAsia="ar-SA"/>
                </w:rPr>
                <w:t>lutskrada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.</w:t>
              </w:r>
              <w:r w:rsidR="00391683" w:rsidRPr="00BA4977">
                <w:rPr>
                  <w:rStyle w:val="a3"/>
                  <w:bCs/>
                  <w:sz w:val="28"/>
                  <w:lang w:val="en-GB" w:eastAsia="ar-SA"/>
                </w:rPr>
                <w:t>gov</w:t>
              </w:r>
              <w:r w:rsidR="00391683" w:rsidRPr="00BA4977">
                <w:rPr>
                  <w:rStyle w:val="a3"/>
                  <w:bCs/>
                  <w:sz w:val="28"/>
                  <w:lang w:eastAsia="ar-SA"/>
                </w:rPr>
                <w:t>.</w:t>
              </w:r>
              <w:r w:rsidR="00391683" w:rsidRPr="00BA4977">
                <w:rPr>
                  <w:rStyle w:val="a3"/>
                  <w:bCs/>
                  <w:sz w:val="28"/>
                  <w:lang w:val="en-GB" w:eastAsia="ar-SA"/>
                </w:rPr>
                <w:t>ua</w:t>
              </w:r>
            </w:hyperlink>
            <w:r w:rsidR="00391683">
              <w:rPr>
                <w:bCs/>
                <w:sz w:val="28"/>
                <w:lang w:eastAsia="ar-SA"/>
              </w:rPr>
              <w:t xml:space="preserve"> </w:t>
            </w:r>
          </w:p>
          <w:p w14:paraId="0004D4B5" w14:textId="77777777" w:rsidR="000E2C5C" w:rsidRDefault="000E2C5C" w:rsidP="00164D58">
            <w:pPr>
              <w:widowControl w:val="0"/>
              <w:ind w:left="-656"/>
              <w:jc w:val="center"/>
            </w:pPr>
            <w:r>
              <w:rPr>
                <w:bCs/>
                <w:sz w:val="28"/>
                <w:lang w:eastAsia="ar-SA"/>
              </w:rPr>
              <w:t>Код ЄДРПОУ 04051327</w:t>
            </w:r>
          </w:p>
          <w:p w14:paraId="5460D654" w14:textId="77777777" w:rsidR="00391683" w:rsidRPr="00391683" w:rsidRDefault="00391683" w:rsidP="00391683">
            <w:pPr>
              <w:widowControl w:val="0"/>
              <w:tabs>
                <w:tab w:val="left" w:pos="7201"/>
              </w:tabs>
              <w:jc w:val="center"/>
              <w:rPr>
                <w:sz w:val="10"/>
                <w:szCs w:val="10"/>
              </w:rPr>
            </w:pPr>
          </w:p>
          <w:p w14:paraId="220B45A9" w14:textId="77777777" w:rsidR="00CC25B3" w:rsidRDefault="00CC25B3" w:rsidP="00CC25B3">
            <w:pPr>
              <w:tabs>
                <w:tab w:val="left" w:pos="7201"/>
              </w:tabs>
              <w:ind w:left="-634"/>
              <w:jc w:val="center"/>
            </w:pPr>
            <w:r>
              <w:rPr>
                <w:rFonts w:ascii="Times New Roman CYR" w:hAnsi="Times New Roman CYR" w:cs="Times New Roman CYR"/>
                <w:sz w:val="20"/>
              </w:rPr>
              <w:t>___________________ №</w:t>
            </w:r>
            <w:r>
              <w:rPr>
                <w:rFonts w:ascii="Times New Roman CYR" w:hAnsi="Times New Roman CYR" w:cs="Times New Roman CYR"/>
                <w:i/>
                <w:sz w:val="20"/>
              </w:rPr>
              <w:t xml:space="preserve"> __</w:t>
            </w:r>
            <w:r>
              <w:rPr>
                <w:rFonts w:ascii="Times New Roman CYR" w:hAnsi="Times New Roman CYR" w:cs="Times New Roman CYR"/>
                <w:sz w:val="20"/>
              </w:rPr>
              <w:t>_________________</w:t>
            </w:r>
          </w:p>
          <w:p w14:paraId="257C3060" w14:textId="77777777" w:rsidR="00CC25B3" w:rsidRPr="00CC25B3" w:rsidRDefault="00CC25B3" w:rsidP="00CC25B3">
            <w:pPr>
              <w:tabs>
                <w:tab w:val="left" w:pos="7201"/>
              </w:tabs>
              <w:ind w:left="-634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8588D65" w14:textId="77777777" w:rsidR="00CC25B3" w:rsidRPr="00391683" w:rsidRDefault="00CC25B3" w:rsidP="00CC25B3">
            <w:pPr>
              <w:ind w:left="-634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91683">
              <w:rPr>
                <w:rFonts w:ascii="Times New Roman CYR" w:hAnsi="Times New Roman CYR" w:cs="Times New Roman CYR"/>
                <w:sz w:val="20"/>
              </w:rPr>
              <w:t>На № _____________ від __________</w:t>
            </w:r>
            <w:r>
              <w:rPr>
                <w:rFonts w:ascii="Times New Roman CYR" w:hAnsi="Times New Roman CYR" w:cs="Times New Roman CYR"/>
                <w:sz w:val="20"/>
              </w:rPr>
              <w:t>_________</w:t>
            </w:r>
          </w:p>
          <w:p w14:paraId="68353035" w14:textId="77777777" w:rsidR="000E2C5C" w:rsidRDefault="000E2C5C" w:rsidP="00164D58">
            <w:pPr>
              <w:widowControl w:val="0"/>
              <w:tabs>
                <w:tab w:val="left" w:pos="7201"/>
              </w:tabs>
              <w:ind w:left="-283"/>
            </w:pPr>
            <w:r>
              <w:rPr>
                <w:rFonts w:cs="Times New Roman CYR"/>
                <w:bCs/>
                <w:sz w:val="20"/>
                <w:lang w:eastAsia="ar-SA"/>
              </w:rPr>
              <w:t>_</w:t>
            </w:r>
          </w:p>
        </w:tc>
        <w:tc>
          <w:tcPr>
            <w:tcW w:w="5181" w:type="dxa"/>
            <w:shd w:val="clear" w:color="auto" w:fill="auto"/>
          </w:tcPr>
          <w:p w14:paraId="5B875D42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snapToGrid w:val="0"/>
              <w:jc w:val="both"/>
              <w:rPr>
                <w:bCs/>
                <w:sz w:val="28"/>
                <w:lang w:eastAsia="ar-SA"/>
              </w:rPr>
            </w:pPr>
          </w:p>
          <w:p w14:paraId="73119E6A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ind w:left="-14"/>
              <w:jc w:val="both"/>
              <w:rPr>
                <w:bCs/>
                <w:sz w:val="28"/>
                <w:lang w:eastAsia="ar-SA"/>
              </w:rPr>
            </w:pPr>
          </w:p>
          <w:p w14:paraId="05F748DD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jc w:val="both"/>
              <w:rPr>
                <w:bCs/>
                <w:sz w:val="28"/>
                <w:lang w:eastAsia="ar-SA"/>
              </w:rPr>
            </w:pPr>
          </w:p>
          <w:p w14:paraId="7AB2FF9A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jc w:val="both"/>
              <w:rPr>
                <w:bCs/>
                <w:sz w:val="28"/>
                <w:lang w:eastAsia="ar-SA"/>
              </w:rPr>
            </w:pPr>
          </w:p>
          <w:p w14:paraId="4004B56D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jc w:val="both"/>
              <w:rPr>
                <w:bCs/>
                <w:sz w:val="28"/>
                <w:lang w:eastAsia="ar-SA"/>
              </w:rPr>
            </w:pPr>
          </w:p>
          <w:p w14:paraId="0FB0E174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jc w:val="both"/>
              <w:rPr>
                <w:bCs/>
                <w:sz w:val="28"/>
                <w:lang w:eastAsia="ar-SA"/>
              </w:rPr>
            </w:pPr>
          </w:p>
          <w:p w14:paraId="0FC5E43A" w14:textId="77777777" w:rsidR="000E2C5C" w:rsidRDefault="000E2C5C" w:rsidP="00164D58">
            <w:pPr>
              <w:widowControl w:val="0"/>
              <w:tabs>
                <w:tab w:val="left" w:pos="-14"/>
                <w:tab w:val="left" w:pos="6954"/>
              </w:tabs>
              <w:jc w:val="both"/>
              <w:rPr>
                <w:bCs/>
                <w:sz w:val="28"/>
                <w:lang w:eastAsia="ar-SA"/>
              </w:rPr>
            </w:pPr>
          </w:p>
        </w:tc>
      </w:tr>
    </w:tbl>
    <w:p w14:paraId="392AC53C" w14:textId="77777777" w:rsidR="000E2C5C" w:rsidRDefault="000E2C5C" w:rsidP="009C617E">
      <w:pPr>
        <w:pStyle w:val="tj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lang w:val="uk-UA"/>
        </w:rPr>
      </w:pPr>
    </w:p>
    <w:p w14:paraId="4677B2BB" w14:textId="77777777" w:rsidR="00DB7DD3" w:rsidRDefault="000E2C5C" w:rsidP="001B1FBB">
      <w:pPr>
        <w:pStyle w:val="tj"/>
        <w:shd w:val="clear" w:color="auto" w:fill="FFFFFF"/>
        <w:spacing w:before="0" w:beforeAutospacing="0" w:after="0" w:afterAutospacing="0" w:line="360" w:lineRule="atLeast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8DD6856" w14:textId="554E0A1A" w:rsidR="000E2C5C" w:rsidRPr="004D48AD" w:rsidRDefault="000E2C5C" w:rsidP="00DE182F">
      <w:pPr>
        <w:pStyle w:val="tj"/>
        <w:shd w:val="clear" w:color="auto" w:fill="FFFFFF"/>
        <w:spacing w:before="0" w:beforeAutospacing="0" w:after="0" w:afterAutospacing="0" w:line="360" w:lineRule="atLeast"/>
        <w:ind w:left="5670"/>
        <w:rPr>
          <w:color w:val="2A2928"/>
          <w:lang w:val="uk-UA"/>
        </w:rPr>
      </w:pPr>
      <w:r w:rsidRPr="004D48AD">
        <w:rPr>
          <w:color w:val="2A2928"/>
          <w:lang w:val="uk-UA"/>
        </w:rPr>
        <w:lastRenderedPageBreak/>
        <w:t xml:space="preserve">Додаток </w:t>
      </w:r>
      <w:r>
        <w:rPr>
          <w:color w:val="2A2928"/>
          <w:lang w:val="uk-UA"/>
        </w:rPr>
        <w:t>4</w:t>
      </w:r>
      <w:r w:rsidRPr="004D48AD">
        <w:rPr>
          <w:color w:val="2A2928"/>
          <w:lang w:val="uk-UA"/>
        </w:rPr>
        <w:br/>
        <w:t xml:space="preserve">до Інструкції </w:t>
      </w:r>
    </w:p>
    <w:p w14:paraId="20F88768" w14:textId="77777777" w:rsidR="000E2C5C" w:rsidRDefault="000E2C5C" w:rsidP="00DE182F">
      <w:pPr>
        <w:pStyle w:val="tlreflinkmrw45"/>
        <w:shd w:val="clear" w:color="auto" w:fill="FFFFFF"/>
        <w:spacing w:before="0" w:beforeAutospacing="0" w:after="0" w:afterAutospacing="0" w:line="360" w:lineRule="atLeast"/>
        <w:ind w:left="5670"/>
        <w:rPr>
          <w:lang w:val="uk-UA"/>
        </w:rPr>
      </w:pPr>
      <w:r w:rsidRPr="004D48AD">
        <w:rPr>
          <w:lang w:val="uk-UA"/>
        </w:rPr>
        <w:t>(пункт</w:t>
      </w:r>
      <w:r w:rsidRPr="009C617E">
        <w:rPr>
          <w:color w:val="FF0000"/>
          <w:lang w:val="uk-UA"/>
        </w:rPr>
        <w:t xml:space="preserve"> </w:t>
      </w:r>
      <w:r w:rsidRPr="000E2C5C">
        <w:rPr>
          <w:lang w:val="uk-UA"/>
        </w:rPr>
        <w:t>79)</w:t>
      </w:r>
    </w:p>
    <w:p w14:paraId="796F644A" w14:textId="77777777" w:rsidR="000E2C5C" w:rsidRDefault="000E2C5C" w:rsidP="000E2C5C">
      <w:pPr>
        <w:pStyle w:val="tlreflinkmrw45"/>
        <w:shd w:val="clear" w:color="auto" w:fill="FFFFFF"/>
        <w:spacing w:before="0" w:beforeAutospacing="0" w:after="0" w:afterAutospacing="0" w:line="360" w:lineRule="atLeast"/>
        <w:ind w:left="5387"/>
        <w:rPr>
          <w:lang w:val="uk-UA"/>
        </w:rPr>
      </w:pPr>
    </w:p>
    <w:tbl>
      <w:tblPr>
        <w:tblW w:w="10132" w:type="dxa"/>
        <w:tblInd w:w="-709" w:type="dxa"/>
        <w:tblLayout w:type="fixed"/>
        <w:tblCellMar>
          <w:left w:w="737" w:type="dxa"/>
        </w:tblCellMar>
        <w:tblLook w:val="0000" w:firstRow="0" w:lastRow="0" w:firstColumn="0" w:lastColumn="0" w:noHBand="0" w:noVBand="0"/>
      </w:tblPr>
      <w:tblGrid>
        <w:gridCol w:w="4962"/>
        <w:gridCol w:w="5170"/>
      </w:tblGrid>
      <w:tr w:rsidR="000E2C5C" w14:paraId="78900737" w14:textId="77777777" w:rsidTr="00DB7DD3">
        <w:tc>
          <w:tcPr>
            <w:tcW w:w="4962" w:type="dxa"/>
            <w:shd w:val="clear" w:color="auto" w:fill="auto"/>
          </w:tcPr>
          <w:p w14:paraId="358CF34C" w14:textId="5B51599B" w:rsidR="000E2C5C" w:rsidRPr="00984B0E" w:rsidRDefault="000E2C5C" w:rsidP="00984B0E">
            <w:pPr>
              <w:tabs>
                <w:tab w:val="left" w:pos="7201"/>
              </w:tabs>
              <w:ind w:left="-634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 w:rsidRPr="000E2C5C">
              <w:rPr>
                <w:sz w:val="28"/>
                <w:szCs w:val="28"/>
              </w:rPr>
              <w:object w:dxaOrig="3096" w:dyaOrig="3281" w14:anchorId="326D5396">
                <v:shape id="_x0000_i1027" type="#_x0000_t75" style="width:57pt;height:59.25pt" o:ole="" filled="t">
                  <v:fill color2="black"/>
                  <v:imagedata r:id="rId7" o:title="" croptop="-19f" cropbottom="-19f" cropleft="-21f" cropright="-21f"/>
                </v:shape>
                <o:OLEObject Type="Embed" ProgID="PBrush" ShapeID="_x0000_i1027" DrawAspect="Content" ObjectID="_1722088451" r:id="rId14"/>
              </w:object>
            </w:r>
            <w:r w:rsidRPr="000E2C5C">
              <w:rPr>
                <w:b/>
                <w:bCs/>
                <w:spacing w:val="10"/>
                <w:sz w:val="28"/>
                <w:szCs w:val="28"/>
              </w:rPr>
              <w:br/>
              <w:t>ЛУЦЬКА МІСЬКА РАДА</w:t>
            </w:r>
          </w:p>
          <w:p w14:paraId="7B5E7C47" w14:textId="77777777" w:rsidR="000E2C5C" w:rsidRPr="000E2C5C" w:rsidRDefault="000E2C5C" w:rsidP="00164D58">
            <w:pPr>
              <w:tabs>
                <w:tab w:val="left" w:pos="7201"/>
              </w:tabs>
              <w:ind w:left="-634"/>
              <w:jc w:val="center"/>
              <w:rPr>
                <w:sz w:val="28"/>
                <w:szCs w:val="28"/>
              </w:rPr>
            </w:pPr>
            <w:r w:rsidRPr="000E2C5C">
              <w:rPr>
                <w:b/>
                <w:bCs/>
                <w:spacing w:val="10"/>
                <w:sz w:val="28"/>
                <w:szCs w:val="28"/>
              </w:rPr>
              <w:t>ЗАГАЛЬНИЙ ВІДДІЛ</w:t>
            </w:r>
          </w:p>
          <w:p w14:paraId="72D2AF8B" w14:textId="77777777" w:rsidR="000E2C5C" w:rsidRPr="000E2C5C" w:rsidRDefault="000E2C5C" w:rsidP="00164D58">
            <w:pPr>
              <w:ind w:left="-634"/>
              <w:jc w:val="center"/>
              <w:rPr>
                <w:sz w:val="28"/>
                <w:szCs w:val="28"/>
              </w:rPr>
            </w:pPr>
            <w:r w:rsidRPr="000E2C5C">
              <w:rPr>
                <w:sz w:val="28"/>
                <w:szCs w:val="28"/>
              </w:rPr>
              <w:t xml:space="preserve">вул. Богдана Хмельницького, 19, </w:t>
            </w:r>
          </w:p>
          <w:p w14:paraId="17A55C2A" w14:textId="77777777" w:rsidR="000E2C5C" w:rsidRPr="000E2C5C" w:rsidRDefault="000E2C5C" w:rsidP="00164D58">
            <w:pPr>
              <w:ind w:left="-634"/>
              <w:jc w:val="center"/>
              <w:rPr>
                <w:sz w:val="28"/>
                <w:szCs w:val="28"/>
              </w:rPr>
            </w:pPr>
            <w:r w:rsidRPr="000E2C5C">
              <w:rPr>
                <w:sz w:val="28"/>
                <w:szCs w:val="28"/>
              </w:rPr>
              <w:t>м. Луцьк, 43025</w:t>
            </w:r>
          </w:p>
          <w:p w14:paraId="3DCD63B1" w14:textId="77777777" w:rsidR="000E2C5C" w:rsidRPr="000E2C5C" w:rsidRDefault="00391683" w:rsidP="00164D58">
            <w:pPr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E2C5C" w:rsidRPr="000E2C5C">
              <w:rPr>
                <w:sz w:val="28"/>
                <w:szCs w:val="28"/>
              </w:rPr>
              <w:t>ел.(0332) 777</w:t>
            </w:r>
            <w:r>
              <w:rPr>
                <w:sz w:val="28"/>
                <w:szCs w:val="28"/>
              </w:rPr>
              <w:t> </w:t>
            </w:r>
            <w:r w:rsidR="000E2C5C" w:rsidRPr="000E2C5C">
              <w:rPr>
                <w:sz w:val="28"/>
                <w:szCs w:val="28"/>
              </w:rPr>
              <w:t>943, 777</w:t>
            </w:r>
            <w:r>
              <w:rPr>
                <w:sz w:val="28"/>
                <w:szCs w:val="28"/>
              </w:rPr>
              <w:t> </w:t>
            </w:r>
            <w:r w:rsidR="000E2C5C" w:rsidRPr="000E2C5C">
              <w:rPr>
                <w:sz w:val="28"/>
                <w:szCs w:val="28"/>
              </w:rPr>
              <w:t>948</w:t>
            </w:r>
          </w:p>
          <w:p w14:paraId="0B764C21" w14:textId="77777777" w:rsidR="000E2C5C" w:rsidRPr="000E2C5C" w:rsidRDefault="00391683" w:rsidP="00164D58">
            <w:pPr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факс </w:t>
            </w:r>
            <w:r w:rsidR="000E2C5C" w:rsidRPr="000E2C5C">
              <w:rPr>
                <w:sz w:val="28"/>
                <w:szCs w:val="28"/>
              </w:rPr>
              <w:t>(0332) 777</w:t>
            </w:r>
            <w:r w:rsidR="00FD787F">
              <w:rPr>
                <w:sz w:val="28"/>
                <w:szCs w:val="28"/>
              </w:rPr>
              <w:t> </w:t>
            </w:r>
            <w:r w:rsidR="000E2C5C" w:rsidRPr="000E2C5C">
              <w:rPr>
                <w:sz w:val="28"/>
                <w:szCs w:val="28"/>
              </w:rPr>
              <w:t>947</w:t>
            </w:r>
          </w:p>
          <w:p w14:paraId="545344C3" w14:textId="77777777" w:rsidR="000E2C5C" w:rsidRPr="000E2C5C" w:rsidRDefault="00391683" w:rsidP="00164D58">
            <w:pPr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0E2C5C" w:rsidRPr="000E2C5C">
              <w:rPr>
                <w:sz w:val="28"/>
                <w:szCs w:val="28"/>
              </w:rPr>
              <w:t>-</w:t>
            </w:r>
            <w:r w:rsidR="000E2C5C" w:rsidRPr="000E2C5C">
              <w:rPr>
                <w:sz w:val="28"/>
                <w:szCs w:val="28"/>
                <w:lang w:val="en-US"/>
              </w:rPr>
              <w:t>mail</w:t>
            </w:r>
            <w:r w:rsidR="000E2C5C" w:rsidRPr="000E2C5C">
              <w:rPr>
                <w:sz w:val="28"/>
                <w:szCs w:val="28"/>
              </w:rPr>
              <w:t xml:space="preserve">: </w:t>
            </w:r>
            <w:hyperlink r:id="rId15" w:history="1">
              <w:r w:rsidRPr="00BA4977">
                <w:rPr>
                  <w:rStyle w:val="a3"/>
                  <w:sz w:val="28"/>
                  <w:szCs w:val="28"/>
                  <w:lang w:val="en-US"/>
                </w:rPr>
                <w:t>office</w:t>
              </w:r>
              <w:r w:rsidRPr="00BA4977">
                <w:rPr>
                  <w:rStyle w:val="a3"/>
                  <w:sz w:val="28"/>
                  <w:szCs w:val="28"/>
                </w:rPr>
                <w:t>@</w:t>
              </w:r>
              <w:r w:rsidRPr="00BA4977">
                <w:rPr>
                  <w:rStyle w:val="a3"/>
                  <w:sz w:val="28"/>
                  <w:szCs w:val="28"/>
                  <w:lang w:val="en-US"/>
                </w:rPr>
                <w:t>lutskrada</w:t>
              </w:r>
              <w:r w:rsidRPr="00BA4977">
                <w:rPr>
                  <w:rStyle w:val="a3"/>
                  <w:sz w:val="28"/>
                  <w:szCs w:val="28"/>
                </w:rPr>
                <w:t>.gov.ua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1981BE37" w14:textId="77777777" w:rsidR="000E2C5C" w:rsidRPr="00391683" w:rsidRDefault="00391683" w:rsidP="00164D58">
            <w:pPr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="000E2C5C" w:rsidRPr="000E2C5C">
              <w:rPr>
                <w:sz w:val="28"/>
                <w:szCs w:val="28"/>
                <w:lang w:val="en-US"/>
              </w:rPr>
              <w:t>eb</w:t>
            </w:r>
            <w:r w:rsidR="000E2C5C" w:rsidRPr="000E2C5C">
              <w:rPr>
                <w:sz w:val="28"/>
                <w:szCs w:val="28"/>
              </w:rPr>
              <w:t xml:space="preserve">: </w:t>
            </w:r>
            <w:r w:rsidR="000E2C5C" w:rsidRPr="000E2C5C">
              <w:rPr>
                <w:sz w:val="28"/>
                <w:szCs w:val="28"/>
                <w:lang w:val="en-US"/>
              </w:rPr>
              <w:t>http</w:t>
            </w:r>
            <w:r w:rsidR="000E2C5C" w:rsidRPr="000E2C5C">
              <w:rPr>
                <w:sz w:val="28"/>
                <w:szCs w:val="28"/>
              </w:rPr>
              <w:t>://</w:t>
            </w:r>
            <w:hyperlink r:id="rId16" w:history="1">
              <w:r w:rsidRPr="00BA4977">
                <w:rPr>
                  <w:rStyle w:val="a3"/>
                  <w:sz w:val="28"/>
                  <w:szCs w:val="28"/>
                  <w:lang w:val="en-GB"/>
                </w:rPr>
                <w:t>www</w:t>
              </w:r>
              <w:r w:rsidRPr="00BA4977">
                <w:rPr>
                  <w:rStyle w:val="a3"/>
                  <w:sz w:val="28"/>
                  <w:szCs w:val="28"/>
                </w:rPr>
                <w:t>.</w:t>
              </w:r>
              <w:r w:rsidRPr="00BA4977">
                <w:rPr>
                  <w:rStyle w:val="a3"/>
                  <w:sz w:val="28"/>
                  <w:szCs w:val="28"/>
                  <w:lang w:val="en-US"/>
                </w:rPr>
                <w:t>lutskrada</w:t>
              </w:r>
              <w:r w:rsidRPr="00BA4977">
                <w:rPr>
                  <w:rStyle w:val="a3"/>
                  <w:sz w:val="28"/>
                  <w:szCs w:val="28"/>
                </w:rPr>
                <w:t>.</w:t>
              </w:r>
              <w:r w:rsidRPr="00BA4977">
                <w:rPr>
                  <w:rStyle w:val="a3"/>
                  <w:sz w:val="28"/>
                  <w:szCs w:val="28"/>
                  <w:lang w:val="en-GB"/>
                </w:rPr>
                <w:t>gov</w:t>
              </w:r>
              <w:r w:rsidRPr="00BA4977">
                <w:rPr>
                  <w:rStyle w:val="a3"/>
                  <w:sz w:val="28"/>
                  <w:szCs w:val="28"/>
                </w:rPr>
                <w:t>.</w:t>
              </w:r>
              <w:r w:rsidRPr="00BA4977">
                <w:rPr>
                  <w:rStyle w:val="a3"/>
                  <w:sz w:val="28"/>
                  <w:szCs w:val="28"/>
                  <w:lang w:val="en-GB"/>
                </w:rPr>
                <w:t>ua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216B0180" w14:textId="77777777" w:rsidR="000E2C5C" w:rsidRPr="00391683" w:rsidRDefault="000E2C5C" w:rsidP="00164D58">
            <w:pPr>
              <w:tabs>
                <w:tab w:val="left" w:pos="7201"/>
              </w:tabs>
              <w:ind w:left="-634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  <w:p w14:paraId="212543D9" w14:textId="77777777" w:rsidR="00CC25B3" w:rsidRDefault="00CC25B3" w:rsidP="00CC25B3">
            <w:pPr>
              <w:tabs>
                <w:tab w:val="left" w:pos="7201"/>
              </w:tabs>
              <w:ind w:left="-634"/>
              <w:jc w:val="center"/>
            </w:pPr>
            <w:r>
              <w:rPr>
                <w:rFonts w:ascii="Times New Roman CYR" w:hAnsi="Times New Roman CYR" w:cs="Times New Roman CYR"/>
                <w:sz w:val="20"/>
              </w:rPr>
              <w:t>___________________ №</w:t>
            </w:r>
            <w:r>
              <w:rPr>
                <w:rFonts w:ascii="Times New Roman CYR" w:hAnsi="Times New Roman CYR" w:cs="Times New Roman CYR"/>
                <w:i/>
                <w:sz w:val="20"/>
              </w:rPr>
              <w:t xml:space="preserve"> __</w:t>
            </w:r>
            <w:r>
              <w:rPr>
                <w:rFonts w:ascii="Times New Roman CYR" w:hAnsi="Times New Roman CYR" w:cs="Times New Roman CYR"/>
                <w:sz w:val="20"/>
              </w:rPr>
              <w:t>_________________</w:t>
            </w:r>
          </w:p>
          <w:p w14:paraId="2DA8A616" w14:textId="77777777" w:rsidR="00CC25B3" w:rsidRPr="00CC25B3" w:rsidRDefault="00CC25B3" w:rsidP="00CC25B3">
            <w:pPr>
              <w:tabs>
                <w:tab w:val="left" w:pos="7201"/>
              </w:tabs>
              <w:ind w:left="-634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9F8740F" w14:textId="77777777" w:rsidR="00CC25B3" w:rsidRPr="00391683" w:rsidRDefault="00CC25B3" w:rsidP="00CC25B3">
            <w:pPr>
              <w:ind w:left="-634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91683">
              <w:rPr>
                <w:rFonts w:ascii="Times New Roman CYR" w:hAnsi="Times New Roman CYR" w:cs="Times New Roman CYR"/>
                <w:sz w:val="20"/>
              </w:rPr>
              <w:t>На № _____________ від __________</w:t>
            </w:r>
            <w:r>
              <w:rPr>
                <w:rFonts w:ascii="Times New Roman CYR" w:hAnsi="Times New Roman CYR" w:cs="Times New Roman CYR"/>
                <w:sz w:val="20"/>
              </w:rPr>
              <w:t>_________</w:t>
            </w:r>
          </w:p>
          <w:p w14:paraId="0B8923AB" w14:textId="77777777" w:rsidR="000E2C5C" w:rsidRDefault="000E2C5C" w:rsidP="00CC25B3"/>
        </w:tc>
        <w:tc>
          <w:tcPr>
            <w:tcW w:w="5170" w:type="dxa"/>
            <w:shd w:val="clear" w:color="auto" w:fill="auto"/>
          </w:tcPr>
          <w:p w14:paraId="2729FDC9" w14:textId="77777777" w:rsidR="000E2C5C" w:rsidRDefault="000E2C5C" w:rsidP="00164D58">
            <w:pPr>
              <w:pStyle w:val="Style5"/>
              <w:widowControl/>
              <w:tabs>
                <w:tab w:val="left" w:pos="1560"/>
              </w:tabs>
              <w:snapToGrid w:val="0"/>
              <w:spacing w:before="2" w:line="240" w:lineRule="auto"/>
              <w:ind w:right="-18" w:firstLine="0"/>
              <w:rPr>
                <w:b/>
                <w:spacing w:val="-20"/>
                <w:sz w:val="28"/>
                <w:szCs w:val="28"/>
              </w:rPr>
            </w:pPr>
          </w:p>
          <w:p w14:paraId="10F9D75F" w14:textId="77777777" w:rsidR="000E2C5C" w:rsidRDefault="000E2C5C" w:rsidP="00164D58">
            <w:pPr>
              <w:pStyle w:val="Style5"/>
              <w:widowControl/>
              <w:tabs>
                <w:tab w:val="left" w:pos="1560"/>
              </w:tabs>
              <w:spacing w:before="2" w:line="240" w:lineRule="auto"/>
              <w:ind w:right="-18" w:firstLine="0"/>
              <w:rPr>
                <w:sz w:val="28"/>
                <w:szCs w:val="28"/>
              </w:rPr>
            </w:pPr>
          </w:p>
          <w:p w14:paraId="5BC818B3" w14:textId="77777777" w:rsidR="000E2C5C" w:rsidRDefault="000E2C5C" w:rsidP="00164D58">
            <w:pPr>
              <w:pStyle w:val="Style5"/>
              <w:widowControl/>
              <w:tabs>
                <w:tab w:val="left" w:pos="1560"/>
              </w:tabs>
              <w:spacing w:before="2" w:line="240" w:lineRule="auto"/>
              <w:ind w:right="-18" w:firstLine="0"/>
              <w:rPr>
                <w:sz w:val="28"/>
                <w:szCs w:val="28"/>
              </w:rPr>
            </w:pPr>
          </w:p>
          <w:p w14:paraId="266865EB" w14:textId="77777777" w:rsidR="000E2C5C" w:rsidRDefault="000E2C5C" w:rsidP="00164D58">
            <w:pPr>
              <w:pStyle w:val="Style5"/>
              <w:widowControl/>
              <w:tabs>
                <w:tab w:val="left" w:pos="1560"/>
              </w:tabs>
              <w:spacing w:before="2" w:line="240" w:lineRule="auto"/>
              <w:ind w:right="-18" w:firstLine="0"/>
              <w:rPr>
                <w:sz w:val="28"/>
                <w:szCs w:val="28"/>
              </w:rPr>
            </w:pPr>
          </w:p>
          <w:p w14:paraId="0E1AA883" w14:textId="77777777" w:rsidR="000E2C5C" w:rsidRDefault="000E2C5C" w:rsidP="00164D58">
            <w:pPr>
              <w:pStyle w:val="Style5"/>
              <w:widowControl/>
              <w:tabs>
                <w:tab w:val="left" w:pos="1560"/>
              </w:tabs>
              <w:spacing w:before="2" w:line="240" w:lineRule="auto"/>
              <w:ind w:right="-18" w:firstLine="0"/>
              <w:rPr>
                <w:sz w:val="28"/>
                <w:szCs w:val="28"/>
              </w:rPr>
            </w:pPr>
          </w:p>
          <w:p w14:paraId="2FBF6FA6" w14:textId="77777777" w:rsidR="000E2C5C" w:rsidRDefault="000E2C5C" w:rsidP="00164D58">
            <w:pPr>
              <w:rPr>
                <w:szCs w:val="28"/>
                <w:lang w:val="en-US"/>
              </w:rPr>
            </w:pPr>
          </w:p>
          <w:p w14:paraId="5E2B06C6" w14:textId="77777777" w:rsidR="000E2C5C" w:rsidRDefault="000E2C5C" w:rsidP="00164D58">
            <w:pPr>
              <w:rPr>
                <w:szCs w:val="28"/>
                <w:lang w:val="en-US"/>
              </w:rPr>
            </w:pPr>
          </w:p>
          <w:p w14:paraId="33AFC11B" w14:textId="77777777" w:rsidR="000E2C5C" w:rsidRDefault="000E2C5C" w:rsidP="00164D58">
            <w:pPr>
              <w:rPr>
                <w:szCs w:val="28"/>
                <w:lang w:val="ru-RU"/>
              </w:rPr>
            </w:pPr>
          </w:p>
        </w:tc>
      </w:tr>
    </w:tbl>
    <w:p w14:paraId="4871C416" w14:textId="77777777" w:rsidR="000E2C5C" w:rsidRPr="004D48AD" w:rsidRDefault="000E2C5C" w:rsidP="000E2C5C">
      <w:pPr>
        <w:pStyle w:val="tlreflinkmrw45"/>
        <w:shd w:val="clear" w:color="auto" w:fill="FFFFFF"/>
        <w:spacing w:before="0" w:beforeAutospacing="0" w:after="0" w:afterAutospacing="0" w:line="360" w:lineRule="atLeast"/>
        <w:ind w:left="5387"/>
        <w:rPr>
          <w:lang w:val="uk-UA"/>
        </w:rPr>
      </w:pPr>
    </w:p>
    <w:sectPr w:rsidR="000E2C5C" w:rsidRPr="004D48AD" w:rsidSect="00C67149">
      <w:headerReference w:type="even" r:id="rId17"/>
      <w:headerReference w:type="default" r:id="rId18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105EB" w14:textId="77777777" w:rsidR="005576E9" w:rsidRDefault="005576E9">
      <w:r>
        <w:separator/>
      </w:r>
    </w:p>
  </w:endnote>
  <w:endnote w:type="continuationSeparator" w:id="0">
    <w:p w14:paraId="0A409989" w14:textId="77777777" w:rsidR="005576E9" w:rsidRDefault="005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65F48" w14:textId="77777777" w:rsidR="005576E9" w:rsidRDefault="005576E9">
      <w:r>
        <w:separator/>
      </w:r>
    </w:p>
  </w:footnote>
  <w:footnote w:type="continuationSeparator" w:id="0">
    <w:p w14:paraId="07BCF55A" w14:textId="77777777" w:rsidR="005576E9" w:rsidRDefault="0055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7EF3" w14:textId="77777777" w:rsidR="004F3A10" w:rsidRDefault="004F3A10" w:rsidP="000279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25D67E" w14:textId="77777777" w:rsidR="004F3A10" w:rsidRDefault="004F3A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9B144" w14:textId="47185FB6" w:rsidR="004F3A10" w:rsidRDefault="004F3A10" w:rsidP="000279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4D37">
      <w:rPr>
        <w:rStyle w:val="a6"/>
        <w:noProof/>
      </w:rPr>
      <w:t>4</w:t>
    </w:r>
    <w:r>
      <w:rPr>
        <w:rStyle w:val="a6"/>
      </w:rPr>
      <w:fldChar w:fldCharType="end"/>
    </w:r>
  </w:p>
  <w:p w14:paraId="5CE23E97" w14:textId="77777777" w:rsidR="004F3A10" w:rsidRDefault="004F3A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B8"/>
    <w:rsid w:val="00000B25"/>
    <w:rsid w:val="000038DB"/>
    <w:rsid w:val="000163C4"/>
    <w:rsid w:val="00020949"/>
    <w:rsid w:val="00025216"/>
    <w:rsid w:val="000256B6"/>
    <w:rsid w:val="000267A9"/>
    <w:rsid w:val="00027976"/>
    <w:rsid w:val="00037B10"/>
    <w:rsid w:val="00045223"/>
    <w:rsid w:val="000747C6"/>
    <w:rsid w:val="000846ED"/>
    <w:rsid w:val="000929CE"/>
    <w:rsid w:val="0009361E"/>
    <w:rsid w:val="000A3947"/>
    <w:rsid w:val="000A72B4"/>
    <w:rsid w:val="000B4DE5"/>
    <w:rsid w:val="000C52F0"/>
    <w:rsid w:val="000C7FFB"/>
    <w:rsid w:val="000D4FB3"/>
    <w:rsid w:val="000D6DCD"/>
    <w:rsid w:val="000E0676"/>
    <w:rsid w:val="000E2C5C"/>
    <w:rsid w:val="000F41E6"/>
    <w:rsid w:val="000F4755"/>
    <w:rsid w:val="001031EF"/>
    <w:rsid w:val="001058F0"/>
    <w:rsid w:val="00111F5E"/>
    <w:rsid w:val="00117DA7"/>
    <w:rsid w:val="00120210"/>
    <w:rsid w:val="00124D37"/>
    <w:rsid w:val="0013335A"/>
    <w:rsid w:val="00137458"/>
    <w:rsid w:val="00143C9C"/>
    <w:rsid w:val="001458DC"/>
    <w:rsid w:val="00145F94"/>
    <w:rsid w:val="00151900"/>
    <w:rsid w:val="00152227"/>
    <w:rsid w:val="0015670B"/>
    <w:rsid w:val="001623E9"/>
    <w:rsid w:val="00164D58"/>
    <w:rsid w:val="0016584E"/>
    <w:rsid w:val="00173473"/>
    <w:rsid w:val="00182BBC"/>
    <w:rsid w:val="0018585E"/>
    <w:rsid w:val="00190CB4"/>
    <w:rsid w:val="001934BD"/>
    <w:rsid w:val="001975AC"/>
    <w:rsid w:val="001A116F"/>
    <w:rsid w:val="001B0C5D"/>
    <w:rsid w:val="001B1D77"/>
    <w:rsid w:val="001B1FBB"/>
    <w:rsid w:val="001B42AE"/>
    <w:rsid w:val="001B47FD"/>
    <w:rsid w:val="001C4126"/>
    <w:rsid w:val="001C66F6"/>
    <w:rsid w:val="001D2591"/>
    <w:rsid w:val="001D3D17"/>
    <w:rsid w:val="001D6DF3"/>
    <w:rsid w:val="001E2B35"/>
    <w:rsid w:val="001E5D37"/>
    <w:rsid w:val="001F1F6E"/>
    <w:rsid w:val="001F5B5E"/>
    <w:rsid w:val="001F6481"/>
    <w:rsid w:val="001F73B9"/>
    <w:rsid w:val="001F77B1"/>
    <w:rsid w:val="002103DA"/>
    <w:rsid w:val="002134D5"/>
    <w:rsid w:val="00214680"/>
    <w:rsid w:val="0022147A"/>
    <w:rsid w:val="00241850"/>
    <w:rsid w:val="00250BEC"/>
    <w:rsid w:val="00252C6A"/>
    <w:rsid w:val="00252F32"/>
    <w:rsid w:val="00263902"/>
    <w:rsid w:val="00270595"/>
    <w:rsid w:val="002714A1"/>
    <w:rsid w:val="00272405"/>
    <w:rsid w:val="0027534E"/>
    <w:rsid w:val="00287FBF"/>
    <w:rsid w:val="00290E36"/>
    <w:rsid w:val="002A04B8"/>
    <w:rsid w:val="002A2575"/>
    <w:rsid w:val="002A3DFB"/>
    <w:rsid w:val="002C0097"/>
    <w:rsid w:val="002C4119"/>
    <w:rsid w:val="002D6DC1"/>
    <w:rsid w:val="002E0435"/>
    <w:rsid w:val="002E0C9C"/>
    <w:rsid w:val="002E20B4"/>
    <w:rsid w:val="002F0EBF"/>
    <w:rsid w:val="002F5DD3"/>
    <w:rsid w:val="00302F27"/>
    <w:rsid w:val="00307E09"/>
    <w:rsid w:val="00311B7A"/>
    <w:rsid w:val="003325DF"/>
    <w:rsid w:val="00341AC1"/>
    <w:rsid w:val="00345B13"/>
    <w:rsid w:val="00346310"/>
    <w:rsid w:val="0035427A"/>
    <w:rsid w:val="00360245"/>
    <w:rsid w:val="00360533"/>
    <w:rsid w:val="0036373D"/>
    <w:rsid w:val="0036598B"/>
    <w:rsid w:val="003663CE"/>
    <w:rsid w:val="00367F53"/>
    <w:rsid w:val="00370B0E"/>
    <w:rsid w:val="00380ED9"/>
    <w:rsid w:val="00381DD2"/>
    <w:rsid w:val="00390412"/>
    <w:rsid w:val="00391683"/>
    <w:rsid w:val="00392740"/>
    <w:rsid w:val="00393DB2"/>
    <w:rsid w:val="0039795D"/>
    <w:rsid w:val="003B7F15"/>
    <w:rsid w:val="003C6E43"/>
    <w:rsid w:val="003C7A56"/>
    <w:rsid w:val="003C7E67"/>
    <w:rsid w:val="003D3945"/>
    <w:rsid w:val="003D428A"/>
    <w:rsid w:val="003E31A9"/>
    <w:rsid w:val="003F1002"/>
    <w:rsid w:val="003F1274"/>
    <w:rsid w:val="003F2344"/>
    <w:rsid w:val="004034FE"/>
    <w:rsid w:val="00407B18"/>
    <w:rsid w:val="00411B0F"/>
    <w:rsid w:val="00415F72"/>
    <w:rsid w:val="0041740A"/>
    <w:rsid w:val="00422222"/>
    <w:rsid w:val="00424508"/>
    <w:rsid w:val="004467A3"/>
    <w:rsid w:val="00452D42"/>
    <w:rsid w:val="00453EB2"/>
    <w:rsid w:val="00454607"/>
    <w:rsid w:val="00463CBA"/>
    <w:rsid w:val="00465E7B"/>
    <w:rsid w:val="00470E94"/>
    <w:rsid w:val="004738DB"/>
    <w:rsid w:val="0047390A"/>
    <w:rsid w:val="0047459C"/>
    <w:rsid w:val="00474DC7"/>
    <w:rsid w:val="00480133"/>
    <w:rsid w:val="0049280F"/>
    <w:rsid w:val="00497F44"/>
    <w:rsid w:val="004A0F06"/>
    <w:rsid w:val="004A23A8"/>
    <w:rsid w:val="004A456D"/>
    <w:rsid w:val="004B0F75"/>
    <w:rsid w:val="004B25F8"/>
    <w:rsid w:val="004B5D88"/>
    <w:rsid w:val="004E0156"/>
    <w:rsid w:val="004E0895"/>
    <w:rsid w:val="004E3039"/>
    <w:rsid w:val="004E5D86"/>
    <w:rsid w:val="004E5FC5"/>
    <w:rsid w:val="004F1668"/>
    <w:rsid w:val="004F3A10"/>
    <w:rsid w:val="0051214C"/>
    <w:rsid w:val="00513FE7"/>
    <w:rsid w:val="005142F1"/>
    <w:rsid w:val="00517D83"/>
    <w:rsid w:val="005202E2"/>
    <w:rsid w:val="00523E4F"/>
    <w:rsid w:val="00526626"/>
    <w:rsid w:val="00530213"/>
    <w:rsid w:val="00543227"/>
    <w:rsid w:val="0054726A"/>
    <w:rsid w:val="005576E9"/>
    <w:rsid w:val="00566898"/>
    <w:rsid w:val="00572790"/>
    <w:rsid w:val="00574BD4"/>
    <w:rsid w:val="00576BFD"/>
    <w:rsid w:val="00591D75"/>
    <w:rsid w:val="00594BD5"/>
    <w:rsid w:val="0059509C"/>
    <w:rsid w:val="005B2780"/>
    <w:rsid w:val="005B3D77"/>
    <w:rsid w:val="005B43E6"/>
    <w:rsid w:val="005B4BE9"/>
    <w:rsid w:val="005C069E"/>
    <w:rsid w:val="005C13E6"/>
    <w:rsid w:val="005C17EA"/>
    <w:rsid w:val="005C39F0"/>
    <w:rsid w:val="005D0B5B"/>
    <w:rsid w:val="005D5891"/>
    <w:rsid w:val="005E1DA1"/>
    <w:rsid w:val="005E32E5"/>
    <w:rsid w:val="005F5B8F"/>
    <w:rsid w:val="005F7544"/>
    <w:rsid w:val="005F786C"/>
    <w:rsid w:val="00603E4C"/>
    <w:rsid w:val="00612C5C"/>
    <w:rsid w:val="006137B7"/>
    <w:rsid w:val="006218AD"/>
    <w:rsid w:val="00624021"/>
    <w:rsid w:val="0063577F"/>
    <w:rsid w:val="00651238"/>
    <w:rsid w:val="00662761"/>
    <w:rsid w:val="00663AF0"/>
    <w:rsid w:val="006746F2"/>
    <w:rsid w:val="0067681E"/>
    <w:rsid w:val="00681B26"/>
    <w:rsid w:val="0068351E"/>
    <w:rsid w:val="0068373D"/>
    <w:rsid w:val="00687130"/>
    <w:rsid w:val="00692531"/>
    <w:rsid w:val="006B7F3D"/>
    <w:rsid w:val="006C0BE4"/>
    <w:rsid w:val="006C7FE6"/>
    <w:rsid w:val="006D11DB"/>
    <w:rsid w:val="006D454B"/>
    <w:rsid w:val="006D7914"/>
    <w:rsid w:val="006D7B6B"/>
    <w:rsid w:val="006E046E"/>
    <w:rsid w:val="006E1180"/>
    <w:rsid w:val="00701B9B"/>
    <w:rsid w:val="00710F70"/>
    <w:rsid w:val="007147AF"/>
    <w:rsid w:val="0071660C"/>
    <w:rsid w:val="00720F2A"/>
    <w:rsid w:val="007215D6"/>
    <w:rsid w:val="00722FAD"/>
    <w:rsid w:val="00726C9A"/>
    <w:rsid w:val="00730762"/>
    <w:rsid w:val="0073492B"/>
    <w:rsid w:val="00735AF2"/>
    <w:rsid w:val="007422C5"/>
    <w:rsid w:val="00744AB7"/>
    <w:rsid w:val="0075073D"/>
    <w:rsid w:val="0075382B"/>
    <w:rsid w:val="00756442"/>
    <w:rsid w:val="00756719"/>
    <w:rsid w:val="00763685"/>
    <w:rsid w:val="00764961"/>
    <w:rsid w:val="00773E6C"/>
    <w:rsid w:val="007904EE"/>
    <w:rsid w:val="007A189D"/>
    <w:rsid w:val="007A1DCB"/>
    <w:rsid w:val="007A271D"/>
    <w:rsid w:val="007A6B55"/>
    <w:rsid w:val="007D2BBD"/>
    <w:rsid w:val="007D5DE0"/>
    <w:rsid w:val="007E10E9"/>
    <w:rsid w:val="007E1661"/>
    <w:rsid w:val="007E23C5"/>
    <w:rsid w:val="007E279D"/>
    <w:rsid w:val="007E425D"/>
    <w:rsid w:val="007F1119"/>
    <w:rsid w:val="007F1465"/>
    <w:rsid w:val="007F435D"/>
    <w:rsid w:val="007F4D31"/>
    <w:rsid w:val="008005F2"/>
    <w:rsid w:val="00804799"/>
    <w:rsid w:val="0081231B"/>
    <w:rsid w:val="00812431"/>
    <w:rsid w:val="00816F2B"/>
    <w:rsid w:val="0081742D"/>
    <w:rsid w:val="008228D7"/>
    <w:rsid w:val="008237A3"/>
    <w:rsid w:val="00830BF5"/>
    <w:rsid w:val="00830C28"/>
    <w:rsid w:val="00831E05"/>
    <w:rsid w:val="00831FF2"/>
    <w:rsid w:val="0084662A"/>
    <w:rsid w:val="00846FED"/>
    <w:rsid w:val="00850B5E"/>
    <w:rsid w:val="00854012"/>
    <w:rsid w:val="00855570"/>
    <w:rsid w:val="00861874"/>
    <w:rsid w:val="0086408D"/>
    <w:rsid w:val="008640C2"/>
    <w:rsid w:val="00865B19"/>
    <w:rsid w:val="00866C6B"/>
    <w:rsid w:val="00867ACA"/>
    <w:rsid w:val="0087678B"/>
    <w:rsid w:val="00882FDC"/>
    <w:rsid w:val="0089746A"/>
    <w:rsid w:val="008B06B3"/>
    <w:rsid w:val="008B3C0A"/>
    <w:rsid w:val="008B7181"/>
    <w:rsid w:val="008C70C3"/>
    <w:rsid w:val="008D5AB1"/>
    <w:rsid w:val="008F2698"/>
    <w:rsid w:val="008F5174"/>
    <w:rsid w:val="008F5346"/>
    <w:rsid w:val="00900814"/>
    <w:rsid w:val="00900B2D"/>
    <w:rsid w:val="009028A4"/>
    <w:rsid w:val="00913C59"/>
    <w:rsid w:val="00914518"/>
    <w:rsid w:val="009204F9"/>
    <w:rsid w:val="00920641"/>
    <w:rsid w:val="009264E8"/>
    <w:rsid w:val="00933056"/>
    <w:rsid w:val="0093577D"/>
    <w:rsid w:val="00941CC1"/>
    <w:rsid w:val="00944BF0"/>
    <w:rsid w:val="00953715"/>
    <w:rsid w:val="009733CD"/>
    <w:rsid w:val="00984B0E"/>
    <w:rsid w:val="00996E89"/>
    <w:rsid w:val="009A30B5"/>
    <w:rsid w:val="009A4BA1"/>
    <w:rsid w:val="009B4B2F"/>
    <w:rsid w:val="009B7D2F"/>
    <w:rsid w:val="009C460C"/>
    <w:rsid w:val="009C617E"/>
    <w:rsid w:val="009E1474"/>
    <w:rsid w:val="009E306F"/>
    <w:rsid w:val="009F2633"/>
    <w:rsid w:val="009F52C7"/>
    <w:rsid w:val="009F5328"/>
    <w:rsid w:val="00A00BD1"/>
    <w:rsid w:val="00A050E3"/>
    <w:rsid w:val="00A1391A"/>
    <w:rsid w:val="00A15C68"/>
    <w:rsid w:val="00A15C93"/>
    <w:rsid w:val="00A236A8"/>
    <w:rsid w:val="00A32ACA"/>
    <w:rsid w:val="00A34B71"/>
    <w:rsid w:val="00A352CD"/>
    <w:rsid w:val="00A409E8"/>
    <w:rsid w:val="00A438AF"/>
    <w:rsid w:val="00A4480F"/>
    <w:rsid w:val="00A47BD3"/>
    <w:rsid w:val="00A50A50"/>
    <w:rsid w:val="00A5100D"/>
    <w:rsid w:val="00A64000"/>
    <w:rsid w:val="00A71521"/>
    <w:rsid w:val="00A753BE"/>
    <w:rsid w:val="00A755B1"/>
    <w:rsid w:val="00A8062B"/>
    <w:rsid w:val="00A8526A"/>
    <w:rsid w:val="00A8623C"/>
    <w:rsid w:val="00A873FC"/>
    <w:rsid w:val="00A9122D"/>
    <w:rsid w:val="00A939CC"/>
    <w:rsid w:val="00AA260F"/>
    <w:rsid w:val="00AA3F87"/>
    <w:rsid w:val="00AA57AA"/>
    <w:rsid w:val="00AB5F6B"/>
    <w:rsid w:val="00AB7467"/>
    <w:rsid w:val="00AC0848"/>
    <w:rsid w:val="00AC5C8D"/>
    <w:rsid w:val="00AE21BA"/>
    <w:rsid w:val="00AE25A8"/>
    <w:rsid w:val="00AE4DAC"/>
    <w:rsid w:val="00AE7530"/>
    <w:rsid w:val="00AF32E1"/>
    <w:rsid w:val="00B00C67"/>
    <w:rsid w:val="00B06A6A"/>
    <w:rsid w:val="00B24032"/>
    <w:rsid w:val="00B31F79"/>
    <w:rsid w:val="00B50872"/>
    <w:rsid w:val="00B544BA"/>
    <w:rsid w:val="00B54BA8"/>
    <w:rsid w:val="00B57A2B"/>
    <w:rsid w:val="00B63682"/>
    <w:rsid w:val="00B70AE5"/>
    <w:rsid w:val="00B72C24"/>
    <w:rsid w:val="00B73FE5"/>
    <w:rsid w:val="00B843D5"/>
    <w:rsid w:val="00B931E9"/>
    <w:rsid w:val="00B94A83"/>
    <w:rsid w:val="00B94F66"/>
    <w:rsid w:val="00BA0B04"/>
    <w:rsid w:val="00BA18BD"/>
    <w:rsid w:val="00BB48B6"/>
    <w:rsid w:val="00BB48D3"/>
    <w:rsid w:val="00BB611A"/>
    <w:rsid w:val="00BC156B"/>
    <w:rsid w:val="00BC3693"/>
    <w:rsid w:val="00BC7950"/>
    <w:rsid w:val="00BD0101"/>
    <w:rsid w:val="00BD2026"/>
    <w:rsid w:val="00BD3A0D"/>
    <w:rsid w:val="00BE4F68"/>
    <w:rsid w:val="00BF0832"/>
    <w:rsid w:val="00BF0EB8"/>
    <w:rsid w:val="00C13ECD"/>
    <w:rsid w:val="00C17BBE"/>
    <w:rsid w:val="00C23588"/>
    <w:rsid w:val="00C25893"/>
    <w:rsid w:val="00C32B0C"/>
    <w:rsid w:val="00C34A1E"/>
    <w:rsid w:val="00C356A9"/>
    <w:rsid w:val="00C513F7"/>
    <w:rsid w:val="00C51618"/>
    <w:rsid w:val="00C51A89"/>
    <w:rsid w:val="00C62593"/>
    <w:rsid w:val="00C67149"/>
    <w:rsid w:val="00C72CC0"/>
    <w:rsid w:val="00C9263D"/>
    <w:rsid w:val="00C958C7"/>
    <w:rsid w:val="00C97993"/>
    <w:rsid w:val="00CA53CF"/>
    <w:rsid w:val="00CA59EE"/>
    <w:rsid w:val="00CB21A4"/>
    <w:rsid w:val="00CB5191"/>
    <w:rsid w:val="00CB6EFE"/>
    <w:rsid w:val="00CC125B"/>
    <w:rsid w:val="00CC14DA"/>
    <w:rsid w:val="00CC25B3"/>
    <w:rsid w:val="00CC693E"/>
    <w:rsid w:val="00CC7700"/>
    <w:rsid w:val="00CE008A"/>
    <w:rsid w:val="00CE200C"/>
    <w:rsid w:val="00CE46E8"/>
    <w:rsid w:val="00CE680B"/>
    <w:rsid w:val="00CF2121"/>
    <w:rsid w:val="00CF3C3F"/>
    <w:rsid w:val="00CF5810"/>
    <w:rsid w:val="00D11B38"/>
    <w:rsid w:val="00D1459A"/>
    <w:rsid w:val="00D15197"/>
    <w:rsid w:val="00D15DBA"/>
    <w:rsid w:val="00D16685"/>
    <w:rsid w:val="00D21DBA"/>
    <w:rsid w:val="00D22D88"/>
    <w:rsid w:val="00D245EE"/>
    <w:rsid w:val="00D33D97"/>
    <w:rsid w:val="00D34F55"/>
    <w:rsid w:val="00D352E6"/>
    <w:rsid w:val="00D466D8"/>
    <w:rsid w:val="00D535CB"/>
    <w:rsid w:val="00D578AD"/>
    <w:rsid w:val="00D643F5"/>
    <w:rsid w:val="00D671A3"/>
    <w:rsid w:val="00D87327"/>
    <w:rsid w:val="00D92A05"/>
    <w:rsid w:val="00D945CF"/>
    <w:rsid w:val="00DA7F5A"/>
    <w:rsid w:val="00DB1D90"/>
    <w:rsid w:val="00DB3566"/>
    <w:rsid w:val="00DB382F"/>
    <w:rsid w:val="00DB4B30"/>
    <w:rsid w:val="00DB7786"/>
    <w:rsid w:val="00DB7DD3"/>
    <w:rsid w:val="00DC46AE"/>
    <w:rsid w:val="00DC5123"/>
    <w:rsid w:val="00DD3818"/>
    <w:rsid w:val="00DD4222"/>
    <w:rsid w:val="00DE182F"/>
    <w:rsid w:val="00DF2649"/>
    <w:rsid w:val="00DF30A9"/>
    <w:rsid w:val="00DF3E26"/>
    <w:rsid w:val="00DF44C7"/>
    <w:rsid w:val="00DF5277"/>
    <w:rsid w:val="00E10BC9"/>
    <w:rsid w:val="00E11020"/>
    <w:rsid w:val="00E13EEB"/>
    <w:rsid w:val="00E13F37"/>
    <w:rsid w:val="00E14F47"/>
    <w:rsid w:val="00E150D9"/>
    <w:rsid w:val="00E27206"/>
    <w:rsid w:val="00E3703E"/>
    <w:rsid w:val="00E41E5B"/>
    <w:rsid w:val="00E42B75"/>
    <w:rsid w:val="00E4475A"/>
    <w:rsid w:val="00E52DC3"/>
    <w:rsid w:val="00E57470"/>
    <w:rsid w:val="00E6108F"/>
    <w:rsid w:val="00E6204A"/>
    <w:rsid w:val="00E7371A"/>
    <w:rsid w:val="00E7635E"/>
    <w:rsid w:val="00E934D8"/>
    <w:rsid w:val="00E93E8E"/>
    <w:rsid w:val="00EA2295"/>
    <w:rsid w:val="00EA457E"/>
    <w:rsid w:val="00EB1534"/>
    <w:rsid w:val="00EB5AFC"/>
    <w:rsid w:val="00EB6A13"/>
    <w:rsid w:val="00EC3DA3"/>
    <w:rsid w:val="00EC63AB"/>
    <w:rsid w:val="00ED7832"/>
    <w:rsid w:val="00ED7C12"/>
    <w:rsid w:val="00EE1685"/>
    <w:rsid w:val="00EE19FA"/>
    <w:rsid w:val="00EE36BD"/>
    <w:rsid w:val="00EE605E"/>
    <w:rsid w:val="00EF0A73"/>
    <w:rsid w:val="00EF0CC7"/>
    <w:rsid w:val="00EF2164"/>
    <w:rsid w:val="00F0291A"/>
    <w:rsid w:val="00F0330B"/>
    <w:rsid w:val="00F1169A"/>
    <w:rsid w:val="00F13F42"/>
    <w:rsid w:val="00F14E21"/>
    <w:rsid w:val="00F24AF4"/>
    <w:rsid w:val="00F26700"/>
    <w:rsid w:val="00F424BC"/>
    <w:rsid w:val="00F46794"/>
    <w:rsid w:val="00F47D60"/>
    <w:rsid w:val="00F512BB"/>
    <w:rsid w:val="00F5257C"/>
    <w:rsid w:val="00F62C5A"/>
    <w:rsid w:val="00F659C5"/>
    <w:rsid w:val="00F65BE7"/>
    <w:rsid w:val="00F67DC7"/>
    <w:rsid w:val="00F7012F"/>
    <w:rsid w:val="00F73713"/>
    <w:rsid w:val="00F7766E"/>
    <w:rsid w:val="00F82638"/>
    <w:rsid w:val="00F85D16"/>
    <w:rsid w:val="00F902ED"/>
    <w:rsid w:val="00F9461A"/>
    <w:rsid w:val="00F975E0"/>
    <w:rsid w:val="00FB2A3F"/>
    <w:rsid w:val="00FB353D"/>
    <w:rsid w:val="00FB5C69"/>
    <w:rsid w:val="00FC6107"/>
    <w:rsid w:val="00FC76C7"/>
    <w:rsid w:val="00FD5CAF"/>
    <w:rsid w:val="00FD62B2"/>
    <w:rsid w:val="00FD7620"/>
    <w:rsid w:val="00FD787F"/>
    <w:rsid w:val="00FE3006"/>
    <w:rsid w:val="00FE4BC4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8187"/>
  <w15:docId w15:val="{08798A99-AA5A-49DE-8ACF-49B551BF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A4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21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CB21A4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21A4"/>
    <w:pPr>
      <w:suppressAutoHyphens/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21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CB21A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60">
    <w:name w:val="Заголовок 6 Знак"/>
    <w:link w:val="6"/>
    <w:uiPriority w:val="9"/>
    <w:rsid w:val="00CB21A4"/>
    <w:rPr>
      <w:rFonts w:ascii="Calibri" w:eastAsia="Times New Roman" w:hAnsi="Calibri" w:cs="Times New Roman"/>
      <w:b/>
      <w:lang w:eastAsia="zh-CN"/>
    </w:rPr>
  </w:style>
  <w:style w:type="paragraph" w:customStyle="1" w:styleId="tlreflinkmrw45">
    <w:name w:val="tl reflink mr w45"/>
    <w:basedOn w:val="a"/>
    <w:rsid w:val="00CB21A4"/>
    <w:pPr>
      <w:spacing w:before="100" w:beforeAutospacing="1" w:after="100" w:afterAutospacing="1"/>
    </w:pPr>
    <w:rPr>
      <w:lang w:val="ru-RU"/>
    </w:rPr>
  </w:style>
  <w:style w:type="paragraph" w:customStyle="1" w:styleId="tjbmf">
    <w:name w:val="tj bmf"/>
    <w:basedOn w:val="a"/>
    <w:qFormat/>
    <w:rsid w:val="00CB21A4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CB21A4"/>
  </w:style>
  <w:style w:type="paragraph" w:customStyle="1" w:styleId="tj">
    <w:name w:val="tj"/>
    <w:basedOn w:val="a"/>
    <w:rsid w:val="00CB21A4"/>
    <w:pPr>
      <w:spacing w:before="100" w:beforeAutospacing="1" w:after="100" w:afterAutospacing="1"/>
    </w:pPr>
    <w:rPr>
      <w:lang w:val="ru-RU"/>
    </w:rPr>
  </w:style>
  <w:style w:type="character" w:styleId="a3">
    <w:name w:val="Hyperlink"/>
    <w:rsid w:val="00CB21A4"/>
    <w:rPr>
      <w:color w:val="0000FF"/>
      <w:u w:val="single"/>
    </w:rPr>
  </w:style>
  <w:style w:type="paragraph" w:customStyle="1" w:styleId="tc">
    <w:name w:val="tc"/>
    <w:basedOn w:val="a"/>
    <w:rsid w:val="00CB21A4"/>
    <w:pPr>
      <w:spacing w:before="100" w:beforeAutospacing="1" w:after="100" w:afterAutospacing="1"/>
    </w:pPr>
    <w:rPr>
      <w:lang w:val="ru-RU"/>
    </w:rPr>
  </w:style>
  <w:style w:type="paragraph" w:customStyle="1" w:styleId="tcbmf">
    <w:name w:val="tc bmf"/>
    <w:basedOn w:val="a"/>
    <w:rsid w:val="00CB21A4"/>
    <w:pPr>
      <w:spacing w:before="100" w:beforeAutospacing="1" w:after="100" w:afterAutospacing="1"/>
    </w:pPr>
    <w:rPr>
      <w:lang w:val="ru-RU"/>
    </w:rPr>
  </w:style>
  <w:style w:type="paragraph" w:customStyle="1" w:styleId="tl">
    <w:name w:val="tl"/>
    <w:basedOn w:val="a"/>
    <w:rsid w:val="00CB21A4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rsid w:val="00CB21A4"/>
  </w:style>
  <w:style w:type="paragraph" w:styleId="a4">
    <w:name w:val="header"/>
    <w:basedOn w:val="a"/>
    <w:link w:val="a5"/>
    <w:rsid w:val="00CB21A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CB2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CB21A4"/>
  </w:style>
  <w:style w:type="paragraph" w:customStyle="1" w:styleId="ShapkaDocumentu">
    <w:name w:val="Shapka Documentu"/>
    <w:basedOn w:val="a"/>
    <w:rsid w:val="00CB21A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7">
    <w:name w:val="Нормальний текст"/>
    <w:basedOn w:val="a"/>
    <w:rsid w:val="00CB21A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8">
    <w:name w:val="Содержимое таблицы"/>
    <w:basedOn w:val="a"/>
    <w:rsid w:val="00CB21A4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a9">
    <w:name w:val="Назва документа"/>
    <w:basedOn w:val="a"/>
    <w:next w:val="a"/>
    <w:rsid w:val="00CB21A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CB21A4"/>
    <w:rPr>
      <w:rFonts w:ascii="Verdana" w:hAnsi="Verdana" w:cs="Verdana"/>
      <w:sz w:val="20"/>
      <w:szCs w:val="20"/>
      <w:lang w:val="en-US" w:eastAsia="en-US"/>
    </w:rPr>
  </w:style>
  <w:style w:type="paragraph" w:styleId="ab">
    <w:name w:val="Revision"/>
    <w:hidden/>
    <w:uiPriority w:val="99"/>
    <w:semiHidden/>
    <w:rsid w:val="00CB21A4"/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CB21A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CB21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8">
    <w:name w:val="Font Style18"/>
    <w:rsid w:val="00CB21A4"/>
    <w:rPr>
      <w:rFonts w:ascii="Times New Roman" w:hAnsi="Times New Roman" w:cs="Times New Roman"/>
      <w:sz w:val="26"/>
      <w:szCs w:val="26"/>
    </w:rPr>
  </w:style>
  <w:style w:type="paragraph" w:customStyle="1" w:styleId="ae">
    <w:name w:val="Знак"/>
    <w:basedOn w:val="a"/>
    <w:rsid w:val="00CB21A4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Письмо"/>
    <w:basedOn w:val="a"/>
    <w:rsid w:val="00CB21A4"/>
    <w:pPr>
      <w:overflowPunct w:val="0"/>
      <w:autoSpaceDE w:val="0"/>
      <w:autoSpaceDN w:val="0"/>
      <w:adjustRightInd w:val="0"/>
      <w:ind w:firstLine="680"/>
      <w:jc w:val="both"/>
    </w:pPr>
    <w:rPr>
      <w:sz w:val="28"/>
      <w:szCs w:val="20"/>
    </w:rPr>
  </w:style>
  <w:style w:type="paragraph" w:customStyle="1" w:styleId="Style5">
    <w:name w:val="Style5"/>
    <w:basedOn w:val="a"/>
    <w:rsid w:val="00CB21A4"/>
    <w:pPr>
      <w:widowControl w:val="0"/>
      <w:autoSpaceDE w:val="0"/>
      <w:autoSpaceDN w:val="0"/>
      <w:adjustRightInd w:val="0"/>
      <w:spacing w:line="312" w:lineRule="exact"/>
      <w:ind w:firstLine="550"/>
      <w:jc w:val="both"/>
    </w:pPr>
  </w:style>
  <w:style w:type="paragraph" w:customStyle="1" w:styleId="Style6">
    <w:name w:val="Style6"/>
    <w:basedOn w:val="a"/>
    <w:rsid w:val="00CB21A4"/>
    <w:pPr>
      <w:widowControl w:val="0"/>
      <w:autoSpaceDE w:val="0"/>
      <w:autoSpaceDN w:val="0"/>
      <w:adjustRightInd w:val="0"/>
      <w:spacing w:line="318" w:lineRule="exact"/>
      <w:ind w:firstLine="593"/>
      <w:jc w:val="both"/>
    </w:pPr>
  </w:style>
  <w:style w:type="character" w:customStyle="1" w:styleId="FontStyle22">
    <w:name w:val="Font Style22"/>
    <w:rsid w:val="00CB21A4"/>
    <w:rPr>
      <w:rFonts w:ascii="Times New Roman" w:hAnsi="Times New Roman" w:cs="Times New Roman"/>
      <w:spacing w:val="10"/>
      <w:sz w:val="24"/>
      <w:szCs w:val="24"/>
    </w:rPr>
  </w:style>
  <w:style w:type="paragraph" w:customStyle="1" w:styleId="rvps12">
    <w:name w:val="rvps12"/>
    <w:basedOn w:val="a"/>
    <w:rsid w:val="00CB21A4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B21A4"/>
  </w:style>
  <w:style w:type="paragraph" w:customStyle="1" w:styleId="rvps2">
    <w:name w:val="rvps2"/>
    <w:basedOn w:val="a"/>
    <w:rsid w:val="00CB21A4"/>
    <w:pPr>
      <w:spacing w:before="100" w:beforeAutospacing="1" w:after="100" w:afterAutospacing="1"/>
    </w:pPr>
    <w:rPr>
      <w:lang w:val="ru-RU"/>
    </w:rPr>
  </w:style>
  <w:style w:type="paragraph" w:styleId="af0">
    <w:name w:val="Normal (Web)"/>
    <w:basedOn w:val="a"/>
    <w:rsid w:val="00CB21A4"/>
    <w:pPr>
      <w:spacing w:before="100" w:beforeAutospacing="1" w:after="100" w:afterAutospacing="1"/>
    </w:pPr>
    <w:rPr>
      <w:lang w:val="ru-RU"/>
    </w:rPr>
  </w:style>
  <w:style w:type="character" w:styleId="af1">
    <w:name w:val="Emphasis"/>
    <w:qFormat/>
    <w:rsid w:val="00CB21A4"/>
    <w:rPr>
      <w:i/>
      <w:iCs/>
    </w:rPr>
  </w:style>
  <w:style w:type="paragraph" w:styleId="af2">
    <w:name w:val="footnote text"/>
    <w:basedOn w:val="a"/>
    <w:link w:val="af3"/>
    <w:rsid w:val="00CB21A4"/>
    <w:rPr>
      <w:sz w:val="20"/>
      <w:szCs w:val="20"/>
    </w:rPr>
  </w:style>
  <w:style w:type="character" w:customStyle="1" w:styleId="af3">
    <w:name w:val="Текст виноски Знак"/>
    <w:link w:val="af2"/>
    <w:rsid w:val="00CB21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CB21A4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2C00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2C0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2C0097"/>
    <w:rPr>
      <w:rFonts w:ascii="Courier New" w:eastAsia="Times New Roman" w:hAnsi="Courier New" w:cs="Courier New"/>
    </w:rPr>
  </w:style>
  <w:style w:type="paragraph" w:styleId="af5">
    <w:name w:val="footer"/>
    <w:basedOn w:val="a"/>
    <w:link w:val="af6"/>
    <w:uiPriority w:val="99"/>
    <w:unhideWhenUsed/>
    <w:rsid w:val="002C009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2C009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E32E5"/>
  </w:style>
  <w:style w:type="paragraph" w:customStyle="1" w:styleId="rvps14">
    <w:name w:val="rvps14"/>
    <w:basedOn w:val="a"/>
    <w:rsid w:val="005E32E5"/>
    <w:pPr>
      <w:spacing w:before="100" w:beforeAutospacing="1" w:after="100" w:afterAutospacing="1"/>
    </w:pPr>
    <w:rPr>
      <w:lang w:eastAsia="uk-UA"/>
    </w:rPr>
  </w:style>
  <w:style w:type="character" w:styleId="af7">
    <w:name w:val="Unresolved Mention"/>
    <w:basedOn w:val="a0"/>
    <w:uiPriority w:val="99"/>
    <w:semiHidden/>
    <w:unhideWhenUsed/>
    <w:rsid w:val="00DB7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6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lutskrada.gov.u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office@lutskrada.gov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utskrada.gov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yperlink" Target="mailto:office@lutskrada.gov.ua" TargetMode="External"/><Relationship Id="rId10" Type="http://schemas.openxmlformats.org/officeDocument/2006/relationships/hyperlink" Target="http://www.lutskrada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lutskrada.gov.ua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E450-79B2-47EF-B6AF-B670A5F3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Links>
    <vt:vector size="30" baseType="variant">
      <vt:variant>
        <vt:i4>1245262</vt:i4>
      </vt:variant>
      <vt:variant>
        <vt:i4>18</vt:i4>
      </vt:variant>
      <vt:variant>
        <vt:i4>0</vt:i4>
      </vt:variant>
      <vt:variant>
        <vt:i4>5</vt:i4>
      </vt:variant>
      <vt:variant>
        <vt:lpwstr>http://www.lutskrada.gov.ua/</vt:lpwstr>
      </vt:variant>
      <vt:variant>
        <vt:lpwstr/>
      </vt:variant>
      <vt:variant>
        <vt:i4>5636151</vt:i4>
      </vt:variant>
      <vt:variant>
        <vt:i4>15</vt:i4>
      </vt:variant>
      <vt:variant>
        <vt:i4>0</vt:i4>
      </vt:variant>
      <vt:variant>
        <vt:i4>5</vt:i4>
      </vt:variant>
      <vt:variant>
        <vt:lpwstr>mailto:office@lutskrada.gov.ua</vt:lpwstr>
      </vt:variant>
      <vt:variant>
        <vt:lpwstr/>
      </vt:variant>
      <vt:variant>
        <vt:i4>1245262</vt:i4>
      </vt:variant>
      <vt:variant>
        <vt:i4>12</vt:i4>
      </vt:variant>
      <vt:variant>
        <vt:i4>0</vt:i4>
      </vt:variant>
      <vt:variant>
        <vt:i4>5</vt:i4>
      </vt:variant>
      <vt:variant>
        <vt:lpwstr>http://www.lutskrada.gov.ua/</vt:lpwstr>
      </vt:variant>
      <vt:variant>
        <vt:lpwstr/>
      </vt:variant>
      <vt:variant>
        <vt:i4>3407946</vt:i4>
      </vt:variant>
      <vt:variant>
        <vt:i4>6</vt:i4>
      </vt:variant>
      <vt:variant>
        <vt:i4>0</vt:i4>
      </vt:variant>
      <vt:variant>
        <vt:i4>5</vt:i4>
      </vt:variant>
      <vt:variant>
        <vt:lpwstr>mailto:rada@</vt:lpwstr>
      </vt:variant>
      <vt:variant>
        <vt:lpwstr/>
      </vt:variant>
      <vt:variant>
        <vt:i4>6029385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http://zakon.rada.gov.ua/laws/show/270-2009-%D0%BF</vt:lpwstr>
      </vt:variant>
      <vt:variant>
        <vt:lpwstr>n11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15</cp:revision>
  <cp:lastPrinted>2022-01-25T15:08:00Z</cp:lastPrinted>
  <dcterms:created xsi:type="dcterms:W3CDTF">2022-08-10T12:01:00Z</dcterms:created>
  <dcterms:modified xsi:type="dcterms:W3CDTF">2022-08-15T14:08:00Z</dcterms:modified>
</cp:coreProperties>
</file>