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54D" w:rsidRPr="00DA1E05" w:rsidRDefault="00231ADD" w:rsidP="0026754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6</w:t>
      </w:r>
    </w:p>
    <w:p w:rsidR="0026754D" w:rsidRPr="00104FBE" w:rsidRDefault="0026754D" w:rsidP="0026754D">
      <w:pPr>
        <w:jc w:val="right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>до рішення Луцької міської ради</w:t>
      </w:r>
    </w:p>
    <w:p w:rsidR="0026754D" w:rsidRDefault="0026754D" w:rsidP="0026754D">
      <w:pPr>
        <w:jc w:val="right"/>
        <w:rPr>
          <w:rFonts w:ascii="Times New Roman" w:hAnsi="Times New Roman" w:cs="Times New Roman"/>
        </w:rPr>
      </w:pPr>
    </w:p>
    <w:p w:rsidR="0026754D" w:rsidRPr="00104FBE" w:rsidRDefault="0026754D" w:rsidP="0026754D">
      <w:pPr>
        <w:jc w:val="right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>від ______________ № ____________</w:t>
      </w:r>
    </w:p>
    <w:p w:rsidR="0026754D" w:rsidRPr="00104FBE" w:rsidRDefault="0026754D" w:rsidP="0026754D">
      <w:pPr>
        <w:jc w:val="center"/>
        <w:rPr>
          <w:rFonts w:ascii="Times New Roman" w:hAnsi="Times New Roman" w:cs="Times New Roman"/>
        </w:rPr>
      </w:pPr>
    </w:p>
    <w:p w:rsidR="0026754D" w:rsidRPr="00104FBE" w:rsidRDefault="0026754D" w:rsidP="0026754D">
      <w:pPr>
        <w:jc w:val="center"/>
        <w:rPr>
          <w:rFonts w:ascii="Times New Roman" w:hAnsi="Times New Roman" w:cs="Times New Roman"/>
        </w:rPr>
      </w:pPr>
    </w:p>
    <w:p w:rsidR="0026754D" w:rsidRPr="00DA1E05" w:rsidRDefault="0026754D" w:rsidP="0026754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A1E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Істотні умови енергосервісного договору за об’єктом енергосервісу</w:t>
      </w:r>
    </w:p>
    <w:p w:rsidR="0026754D" w:rsidRPr="00DA1E05" w:rsidRDefault="0026754D" w:rsidP="0026754D">
      <w:pPr>
        <w:ind w:left="720" w:hanging="43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1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КЗЗСО «Луцький ліцей № 3 Луцької міської ради Волинської області» за адресою:</w:t>
      </w:r>
      <w:r w:rsidR="00AE6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м. Луцьк, вул. </w:t>
      </w:r>
      <w:proofErr w:type="spellStart"/>
      <w:r w:rsidR="00AE6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Даргомижського</w:t>
      </w:r>
      <w:proofErr w:type="spellEnd"/>
      <w:r w:rsidR="00AE6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 5</w:t>
      </w:r>
    </w:p>
    <w:p w:rsidR="0026754D" w:rsidRPr="00104FBE" w:rsidRDefault="0026754D" w:rsidP="0026754D">
      <w:pPr>
        <w:ind w:left="720" w:hanging="436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26754D" w:rsidRPr="00AE61E9" w:rsidRDefault="00231ADD" w:rsidP="00231ADD">
      <w:pPr>
        <w:ind w:firstLine="567"/>
        <w:rPr>
          <w:rFonts w:ascii="Times New Roman" w:hAnsi="Times New Roman" w:cs="Times New Roman"/>
          <w:lang w:eastAsia="ru-RU"/>
        </w:rPr>
      </w:pPr>
      <w:r w:rsidRPr="00AE61E9">
        <w:rPr>
          <w:rFonts w:ascii="Times New Roman" w:hAnsi="Times New Roman" w:cs="Times New Roman"/>
          <w:lang w:eastAsia="ru-RU"/>
        </w:rPr>
        <w:t xml:space="preserve">1. </w:t>
      </w:r>
      <w:r w:rsidR="0026754D" w:rsidRPr="00AE61E9">
        <w:rPr>
          <w:rFonts w:ascii="Times New Roman" w:hAnsi="Times New Roman" w:cs="Times New Roman"/>
          <w:lang w:eastAsia="ru-RU"/>
        </w:rPr>
        <w:t>Ціна енергосервісног</w:t>
      </w:r>
      <w:r w:rsidRPr="00AE61E9">
        <w:rPr>
          <w:rFonts w:ascii="Times New Roman" w:hAnsi="Times New Roman" w:cs="Times New Roman"/>
          <w:lang w:eastAsia="ru-RU"/>
        </w:rPr>
        <w:t>о договору: 2 030 </w:t>
      </w:r>
      <w:r w:rsidR="0026754D" w:rsidRPr="00AE61E9">
        <w:rPr>
          <w:rFonts w:ascii="Times New Roman" w:hAnsi="Times New Roman" w:cs="Times New Roman"/>
          <w:lang w:eastAsia="ru-RU"/>
        </w:rPr>
        <w:t xml:space="preserve">845,70 грн (два мiльйони тридцять тисяч </w:t>
      </w:r>
      <w:proofErr w:type="spellStart"/>
      <w:r w:rsidR="0026754D" w:rsidRPr="00AE61E9">
        <w:rPr>
          <w:rFonts w:ascii="Times New Roman" w:hAnsi="Times New Roman" w:cs="Times New Roman"/>
          <w:lang w:eastAsia="ru-RU"/>
        </w:rPr>
        <w:t>вiсiмсот</w:t>
      </w:r>
      <w:proofErr w:type="spellEnd"/>
      <w:r w:rsidR="0026754D" w:rsidRPr="00AE61E9">
        <w:rPr>
          <w:rFonts w:ascii="Times New Roman" w:hAnsi="Times New Roman" w:cs="Times New Roman"/>
          <w:lang w:eastAsia="ru-RU"/>
        </w:rPr>
        <w:t xml:space="preserve"> сорок п`ять гривень 70 </w:t>
      </w:r>
      <w:proofErr w:type="spellStart"/>
      <w:r w:rsidR="0026754D" w:rsidRPr="00AE61E9">
        <w:rPr>
          <w:rFonts w:ascii="Times New Roman" w:hAnsi="Times New Roman" w:cs="Times New Roman"/>
          <w:lang w:eastAsia="ru-RU"/>
        </w:rPr>
        <w:t>копiйок</w:t>
      </w:r>
      <w:proofErr w:type="spellEnd"/>
      <w:r w:rsidR="0026754D" w:rsidRPr="00AE61E9">
        <w:rPr>
          <w:rFonts w:ascii="Times New Roman" w:hAnsi="Times New Roman" w:cs="Times New Roman"/>
          <w:lang w:eastAsia="ru-RU"/>
        </w:rPr>
        <w:t>)</w:t>
      </w:r>
      <w:r w:rsidR="0026754D" w:rsidRPr="00AE61E9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="0026754D" w:rsidRPr="00AE61E9">
        <w:rPr>
          <w:rFonts w:ascii="Times New Roman" w:hAnsi="Times New Roman" w:cs="Times New Roman"/>
          <w:lang w:eastAsia="ru-RU"/>
        </w:rPr>
        <w:t>в тому числі податок на додану варті</w:t>
      </w:r>
      <w:r w:rsidRPr="00AE61E9">
        <w:rPr>
          <w:rFonts w:ascii="Times New Roman" w:hAnsi="Times New Roman" w:cs="Times New Roman"/>
          <w:lang w:eastAsia="ru-RU"/>
        </w:rPr>
        <w:t>сть становить 338 </w:t>
      </w:r>
      <w:r w:rsidR="0026754D" w:rsidRPr="00AE61E9">
        <w:rPr>
          <w:rFonts w:ascii="Times New Roman" w:hAnsi="Times New Roman" w:cs="Times New Roman"/>
          <w:lang w:eastAsia="ru-RU"/>
        </w:rPr>
        <w:t xml:space="preserve">474,28 грн (триста тридцять </w:t>
      </w:r>
      <w:proofErr w:type="spellStart"/>
      <w:r w:rsidR="0026754D" w:rsidRPr="00AE61E9">
        <w:rPr>
          <w:rFonts w:ascii="Times New Roman" w:hAnsi="Times New Roman" w:cs="Times New Roman"/>
          <w:lang w:eastAsia="ru-RU"/>
        </w:rPr>
        <w:t>вiсiм</w:t>
      </w:r>
      <w:proofErr w:type="spellEnd"/>
      <w:r w:rsidR="0026754D" w:rsidRPr="00AE61E9">
        <w:rPr>
          <w:rFonts w:ascii="Times New Roman" w:hAnsi="Times New Roman" w:cs="Times New Roman"/>
          <w:lang w:eastAsia="ru-RU"/>
        </w:rPr>
        <w:t xml:space="preserve"> тисяч чотириста </w:t>
      </w:r>
      <w:proofErr w:type="spellStart"/>
      <w:r w:rsidR="0026754D" w:rsidRPr="00AE61E9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26754D" w:rsidRPr="00AE61E9">
        <w:rPr>
          <w:rFonts w:ascii="Times New Roman" w:hAnsi="Times New Roman" w:cs="Times New Roman"/>
          <w:lang w:eastAsia="ru-RU"/>
        </w:rPr>
        <w:t xml:space="preserve"> чотири </w:t>
      </w:r>
      <w:proofErr w:type="spellStart"/>
      <w:r w:rsidR="0026754D" w:rsidRPr="00AE61E9">
        <w:rPr>
          <w:rFonts w:ascii="Times New Roman" w:hAnsi="Times New Roman" w:cs="Times New Roman"/>
          <w:lang w:eastAsia="ru-RU"/>
        </w:rPr>
        <w:t>гривнi</w:t>
      </w:r>
      <w:proofErr w:type="spellEnd"/>
      <w:r w:rsidR="0026754D" w:rsidRPr="00AE61E9">
        <w:rPr>
          <w:rFonts w:ascii="Times New Roman" w:hAnsi="Times New Roman" w:cs="Times New Roman"/>
          <w:lang w:eastAsia="ru-RU"/>
        </w:rPr>
        <w:t xml:space="preserve"> 28 </w:t>
      </w:r>
      <w:proofErr w:type="spellStart"/>
      <w:r w:rsidR="0026754D" w:rsidRPr="00AE61E9">
        <w:rPr>
          <w:rFonts w:ascii="Times New Roman" w:hAnsi="Times New Roman" w:cs="Times New Roman"/>
          <w:lang w:eastAsia="ru-RU"/>
        </w:rPr>
        <w:t>копiйок</w:t>
      </w:r>
      <w:proofErr w:type="spellEnd"/>
      <w:r w:rsidR="0026754D" w:rsidRPr="00AE61E9">
        <w:rPr>
          <w:rFonts w:ascii="Times New Roman" w:hAnsi="Times New Roman" w:cs="Times New Roman"/>
          <w:lang w:eastAsia="ru-RU"/>
        </w:rPr>
        <w:t>).</w:t>
      </w:r>
    </w:p>
    <w:p w:rsidR="0026754D" w:rsidRPr="00AE61E9" w:rsidRDefault="00231ADD" w:rsidP="00231ADD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AE61E9">
        <w:rPr>
          <w:rFonts w:ascii="Times New Roman" w:hAnsi="Times New Roman" w:cs="Times New Roman"/>
          <w:lang w:eastAsia="ru-RU"/>
        </w:rPr>
        <w:t xml:space="preserve">2. </w:t>
      </w:r>
      <w:r w:rsidR="0026754D" w:rsidRPr="00AE61E9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енергії, якого має бути досягнуто в результаті виконання енергосервісу, за кожний рік дії енергосервісного договору:</w:t>
      </w:r>
      <w:r w:rsidR="0026754D" w:rsidRPr="00AE61E9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p w:rsidR="0026754D" w:rsidRPr="00104FBE" w:rsidRDefault="0026754D" w:rsidP="0026754D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ascii="Times New Roman" w:hAnsi="Times New Roman" w:cs="Times New Roman"/>
          <w:lang w:eastAsia="ru-RU"/>
        </w:rPr>
      </w:pPr>
    </w:p>
    <w:tbl>
      <w:tblPr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550"/>
        <w:gridCol w:w="1138"/>
        <w:gridCol w:w="1134"/>
        <w:gridCol w:w="1134"/>
        <w:gridCol w:w="992"/>
        <w:gridCol w:w="1134"/>
        <w:gridCol w:w="992"/>
        <w:gridCol w:w="993"/>
        <w:gridCol w:w="992"/>
        <w:gridCol w:w="1276"/>
      </w:tblGrid>
      <w:tr w:rsidR="0026754D" w:rsidRPr="00D16097" w:rsidTr="007A1403">
        <w:trPr>
          <w:trHeight w:val="638"/>
          <w:jc w:val="center"/>
        </w:trPr>
        <w:tc>
          <w:tcPr>
            <w:tcW w:w="3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та/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8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D160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26754D" w:rsidRPr="00D16097" w:rsidTr="007A1403">
        <w:trPr>
          <w:cantSplit/>
          <w:trHeight w:val="851"/>
          <w:jc w:val="center"/>
        </w:trPr>
        <w:tc>
          <w:tcPr>
            <w:tcW w:w="3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4D" w:rsidRPr="00D16097" w:rsidRDefault="0026754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54D" w:rsidRPr="00D16097" w:rsidRDefault="0026754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26754D" w:rsidRPr="00D16097" w:rsidTr="007A1403">
        <w:trPr>
          <w:cantSplit/>
          <w:trHeight w:val="851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Теплова 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теплопостачання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% , до базового 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5,1</w:t>
            </w: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15,4</w:t>
            </w: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</w:t>
            </w: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</w:t>
            </w: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</w:t>
            </w: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</w:t>
            </w: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</w:t>
            </w: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3,1 </w:t>
            </w: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26754D" w:rsidRPr="00D16097" w:rsidTr="007A1403">
        <w:trPr>
          <w:cantSplit/>
          <w:trHeight w:val="851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Гкал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609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D" w:rsidRPr="00D16097" w:rsidRDefault="0026754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6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620,20</w:t>
            </w:r>
          </w:p>
        </w:tc>
      </w:tr>
    </w:tbl>
    <w:p w:rsidR="0026754D" w:rsidRPr="00F0704F" w:rsidRDefault="0026754D" w:rsidP="0026754D">
      <w:pPr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6754D" w:rsidRPr="00AE61E9" w:rsidRDefault="00231ADD" w:rsidP="00231ADD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AE61E9">
        <w:rPr>
          <w:rFonts w:ascii="Times New Roman" w:hAnsi="Times New Roman" w:cs="Times New Roman"/>
          <w:szCs w:val="24"/>
        </w:rPr>
        <w:t xml:space="preserve">3. </w:t>
      </w:r>
      <w:r w:rsidR="0026754D" w:rsidRPr="00AE61E9">
        <w:rPr>
          <w:rFonts w:ascii="Times New Roman" w:hAnsi="Times New Roman" w:cs="Times New Roman"/>
          <w:szCs w:val="24"/>
        </w:rPr>
        <w:t>Строк дії енергосервісного договору: 6 років 294 дні.</w:t>
      </w:r>
      <w:r w:rsidR="0026754D" w:rsidRPr="00AE61E9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26754D" w:rsidRPr="00AE61E9" w:rsidRDefault="00231ADD" w:rsidP="00231ADD">
      <w:pPr>
        <w:pStyle w:val="a3"/>
        <w:widowControl/>
        <w:suppressAutoHyphens w:val="0"/>
        <w:autoSpaceDN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  <w:r w:rsidRPr="00AE61E9"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26754D" w:rsidRPr="00AE61E9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теплової енергії, що підлягає до сплати Виконавцю енергосервісу:  89%.</w:t>
      </w:r>
    </w:p>
    <w:p w:rsidR="00062C0F" w:rsidRPr="00AE61E9" w:rsidRDefault="00AE61E9" w:rsidP="0026754D"/>
    <w:p w:rsidR="0008366E" w:rsidRPr="00AE61E9" w:rsidRDefault="0008366E" w:rsidP="0026754D">
      <w:bookmarkStart w:id="0" w:name="_GoBack"/>
      <w:bookmarkEnd w:id="0"/>
    </w:p>
    <w:p w:rsidR="0008366E" w:rsidRPr="00AE61E9" w:rsidRDefault="0008366E" w:rsidP="0008366E">
      <w:r w:rsidRPr="00AE61E9">
        <w:t xml:space="preserve">Секретар міської ради </w:t>
      </w:r>
      <w:r w:rsidRPr="00AE61E9">
        <w:tab/>
      </w:r>
      <w:r w:rsidRPr="00AE61E9">
        <w:tab/>
      </w:r>
      <w:r w:rsidRPr="00AE61E9">
        <w:tab/>
      </w:r>
      <w:r w:rsidRPr="00AE61E9">
        <w:tab/>
      </w:r>
      <w:r w:rsidRPr="00AE61E9">
        <w:tab/>
      </w:r>
      <w:r w:rsidRPr="00AE61E9">
        <w:tab/>
      </w:r>
      <w:r w:rsidRPr="00AE61E9">
        <w:tab/>
      </w:r>
      <w:r w:rsidRPr="00AE61E9">
        <w:tab/>
      </w:r>
      <w:r w:rsidRPr="00AE61E9">
        <w:tab/>
      </w:r>
      <w:r w:rsidRPr="00AE61E9">
        <w:tab/>
      </w:r>
      <w:r w:rsidRPr="00AE61E9">
        <w:tab/>
      </w:r>
      <w:r w:rsidRPr="00AE61E9">
        <w:tab/>
      </w:r>
      <w:r w:rsidRPr="00AE61E9">
        <w:tab/>
      </w:r>
      <w:r w:rsidRPr="00AE61E9">
        <w:tab/>
      </w:r>
      <w:r w:rsidRPr="00AE61E9">
        <w:tab/>
        <w:t>Юрій БЕЗПЯТКО</w:t>
      </w:r>
    </w:p>
    <w:p w:rsidR="0008366E" w:rsidRPr="00AE61E9" w:rsidRDefault="0008366E" w:rsidP="0026754D"/>
    <w:sectPr w:rsidR="0008366E" w:rsidRPr="00AE61E9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08366E"/>
    <w:rsid w:val="00123A4C"/>
    <w:rsid w:val="00231ADD"/>
    <w:rsid w:val="0026754D"/>
    <w:rsid w:val="00277EF0"/>
    <w:rsid w:val="006C2BBF"/>
    <w:rsid w:val="00722CBE"/>
    <w:rsid w:val="007D043E"/>
    <w:rsid w:val="00980C8B"/>
    <w:rsid w:val="00AE61E9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FB7B"/>
  <w15:docId w15:val="{1CAA9689-A815-4A0B-9020-BB650763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8</cp:revision>
  <dcterms:created xsi:type="dcterms:W3CDTF">2022-08-16T07:49:00Z</dcterms:created>
  <dcterms:modified xsi:type="dcterms:W3CDTF">2022-08-22T08:50:00Z</dcterms:modified>
</cp:coreProperties>
</file>