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7AC0" w:rsidRPr="00EE216F" w:rsidRDefault="00267AC0" w:rsidP="00267AC0">
      <w:pPr>
        <w:jc w:val="right"/>
        <w:rPr>
          <w:rFonts w:ascii="Times New Roman" w:hAnsi="Times New Roman" w:cs="Times New Roman"/>
        </w:rPr>
      </w:pPr>
      <w:r w:rsidRPr="00EE216F">
        <w:rPr>
          <w:rFonts w:ascii="Times New Roman" w:hAnsi="Times New Roman" w:cs="Times New Roman"/>
        </w:rPr>
        <w:t>Додаток 10</w:t>
      </w:r>
    </w:p>
    <w:p w:rsidR="00267AC0" w:rsidRPr="00104FBE" w:rsidRDefault="00267AC0" w:rsidP="00267AC0">
      <w:pPr>
        <w:ind w:left="993"/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>до рішення Луцької міської ради</w:t>
      </w:r>
    </w:p>
    <w:p w:rsidR="00267AC0" w:rsidRPr="00104FBE" w:rsidRDefault="00267AC0" w:rsidP="00267AC0">
      <w:pPr>
        <w:ind w:left="993"/>
        <w:jc w:val="right"/>
        <w:rPr>
          <w:rFonts w:ascii="Times New Roman" w:hAnsi="Times New Roman" w:cs="Times New Roman"/>
        </w:rPr>
      </w:pPr>
    </w:p>
    <w:p w:rsidR="00267AC0" w:rsidRPr="00104FBE" w:rsidRDefault="00267AC0" w:rsidP="00267AC0">
      <w:pPr>
        <w:ind w:left="993"/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 xml:space="preserve"> від ______________ № ____________</w:t>
      </w:r>
    </w:p>
    <w:p w:rsidR="00267AC0" w:rsidRPr="00104FBE" w:rsidRDefault="00267AC0" w:rsidP="00267AC0">
      <w:pPr>
        <w:ind w:left="993"/>
        <w:jc w:val="center"/>
        <w:rPr>
          <w:rFonts w:ascii="Times New Roman" w:hAnsi="Times New Roman" w:cs="Times New Roman"/>
        </w:rPr>
      </w:pPr>
    </w:p>
    <w:p w:rsidR="00267AC0" w:rsidRPr="00EE216F" w:rsidRDefault="00267AC0" w:rsidP="00267AC0">
      <w:pPr>
        <w:spacing w:line="276" w:lineRule="auto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2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267AC0" w:rsidRPr="00EE216F" w:rsidRDefault="00267AC0" w:rsidP="00267AC0">
      <w:pPr>
        <w:pStyle w:val="a3"/>
        <w:ind w:left="99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E216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комунального закладу </w:t>
      </w:r>
      <w:r w:rsidR="00246C6A">
        <w:rPr>
          <w:rFonts w:ascii="Times New Roman" w:hAnsi="Times New Roman" w:cs="Times New Roman"/>
          <w:b/>
          <w:i/>
          <w:iCs/>
          <w:sz w:val="28"/>
          <w:szCs w:val="28"/>
        </w:rPr>
        <w:t>"Дошкільний навчальний заклад № </w:t>
      </w:r>
      <w:r w:rsidRPr="00EE216F">
        <w:rPr>
          <w:rFonts w:ascii="Times New Roman" w:hAnsi="Times New Roman" w:cs="Times New Roman"/>
          <w:b/>
          <w:i/>
          <w:iCs/>
          <w:sz w:val="28"/>
          <w:szCs w:val="28"/>
        </w:rPr>
        <w:t>28 компенсуючого типу (спеціальний) для дітей з вадами розвитку" за адресою: 43018, Волинська</w:t>
      </w:r>
      <w:r w:rsidR="00246C6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обл., м. Луцьк, вул. </w:t>
      </w:r>
      <w:proofErr w:type="spellStart"/>
      <w:r w:rsidR="00246C6A">
        <w:rPr>
          <w:rFonts w:ascii="Times New Roman" w:hAnsi="Times New Roman" w:cs="Times New Roman"/>
          <w:b/>
          <w:i/>
          <w:iCs/>
          <w:sz w:val="28"/>
          <w:szCs w:val="28"/>
        </w:rPr>
        <w:t>Даньшина</w:t>
      </w:r>
      <w:proofErr w:type="spellEnd"/>
      <w:r w:rsidR="00246C6A">
        <w:rPr>
          <w:rFonts w:ascii="Times New Roman" w:hAnsi="Times New Roman" w:cs="Times New Roman"/>
          <w:b/>
          <w:i/>
          <w:iCs/>
          <w:sz w:val="28"/>
          <w:szCs w:val="28"/>
        </w:rPr>
        <w:t>, </w:t>
      </w:r>
      <w:r w:rsidRPr="00EE216F">
        <w:rPr>
          <w:rFonts w:ascii="Times New Roman" w:hAnsi="Times New Roman" w:cs="Times New Roman"/>
          <w:b/>
          <w:i/>
          <w:iCs/>
          <w:sz w:val="28"/>
          <w:szCs w:val="28"/>
        </w:rPr>
        <w:t>4</w:t>
      </w:r>
    </w:p>
    <w:p w:rsidR="00267AC0" w:rsidRPr="00104FBE" w:rsidRDefault="00267AC0" w:rsidP="00267AC0">
      <w:pPr>
        <w:pStyle w:val="a3"/>
        <w:ind w:left="993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</w:p>
    <w:p w:rsidR="00267AC0" w:rsidRPr="001B4443" w:rsidRDefault="00246C6A" w:rsidP="00246C6A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1B4443">
        <w:rPr>
          <w:rFonts w:ascii="Times New Roman" w:hAnsi="Times New Roman" w:cs="Times New Roman"/>
          <w:lang w:eastAsia="ru-RU"/>
        </w:rPr>
        <w:t xml:space="preserve">1. </w:t>
      </w:r>
      <w:r w:rsidR="00267AC0" w:rsidRPr="001B4443">
        <w:rPr>
          <w:rFonts w:ascii="Times New Roman" w:hAnsi="Times New Roman" w:cs="Times New Roman"/>
          <w:lang w:eastAsia="ru-RU"/>
        </w:rPr>
        <w:t>Ціна</w:t>
      </w:r>
      <w:r w:rsidRPr="001B4443">
        <w:rPr>
          <w:rFonts w:ascii="Times New Roman" w:hAnsi="Times New Roman" w:cs="Times New Roman"/>
          <w:lang w:eastAsia="ru-RU"/>
        </w:rPr>
        <w:t xml:space="preserve"> енергосервісного договору: 601 </w:t>
      </w:r>
      <w:r w:rsidR="00267AC0" w:rsidRPr="001B4443">
        <w:rPr>
          <w:rFonts w:ascii="Times New Roman" w:hAnsi="Times New Roman" w:cs="Times New Roman"/>
          <w:lang w:eastAsia="ru-RU"/>
        </w:rPr>
        <w:t>991,92 грн. (</w:t>
      </w:r>
      <w:proofErr w:type="spellStart"/>
      <w:r w:rsidR="00267AC0" w:rsidRPr="001B4443">
        <w:rPr>
          <w:rFonts w:ascii="Times New Roman" w:hAnsi="Times New Roman" w:cs="Times New Roman"/>
          <w:lang w:eastAsia="ru-RU"/>
        </w:rPr>
        <w:t>шiстсот</w:t>
      </w:r>
      <w:proofErr w:type="spellEnd"/>
      <w:r w:rsidR="00267AC0" w:rsidRPr="001B4443">
        <w:rPr>
          <w:rFonts w:ascii="Times New Roman" w:hAnsi="Times New Roman" w:cs="Times New Roman"/>
          <w:lang w:eastAsia="ru-RU"/>
        </w:rPr>
        <w:t xml:space="preserve"> одна тисяча дев`ятсот дев`яносто одна гривня 92 </w:t>
      </w:r>
      <w:proofErr w:type="spellStart"/>
      <w:r w:rsidR="00267AC0" w:rsidRPr="001B4443">
        <w:rPr>
          <w:rFonts w:ascii="Times New Roman" w:hAnsi="Times New Roman" w:cs="Times New Roman"/>
          <w:lang w:eastAsia="ru-RU"/>
        </w:rPr>
        <w:t>копiйки</w:t>
      </w:r>
      <w:proofErr w:type="spellEnd"/>
      <w:r w:rsidR="00267AC0" w:rsidRPr="001B4443">
        <w:rPr>
          <w:rFonts w:ascii="Times New Roman" w:hAnsi="Times New Roman" w:cs="Times New Roman"/>
          <w:lang w:eastAsia="ru-RU"/>
        </w:rPr>
        <w:t>)</w:t>
      </w:r>
      <w:r w:rsidR="00267AC0" w:rsidRPr="001B4443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267AC0" w:rsidRPr="001B4443">
        <w:rPr>
          <w:rFonts w:ascii="Times New Roman" w:hAnsi="Times New Roman" w:cs="Times New Roman"/>
          <w:lang w:eastAsia="ru-RU"/>
        </w:rPr>
        <w:t>в тому числі податок н</w:t>
      </w:r>
      <w:r w:rsidRPr="001B4443">
        <w:rPr>
          <w:rFonts w:ascii="Times New Roman" w:hAnsi="Times New Roman" w:cs="Times New Roman"/>
          <w:lang w:eastAsia="ru-RU"/>
        </w:rPr>
        <w:t>а додану вартість становить 100 </w:t>
      </w:r>
      <w:r w:rsidR="00267AC0" w:rsidRPr="001B4443">
        <w:rPr>
          <w:rFonts w:ascii="Times New Roman" w:hAnsi="Times New Roman" w:cs="Times New Roman"/>
          <w:lang w:eastAsia="ru-RU"/>
        </w:rPr>
        <w:t xml:space="preserve">331,99 грн. (сто тисяч триста тридцять одна гривня 99 </w:t>
      </w:r>
      <w:proofErr w:type="spellStart"/>
      <w:r w:rsidR="00267AC0" w:rsidRPr="001B4443">
        <w:rPr>
          <w:rFonts w:ascii="Times New Roman" w:hAnsi="Times New Roman" w:cs="Times New Roman"/>
          <w:lang w:eastAsia="ru-RU"/>
        </w:rPr>
        <w:t>копiйок</w:t>
      </w:r>
      <w:proofErr w:type="spellEnd"/>
      <w:r w:rsidR="00267AC0" w:rsidRPr="001B4443">
        <w:rPr>
          <w:rFonts w:ascii="Times New Roman" w:hAnsi="Times New Roman" w:cs="Times New Roman"/>
          <w:lang w:eastAsia="ru-RU"/>
        </w:rPr>
        <w:t>).</w:t>
      </w:r>
    </w:p>
    <w:p w:rsidR="00267AC0" w:rsidRPr="001B4443" w:rsidRDefault="00246C6A" w:rsidP="00246C6A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1B4443">
        <w:rPr>
          <w:rFonts w:ascii="Times New Roman" w:hAnsi="Times New Roman" w:cs="Times New Roman"/>
          <w:lang w:eastAsia="ru-RU"/>
        </w:rPr>
        <w:t xml:space="preserve">2. </w:t>
      </w:r>
      <w:r w:rsidR="00267AC0" w:rsidRPr="001B4443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  <w:r w:rsidR="00267AC0" w:rsidRPr="001B4443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p w:rsidR="00267AC0" w:rsidRDefault="00267AC0" w:rsidP="00267AC0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1"/>
        <w:gridCol w:w="6"/>
        <w:gridCol w:w="1553"/>
      </w:tblGrid>
      <w:tr w:rsidR="00267AC0" w:rsidRPr="00743EF7" w:rsidTr="007A1403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AC0" w:rsidRPr="00743EF7" w:rsidRDefault="00267A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Вид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паливно-енергетичних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ресурсів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  <w:t>та/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або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житлово-комунальних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послуг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Розмір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скорочення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споживання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,</w:t>
            </w:r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виразі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/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AC0" w:rsidRPr="00743EF7" w:rsidRDefault="00267A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5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Рік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дії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C0" w:rsidRPr="00743EF7" w:rsidRDefault="00267A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proofErr w:type="spellStart"/>
            <w:r w:rsidRPr="00743EF7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  <w:t>Усього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  <w:t>*</w:t>
            </w:r>
          </w:p>
        </w:tc>
      </w:tr>
      <w:tr w:rsidR="00267AC0" w:rsidRPr="00743EF7" w:rsidTr="007A1403">
        <w:trPr>
          <w:cantSplit/>
          <w:trHeight w:val="896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AC0" w:rsidRPr="00743EF7" w:rsidRDefault="00267AC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2029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val="ru-RU" w:eastAsia="ru-RU" w:bidi="ar-SA"/>
              </w:rPr>
              <w:t>20</w:t>
            </w:r>
            <w:r w:rsidRPr="00743EF7">
              <w:rPr>
                <w:rFonts w:ascii="Times New Roman" w:eastAsia="Calibri" w:hAnsi="Times New Roman" w:cs="Times New Roman"/>
                <w:color w:val="000000"/>
                <w:kern w:val="0"/>
                <w:lang w:eastAsia="ru-RU" w:bidi="ar-SA"/>
              </w:rPr>
              <w:t>30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C0" w:rsidRPr="00743EF7" w:rsidRDefault="00267AC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</w:p>
        </w:tc>
      </w:tr>
      <w:tr w:rsidR="00267AC0" w:rsidRPr="00743EF7" w:rsidTr="007A1403">
        <w:trPr>
          <w:cantSplit/>
          <w:trHeight w:val="1294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Теплова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енергія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(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теплопостачання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% , до базового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рівня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споживання</w:t>
            </w:r>
            <w:proofErr w:type="spellEnd"/>
            <w:r w:rsidRPr="00743EF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9,3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,0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5,8 </w:t>
            </w: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</w:tc>
      </w:tr>
      <w:tr w:rsidR="00267AC0" w:rsidRPr="00743EF7" w:rsidTr="007A1403">
        <w:trPr>
          <w:cantSplit/>
          <w:trHeight w:val="1128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10,98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23,72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23,72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23,72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23,72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23,72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23,72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23,72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6,82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C0" w:rsidRPr="00743EF7" w:rsidRDefault="00267A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43E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183,84</w:t>
            </w:r>
          </w:p>
        </w:tc>
      </w:tr>
    </w:tbl>
    <w:p w:rsidR="00267AC0" w:rsidRPr="001B4443" w:rsidRDefault="00246C6A" w:rsidP="00246C6A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1B4443">
        <w:rPr>
          <w:rFonts w:ascii="Times New Roman" w:hAnsi="Times New Roman" w:cs="Times New Roman"/>
          <w:szCs w:val="24"/>
        </w:rPr>
        <w:t xml:space="preserve">3. </w:t>
      </w:r>
      <w:r w:rsidR="00267AC0" w:rsidRPr="001B4443">
        <w:rPr>
          <w:rFonts w:ascii="Times New Roman" w:hAnsi="Times New Roman" w:cs="Times New Roman"/>
          <w:szCs w:val="24"/>
        </w:rPr>
        <w:t>Строк дії енергосервісного договору: 7 років 310 днів.</w:t>
      </w:r>
      <w:r w:rsidR="00267AC0" w:rsidRPr="001B4443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267AC0" w:rsidRPr="001B4443" w:rsidRDefault="00246C6A" w:rsidP="00246C6A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1B4443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267AC0" w:rsidRPr="001B4443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енергії, що підлягає до сплати Виконавцю </w:t>
      </w:r>
      <w:r w:rsidRPr="001B4443">
        <w:rPr>
          <w:rFonts w:ascii="Times New Roman" w:hAnsi="Times New Roman" w:cs="Times New Roman"/>
          <w:szCs w:val="24"/>
          <w:lang w:eastAsia="ru-RU"/>
        </w:rPr>
        <w:t xml:space="preserve">енергосервісу: </w:t>
      </w:r>
      <w:r w:rsidR="00267AC0" w:rsidRPr="001B4443">
        <w:rPr>
          <w:rFonts w:ascii="Times New Roman" w:hAnsi="Times New Roman" w:cs="Times New Roman"/>
          <w:szCs w:val="24"/>
          <w:lang w:eastAsia="ru-RU"/>
        </w:rPr>
        <w:t>89%.</w:t>
      </w:r>
    </w:p>
    <w:p w:rsidR="006E732B" w:rsidRDefault="006E732B" w:rsidP="00246C6A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E732B" w:rsidRPr="001B4443" w:rsidRDefault="006E732B" w:rsidP="006E732B">
      <w:bookmarkStart w:id="0" w:name="_GoBack"/>
      <w:r w:rsidRPr="001B4443">
        <w:t xml:space="preserve">Секретар міської ради </w:t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</w:r>
      <w:r w:rsidRPr="001B4443">
        <w:tab/>
        <w:t>Юрій БЕЗПЯТКО</w:t>
      </w:r>
    </w:p>
    <w:bookmarkEnd w:id="0"/>
    <w:p w:rsidR="006E732B" w:rsidRPr="00EE216F" w:rsidRDefault="006E732B" w:rsidP="006E732B">
      <w:pPr>
        <w:pStyle w:val="a3"/>
        <w:widowControl/>
        <w:suppressAutoHyphens w:val="0"/>
        <w:autoSpaceDN/>
        <w:ind w:left="0"/>
        <w:contextualSpacing/>
        <w:jc w:val="both"/>
        <w:textAlignment w:val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C0F" w:rsidRPr="009B643B" w:rsidRDefault="001B4443" w:rsidP="00267AC0">
      <w:pPr>
        <w:jc w:val="right"/>
      </w:pPr>
    </w:p>
    <w:sectPr w:rsidR="00062C0F" w:rsidRPr="009B643B" w:rsidSect="00246C6A">
      <w:pgSz w:w="16838" w:h="11906" w:orient="landscape"/>
      <w:pgMar w:top="284" w:right="678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B4443"/>
    <w:rsid w:val="00246C6A"/>
    <w:rsid w:val="0026754D"/>
    <w:rsid w:val="00267AC0"/>
    <w:rsid w:val="00277EF0"/>
    <w:rsid w:val="005C7E72"/>
    <w:rsid w:val="006C2BBF"/>
    <w:rsid w:val="006E732B"/>
    <w:rsid w:val="00722CBE"/>
    <w:rsid w:val="007D043E"/>
    <w:rsid w:val="00980C8B"/>
    <w:rsid w:val="009B643B"/>
    <w:rsid w:val="00BB7621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7EFFB-2208-47B5-835E-F7825CA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2022-08-16T07:51:00Z</dcterms:created>
  <dcterms:modified xsi:type="dcterms:W3CDTF">2022-08-22T08:52:00Z</dcterms:modified>
</cp:coreProperties>
</file>