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ADA" w:rsidRPr="008F1B23" w:rsidRDefault="00BE3F3E">
      <w:pPr>
        <w:ind w:left="90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                 </w:t>
      </w:r>
      <w:r w:rsidR="00B27EAE"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Додаток 2</w:t>
      </w:r>
    </w:p>
    <w:p w:rsidR="00970ADA" w:rsidRPr="008F1B23" w:rsidRDefault="00B27EAE">
      <w:pPr>
        <w:ind w:left="10490"/>
        <w:rPr>
          <w:rFonts w:ascii="Times New Roman" w:hAnsi="Times New Roman" w:cs="Times New Roman"/>
        </w:rPr>
      </w:pPr>
      <w:r w:rsidRPr="008F1B23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970ADA" w:rsidRDefault="00970ADA">
      <w:pPr>
        <w:pStyle w:val="af"/>
        <w:spacing w:line="200" w:lineRule="atLeast"/>
        <w:ind w:firstLine="705"/>
        <w:jc w:val="center"/>
        <w:rPr>
          <w:sz w:val="26"/>
          <w:szCs w:val="26"/>
        </w:rPr>
      </w:pP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970ADA" w:rsidRDefault="00B27EAE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970ADA" w:rsidRDefault="00970ADA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39" w:tblpY="1"/>
        <w:tblOverlap w:val="never"/>
        <w:tblW w:w="1602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3208"/>
        <w:gridCol w:w="4424"/>
        <w:gridCol w:w="2126"/>
        <w:gridCol w:w="968"/>
        <w:gridCol w:w="1132"/>
        <w:gridCol w:w="1243"/>
        <w:gridCol w:w="2297"/>
      </w:tblGrid>
      <w:tr w:rsidR="00970ADA" w:rsidTr="003B3BF4">
        <w:trPr>
          <w:cantSplit/>
          <w:trHeight w:val="474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вико-нання</w:t>
            </w:r>
          </w:p>
        </w:tc>
        <w:tc>
          <w:tcPr>
            <w:tcW w:w="2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2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970ADA" w:rsidTr="003B3BF4">
        <w:trPr>
          <w:cantSplit/>
          <w:trHeight w:val="857"/>
        </w:trPr>
        <w:tc>
          <w:tcPr>
            <w:tcW w:w="6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970ADA" w:rsidRDefault="00B27EAE" w:rsidP="006D7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2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970ADA" w:rsidRDefault="00970ADA" w:rsidP="006D7519">
            <w:pPr>
              <w:rPr>
                <w:rFonts w:ascii="Times New Roman" w:hAnsi="Times New Roman" w:cs="Times New Roman"/>
              </w:rPr>
            </w:pPr>
          </w:p>
        </w:tc>
      </w:tr>
      <w:tr w:rsidR="00970ADA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0ADA" w:rsidTr="003B3BF4">
        <w:trPr>
          <w:trHeight w:val="247"/>
        </w:trPr>
        <w:tc>
          <w:tcPr>
            <w:tcW w:w="1602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54126" w:rsidRPr="00954126" w:rsidRDefault="00954126" w:rsidP="006D7519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970ADA" w:rsidRPr="00954126" w:rsidRDefault="00B27EAE" w:rsidP="006D7519">
            <w:pPr>
              <w:pStyle w:val="af1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412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Проведення заходів з територіальної оборони</w:t>
            </w:r>
          </w:p>
          <w:p w:rsidR="00954126" w:rsidRPr="00954126" w:rsidRDefault="00954126" w:rsidP="006D7519">
            <w:pPr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970ADA" w:rsidTr="003B3BF4">
        <w:trPr>
          <w:trHeight w:val="247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70ADA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7519" w:rsidRPr="006D7519" w:rsidRDefault="006D7519" w:rsidP="006D751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:rsidR="00970ADA" w:rsidRPr="006D7519" w:rsidRDefault="00B27EAE" w:rsidP="006D7519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:rsidR="00970ADA" w:rsidRPr="006D7519" w:rsidRDefault="00B27EAE" w:rsidP="00403A5B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підрозділів військ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804112">
              <w:rPr>
                <w:rFonts w:ascii="Times New Roman" w:hAnsi="Times New Roman" w:cs="Times New Roman"/>
                <w:sz w:val="26"/>
                <w:szCs w:val="26"/>
              </w:rPr>
              <w:t>их частин</w:t>
            </w:r>
            <w:r w:rsidR="00916A08">
              <w:rPr>
                <w:rFonts w:ascii="Times New Roman" w:hAnsi="Times New Roman" w:cs="Times New Roman"/>
                <w:sz w:val="26"/>
                <w:szCs w:val="26"/>
              </w:rPr>
              <w:t>, військовозо</w:t>
            </w: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бов’язаних запасу, резервістів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навчальних зборів військовозобов’язаних запасу, резервістів:</w:t>
            </w:r>
          </w:p>
          <w:p w:rsidR="00970ADA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954126" w:rsidRPr="006D7519" w:rsidRDefault="00B27EAE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:rsidR="00970ADA" w:rsidRPr="006D7519" w:rsidRDefault="00970ADA" w:rsidP="006D7519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:rsidR="00970ADA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КЕВ</w:t>
            </w:r>
          </w:p>
          <w:p w:rsidR="00970ADA" w:rsidRPr="006D7519" w:rsidRDefault="00B27EAE" w:rsidP="006D7519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</w:p>
          <w:p w:rsidR="006D7519" w:rsidRPr="006D7519" w:rsidRDefault="006D7519" w:rsidP="00804112">
            <w:pPr>
              <w:ind w:left="150" w:right="12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Default="00B30EF1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B30EF1" w:rsidRPr="006D7519" w:rsidRDefault="00B30EF1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970ADA" w:rsidRPr="006D7519" w:rsidRDefault="00B27EAE" w:rsidP="006D7519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терито-ріальноїгромади</w:t>
            </w:r>
          </w:p>
          <w:p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Default="00E725D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B30EF1" w:rsidRDefault="00B30EF1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B30EF1" w:rsidRPr="006D7519" w:rsidRDefault="00B30EF1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 xml:space="preserve">Підвищення рівня  </w:t>
            </w:r>
          </w:p>
          <w:p w:rsidR="00970ADA" w:rsidRPr="006D7519" w:rsidRDefault="00B27EAE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боєздатності особового складу підрозділів ТрО та</w:t>
            </w:r>
          </w:p>
          <w:p w:rsidR="00970ADA" w:rsidRPr="006D7519" w:rsidRDefault="00916A08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військово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зобов’я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27EAE" w:rsidRPr="006D7519">
              <w:rPr>
                <w:rFonts w:ascii="Times New Roman" w:hAnsi="Times New Roman" w:cs="Times New Roman"/>
                <w:sz w:val="26"/>
                <w:szCs w:val="26"/>
              </w:rPr>
              <w:t>заних запасу</w:t>
            </w:r>
          </w:p>
          <w:p w:rsidR="00970ADA" w:rsidRPr="006D7519" w:rsidRDefault="00970ADA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0ADA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970ADA" w:rsidRPr="00954126" w:rsidRDefault="00B27EAE" w:rsidP="006D7519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D7519" w:rsidTr="00DC37C1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7519" w:rsidRDefault="006D7519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Забезпечення ефективного </w:t>
            </w:r>
            <w:r w:rsidR="00586B7F">
              <w:rPr>
                <w:sz w:val="26"/>
                <w:szCs w:val="26"/>
              </w:rPr>
              <w:t xml:space="preserve">функціонування служб підрозділів </w:t>
            </w:r>
            <w:r w:rsidRPr="006D7519">
              <w:rPr>
                <w:sz w:val="26"/>
                <w:szCs w:val="26"/>
              </w:rPr>
              <w:t>військов</w:t>
            </w:r>
            <w:r w:rsidR="00804112">
              <w:rPr>
                <w:sz w:val="26"/>
                <w:szCs w:val="26"/>
              </w:rPr>
              <w:t>их частин</w:t>
            </w:r>
            <w:r w:rsidRPr="006D7519">
              <w:rPr>
                <w:sz w:val="26"/>
                <w:szCs w:val="26"/>
              </w:rPr>
              <w:t xml:space="preserve">, добровольчого </w:t>
            </w:r>
            <w:r w:rsidR="00207D70">
              <w:rPr>
                <w:sz w:val="26"/>
                <w:szCs w:val="26"/>
              </w:rPr>
              <w:t>ф</w:t>
            </w:r>
            <w:r w:rsidRPr="006D7519">
              <w:rPr>
                <w:sz w:val="26"/>
                <w:szCs w:val="26"/>
              </w:rPr>
              <w:t xml:space="preserve">ормування Луцької міської територіальної громади №1 </w:t>
            </w:r>
            <w:r w:rsidR="00207D70" w:rsidRPr="006D7519">
              <w:rPr>
                <w:sz w:val="26"/>
                <w:szCs w:val="26"/>
              </w:rPr>
              <w:t>в умовах воєнного стану</w:t>
            </w:r>
            <w:r w:rsidR="00207D70">
              <w:rPr>
                <w:sz w:val="26"/>
                <w:szCs w:val="26"/>
              </w:rPr>
              <w:t xml:space="preserve"> та </w:t>
            </w:r>
            <w:r w:rsidRPr="006D7519">
              <w:rPr>
                <w:sz w:val="26"/>
                <w:szCs w:val="26"/>
              </w:rPr>
              <w:t>виконання першочергових заходів підготовки Луцької міської територіальної громади д</w:t>
            </w:r>
            <w:r w:rsidR="00207D70">
              <w:rPr>
                <w:sz w:val="26"/>
                <w:szCs w:val="26"/>
              </w:rPr>
              <w:t>о оборони в особливий період</w:t>
            </w:r>
          </w:p>
          <w:p w:rsidR="00E23205" w:rsidRPr="006D7519" w:rsidRDefault="00E23205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07D70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Придбання комп’ютерної техніки, ІР телефонних апаратів, обладнання та матеріалів для обладнання пункту прийому особового склад</w:t>
            </w:r>
            <w:r w:rsidR="00207D70">
              <w:rPr>
                <w:rFonts w:ascii="Times New Roman" w:hAnsi="Times New Roman" w:cs="Times New Roman"/>
                <w:sz w:val="26"/>
                <w:szCs w:val="26"/>
              </w:rPr>
              <w:t>у військової частини та техніки;</w:t>
            </w:r>
          </w:p>
          <w:p w:rsidR="00207D70" w:rsidRDefault="00532794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канцелярських </w:t>
            </w:r>
            <w:r w:rsidR="00207D70">
              <w:rPr>
                <w:rFonts w:ascii="Times New Roman" w:hAnsi="Times New Roman" w:cs="Times New Roman"/>
                <w:sz w:val="26"/>
                <w:szCs w:val="26"/>
              </w:rPr>
              <w:t>товарів та друкованої продукції;</w:t>
            </w:r>
          </w:p>
          <w:p w:rsidR="00207D70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виготовлення стендів, плакатів</w:t>
            </w:r>
            <w:r w:rsidR="00207D70">
              <w:rPr>
                <w:rFonts w:ascii="Times New Roman" w:hAnsi="Times New Roman" w:cs="Times New Roman"/>
                <w:sz w:val="26"/>
                <w:szCs w:val="26"/>
              </w:rPr>
              <w:t xml:space="preserve"> тощо у клас навчання;</w:t>
            </w:r>
          </w:p>
          <w:p w:rsidR="00207D70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обладнання внутрішнього зв’язку (комутатор шлюз, базовий блок т</w:t>
            </w:r>
            <w:r w:rsidR="00207D70">
              <w:rPr>
                <w:rFonts w:ascii="Times New Roman" w:hAnsi="Times New Roman" w:cs="Times New Roman"/>
                <w:sz w:val="26"/>
                <w:szCs w:val="26"/>
              </w:rPr>
              <w:t>ощо);</w:t>
            </w:r>
          </w:p>
          <w:p w:rsidR="006D7519" w:rsidRPr="006D7519" w:rsidRDefault="006D7519" w:rsidP="00532794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519">
              <w:rPr>
                <w:rFonts w:ascii="Times New Roman" w:hAnsi="Times New Roman" w:cs="Times New Roman"/>
                <w:sz w:val="26"/>
                <w:szCs w:val="26"/>
              </w:rPr>
              <w:t>обладнання відеонагляду чергової служби та пункту управління тощо.</w:t>
            </w:r>
          </w:p>
        </w:tc>
        <w:tc>
          <w:tcPr>
            <w:tcW w:w="212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7519" w:rsidRPr="006D7519" w:rsidRDefault="006D7519" w:rsidP="006D7519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:rsidR="006D7519" w:rsidRPr="006D7519" w:rsidRDefault="006D7519" w:rsidP="006D7519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6D7519" w:rsidRPr="006D7519" w:rsidRDefault="006D7519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,</w:t>
            </w:r>
          </w:p>
          <w:p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м.Володимир, </w:t>
            </w:r>
          </w:p>
          <w:p w:rsidR="006D7519" w:rsidRPr="006D7519" w:rsidRDefault="006D7519" w:rsidP="006D7519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bookmarkStart w:id="0" w:name="__DdeLink__4_3682206205"/>
            <w:r w:rsidRPr="006D7519">
              <w:rPr>
                <w:sz w:val="26"/>
                <w:szCs w:val="26"/>
              </w:rPr>
              <w:t>громадське формування «Варта Порядку</w:t>
            </w:r>
            <w:bookmarkEnd w:id="0"/>
            <w:r w:rsidRPr="006D7519">
              <w:rPr>
                <w:sz w:val="26"/>
                <w:szCs w:val="26"/>
              </w:rPr>
              <w:t>», добровольче формування Луцької мі</w:t>
            </w:r>
            <w:r w:rsidR="00804112">
              <w:rPr>
                <w:sz w:val="26"/>
                <w:szCs w:val="26"/>
              </w:rPr>
              <w:t>ської територіальної громади №1</w:t>
            </w:r>
          </w:p>
          <w:p w:rsidR="006D7519" w:rsidRPr="006D7519" w:rsidRDefault="006D7519" w:rsidP="006D75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7519" w:rsidRDefault="00B30EF1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B30EF1" w:rsidRPr="006D7519" w:rsidRDefault="00B30EF1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6D7519" w:rsidRPr="006D7519" w:rsidRDefault="006D7519" w:rsidP="006D7519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6D7519" w:rsidRPr="006D7519" w:rsidRDefault="006D7519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6D7519" w:rsidRPr="006D7519" w:rsidRDefault="006D7519" w:rsidP="006D7519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D7519" w:rsidRDefault="00DC37C1" w:rsidP="006D7519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1</w:t>
            </w:r>
            <w:r w:rsidR="006D7519" w:rsidRPr="006D7519">
              <w:rPr>
                <w:bCs w:val="0"/>
                <w:sz w:val="26"/>
                <w:szCs w:val="26"/>
              </w:rPr>
              <w:t>500,0</w:t>
            </w:r>
          </w:p>
          <w:p w:rsidR="00B30EF1" w:rsidRDefault="00B30EF1" w:rsidP="006D7519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0,0</w:t>
            </w:r>
          </w:p>
          <w:p w:rsidR="00B30EF1" w:rsidRPr="006D7519" w:rsidRDefault="00B30EF1" w:rsidP="006D751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6D7519" w:rsidRPr="006D7519" w:rsidRDefault="007F05B0" w:rsidP="006D7519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:rsidR="006D7519" w:rsidRPr="006D7519" w:rsidRDefault="006D7519" w:rsidP="006D7519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:rsidR="006D7519" w:rsidRPr="006D7519" w:rsidRDefault="006D7519" w:rsidP="006D7519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функціонування пункту управління підрозділів ТрО та добровольчих формувань</w:t>
            </w:r>
          </w:p>
        </w:tc>
      </w:tr>
      <w:tr w:rsidR="007F05B0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Default="007F05B0" w:rsidP="007F0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Default="007F05B0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Забезпечення </w:t>
            </w:r>
            <w:r w:rsidR="00916A08">
              <w:rPr>
                <w:sz w:val="26"/>
                <w:szCs w:val="26"/>
              </w:rPr>
              <w:t>функ</w:t>
            </w:r>
            <w:r w:rsidRPr="007F05B0">
              <w:rPr>
                <w:sz w:val="26"/>
                <w:szCs w:val="26"/>
              </w:rPr>
              <w:t>ціонування системи зв’язку підрозділів військов</w:t>
            </w:r>
            <w:r w:rsidR="00804112">
              <w:rPr>
                <w:sz w:val="26"/>
                <w:szCs w:val="26"/>
              </w:rPr>
              <w:t>их частин</w:t>
            </w:r>
            <w:r w:rsidRPr="007F05B0">
              <w:rPr>
                <w:sz w:val="26"/>
                <w:szCs w:val="26"/>
              </w:rPr>
              <w:t>, добровольчого формування Луцької міської територіальної громади №</w:t>
            </w:r>
            <w:r w:rsidR="00207D70">
              <w:rPr>
                <w:sz w:val="26"/>
                <w:szCs w:val="26"/>
              </w:rPr>
              <w:t> </w:t>
            </w:r>
            <w:r w:rsidR="00207D70" w:rsidRPr="007F05B0">
              <w:rPr>
                <w:sz w:val="26"/>
                <w:szCs w:val="26"/>
              </w:rPr>
              <w:t xml:space="preserve">1в умовах воєнного стану </w:t>
            </w:r>
            <w:r w:rsidRPr="007F05B0">
              <w:rPr>
                <w:sz w:val="26"/>
                <w:szCs w:val="26"/>
              </w:rPr>
              <w:t>та виконання першочерго</w:t>
            </w:r>
            <w:r w:rsidR="00207D70">
              <w:rPr>
                <w:sz w:val="26"/>
                <w:szCs w:val="26"/>
              </w:rPr>
              <w:t>-</w:t>
            </w:r>
            <w:r w:rsidRPr="007F05B0">
              <w:rPr>
                <w:sz w:val="26"/>
                <w:szCs w:val="26"/>
              </w:rPr>
              <w:t>вих заходів підготовки Луцької міської територіальної громад</w:t>
            </w:r>
            <w:r w:rsidR="00207D70">
              <w:rPr>
                <w:sz w:val="26"/>
                <w:szCs w:val="26"/>
              </w:rPr>
              <w:t>и до оборони в особливий період</w:t>
            </w:r>
          </w:p>
          <w:p w:rsidR="00E23205" w:rsidRDefault="00E23205" w:rsidP="007F05B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  <w:p w:rsidR="00E23205" w:rsidRPr="006D7519" w:rsidRDefault="00E23205" w:rsidP="007F05B0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6D7519" w:rsidRDefault="007F05B0" w:rsidP="007F05B0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Закупівля засобів радіозв’язку (портативні радіостанції транкінгового зв’язку з режимом шифрування) тощо.</w:t>
            </w:r>
          </w:p>
        </w:tc>
        <w:tc>
          <w:tcPr>
            <w:tcW w:w="212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6D7519" w:rsidRDefault="007F05B0" w:rsidP="007F05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B30EF1" w:rsidRDefault="00B30EF1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B30EF1" w:rsidRDefault="00B30EF1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7F05B0" w:rsidRPr="007F05B0" w:rsidRDefault="007F05B0" w:rsidP="007F05B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05B0" w:rsidRDefault="007F05B0" w:rsidP="007F05B0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 w:rsidRPr="007F05B0">
              <w:rPr>
                <w:bCs w:val="0"/>
                <w:sz w:val="26"/>
                <w:szCs w:val="26"/>
              </w:rPr>
              <w:t>1000,0</w:t>
            </w:r>
          </w:p>
          <w:p w:rsidR="00B30EF1" w:rsidRDefault="00B30EF1" w:rsidP="007F05B0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0,0</w:t>
            </w:r>
          </w:p>
          <w:p w:rsidR="00B30EF1" w:rsidRPr="007F05B0" w:rsidRDefault="00B30EF1" w:rsidP="007F05B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Організація функціонування системи зв’язку</w:t>
            </w:r>
          </w:p>
          <w:p w:rsidR="007F05B0" w:rsidRPr="007F05B0" w:rsidRDefault="007F05B0" w:rsidP="007F05B0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 xml:space="preserve">окремих підрозділів ТрО </w:t>
            </w:r>
            <w:bookmarkStart w:id="1" w:name="__DdeLink__772_67435748"/>
            <w:r w:rsidRPr="007F05B0">
              <w:rPr>
                <w:sz w:val="26"/>
                <w:szCs w:val="26"/>
              </w:rPr>
              <w:t xml:space="preserve">та добровольчих формувань </w:t>
            </w:r>
            <w:bookmarkEnd w:id="1"/>
            <w:r w:rsidRPr="007F05B0">
              <w:rPr>
                <w:sz w:val="26"/>
                <w:szCs w:val="26"/>
              </w:rPr>
              <w:t>в особливий період</w:t>
            </w:r>
          </w:p>
        </w:tc>
      </w:tr>
      <w:tr w:rsidR="007F05B0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ind w:right="-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7F05B0" w:rsidRPr="00954126" w:rsidRDefault="007F05B0" w:rsidP="007F05B0">
            <w:pPr>
              <w:ind w:left="-108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412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23205" w:rsidTr="00DC37C1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Default="00E23205" w:rsidP="00E2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7F05B0" w:rsidRDefault="00916A08" w:rsidP="00916A08">
            <w:pPr>
              <w:pStyle w:val="Standard"/>
              <w:ind w:left="131" w:right="1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Забезпечення розгор</w:t>
            </w:r>
            <w:r w:rsidR="00E23205" w:rsidRPr="007F05B0">
              <w:rPr>
                <w:sz w:val="26"/>
                <w:szCs w:val="26"/>
              </w:rPr>
              <w:t>тання підрозділів військов</w:t>
            </w:r>
            <w:r w:rsidR="00784B8C">
              <w:rPr>
                <w:sz w:val="26"/>
                <w:szCs w:val="26"/>
              </w:rPr>
              <w:t>их частин</w:t>
            </w:r>
            <w:r w:rsidR="00E23205" w:rsidRPr="007F05B0">
              <w:rPr>
                <w:sz w:val="26"/>
                <w:szCs w:val="26"/>
              </w:rPr>
              <w:t xml:space="preserve">, добровольчого формування Луцької міської територіальної громади №1 </w:t>
            </w:r>
            <w:r w:rsidR="00207D70" w:rsidRPr="007F05B0">
              <w:rPr>
                <w:sz w:val="26"/>
                <w:szCs w:val="26"/>
              </w:rPr>
              <w:t xml:space="preserve">в умовах воєнного стану </w:t>
            </w:r>
            <w:r w:rsidR="00E23205" w:rsidRPr="007F05B0">
              <w:rPr>
                <w:sz w:val="26"/>
                <w:szCs w:val="26"/>
              </w:rPr>
              <w:t>та виконання першочерго</w:t>
            </w:r>
            <w:r w:rsidR="00207D70">
              <w:rPr>
                <w:sz w:val="26"/>
                <w:szCs w:val="26"/>
              </w:rPr>
              <w:t>-</w:t>
            </w:r>
            <w:r w:rsidR="00E23205" w:rsidRPr="007F05B0">
              <w:rPr>
                <w:sz w:val="26"/>
                <w:szCs w:val="26"/>
              </w:rPr>
              <w:t>вих заходів підготовки Луцької міської територіальної громади д</w:t>
            </w:r>
            <w:r w:rsidR="00207D70">
              <w:rPr>
                <w:sz w:val="26"/>
                <w:szCs w:val="26"/>
              </w:rPr>
              <w:t>о оборони в особливий період</w:t>
            </w:r>
          </w:p>
          <w:p w:rsidR="00E23205" w:rsidRPr="007F05B0" w:rsidRDefault="00E23205" w:rsidP="00E23205">
            <w:pPr>
              <w:pStyle w:val="Standard"/>
              <w:ind w:left="131" w:right="126"/>
              <w:rPr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784B8C" w:rsidRDefault="00E23205" w:rsidP="00E23205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E23205">
              <w:rPr>
                <w:sz w:val="24"/>
              </w:rPr>
              <w:t>Здійснення закупівлі матеріальних цінностей</w:t>
            </w:r>
            <w:r w:rsidR="00586B7F">
              <w:rPr>
                <w:sz w:val="24"/>
              </w:rPr>
              <w:t>:</w:t>
            </w:r>
          </w:p>
          <w:p w:rsidR="00E23205" w:rsidRPr="00F62EC0" w:rsidRDefault="00E23205" w:rsidP="00E2320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pacing w:val="-14"/>
                <w:sz w:val="26"/>
                <w:szCs w:val="26"/>
              </w:rPr>
              <w:t>речове майно: каремати, спальні мішки, палатки армійського типу УСБ,</w:t>
            </w:r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 наплічники, термобілизна, балаклави, шкарпетки, дощовики, флісові шапки, кепки, </w:t>
            </w:r>
            <w:r w:rsidRPr="00F62EC0">
              <w:rPr>
                <w:bCs w:val="0"/>
                <w:spacing w:val="-14"/>
                <w:sz w:val="26"/>
                <w:szCs w:val="26"/>
              </w:rPr>
              <w:t>рюкзаки, окуляри тактичні, па</w:t>
            </w:r>
            <w:r w:rsidR="004D6E49" w:rsidRPr="00F62EC0">
              <w:rPr>
                <w:bCs w:val="0"/>
                <w:spacing w:val="-14"/>
                <w:sz w:val="26"/>
                <w:szCs w:val="26"/>
              </w:rPr>
              <w:t xml:space="preserve">вербанки,  розпізнавальні знаки, термоси </w:t>
            </w:r>
            <w:r w:rsidR="00207D70" w:rsidRPr="00F62EC0">
              <w:rPr>
                <w:bCs w:val="0"/>
                <w:spacing w:val="-14"/>
                <w:sz w:val="26"/>
                <w:szCs w:val="26"/>
              </w:rPr>
              <w:t xml:space="preserve"> паяльні лампи, пральні машини, сушильні машини </w:t>
            </w:r>
            <w:r w:rsidRPr="00F62EC0">
              <w:rPr>
                <w:bCs w:val="0"/>
                <w:spacing w:val="-14"/>
                <w:sz w:val="26"/>
                <w:szCs w:val="26"/>
              </w:rPr>
              <w:t>тощо;</w:t>
            </w:r>
          </w:p>
          <w:p w:rsidR="004D6E49" w:rsidRPr="00F62EC0" w:rsidRDefault="00E23205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засоби розвідки: квадрокоптер</w:t>
            </w:r>
            <w:r w:rsidR="00586B7F" w:rsidRPr="00F62EC0">
              <w:rPr>
                <w:bCs w:val="0"/>
                <w:sz w:val="26"/>
                <w:szCs w:val="26"/>
              </w:rPr>
              <w:t>и</w:t>
            </w:r>
            <w:r w:rsidRPr="00F62EC0">
              <w:rPr>
                <w:bCs w:val="0"/>
                <w:sz w:val="26"/>
                <w:szCs w:val="26"/>
              </w:rPr>
              <w:t>, тепловізор</w:t>
            </w:r>
            <w:r w:rsidR="00586B7F" w:rsidRPr="00F62EC0">
              <w:rPr>
                <w:bCs w:val="0"/>
                <w:sz w:val="26"/>
                <w:szCs w:val="26"/>
              </w:rPr>
              <w:t>и</w:t>
            </w:r>
            <w:r w:rsidR="004D6E49" w:rsidRPr="00F62EC0">
              <w:rPr>
                <w:bCs w:val="0"/>
                <w:sz w:val="26"/>
                <w:szCs w:val="26"/>
              </w:rPr>
              <w:t xml:space="preserve"> тощо;</w:t>
            </w:r>
          </w:p>
          <w:p w:rsidR="00E23205" w:rsidRPr="00F62EC0" w:rsidRDefault="004D6E49" w:rsidP="00784B8C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військове </w:t>
            </w:r>
            <w:r w:rsidR="00784B8C" w:rsidRPr="00F62EC0">
              <w:rPr>
                <w:bCs w:val="0"/>
                <w:sz w:val="26"/>
                <w:szCs w:val="26"/>
              </w:rPr>
              <w:t xml:space="preserve">спорядження: </w:t>
            </w:r>
            <w:r w:rsidRPr="00F62EC0">
              <w:rPr>
                <w:bCs w:val="0"/>
                <w:sz w:val="26"/>
                <w:szCs w:val="26"/>
              </w:rPr>
              <w:t xml:space="preserve">бронежилети, каски, розгрузки, </w:t>
            </w:r>
            <w:r w:rsidR="00E23205" w:rsidRPr="00F62EC0">
              <w:rPr>
                <w:bCs w:val="0"/>
                <w:sz w:val="26"/>
                <w:szCs w:val="26"/>
              </w:rPr>
              <w:t xml:space="preserve">тактичні ліхтарі, </w:t>
            </w:r>
            <w:r w:rsidR="00916624" w:rsidRPr="00F62EC0">
              <w:rPr>
                <w:bCs w:val="0"/>
                <w:sz w:val="26"/>
                <w:szCs w:val="26"/>
              </w:rPr>
              <w:t xml:space="preserve">тактичні окуляри, </w:t>
            </w:r>
            <w:r w:rsidR="002042B5" w:rsidRPr="00F62EC0">
              <w:rPr>
                <w:bCs w:val="0"/>
                <w:spacing w:val="-14"/>
                <w:sz w:val="26"/>
                <w:szCs w:val="26"/>
              </w:rPr>
              <w:t xml:space="preserve"> наколінники тактичні, тактичні рукавиці, </w:t>
            </w:r>
            <w:r w:rsidR="00E23205" w:rsidRPr="00F62EC0">
              <w:rPr>
                <w:bCs w:val="0"/>
                <w:sz w:val="26"/>
                <w:szCs w:val="26"/>
              </w:rPr>
              <w:t>компаси, мотузки, карабіни, аптечки, сокири, пили, казани, триноги тощо;</w:t>
            </w:r>
          </w:p>
          <w:p w:rsidR="00E23205" w:rsidRPr="00F62EC0" w:rsidRDefault="00586B7F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</w:t>
            </w:r>
            <w:r w:rsidR="00E23205" w:rsidRPr="00F62EC0">
              <w:rPr>
                <w:bCs w:val="0"/>
                <w:sz w:val="26"/>
                <w:szCs w:val="26"/>
              </w:rPr>
              <w:t xml:space="preserve">асоби життєзабезпечення: дизельні агрегати для вироблення струму, </w:t>
            </w:r>
            <w:r w:rsidR="00E23205" w:rsidRPr="00F62EC0">
              <w:rPr>
                <w:bCs w:val="0"/>
                <w:spacing w:val="-14"/>
                <w:sz w:val="26"/>
                <w:szCs w:val="26"/>
              </w:rPr>
              <w:t xml:space="preserve">електрогенератори (генератори), </w:t>
            </w:r>
            <w:r w:rsidR="00E23205" w:rsidRPr="00F62EC0">
              <w:rPr>
                <w:bCs w:val="0"/>
                <w:sz w:val="26"/>
                <w:szCs w:val="26"/>
              </w:rPr>
              <w:t>подовжувачі на катушк</w:t>
            </w:r>
            <w:r w:rsidR="00E23205" w:rsidRPr="00F62EC0">
              <w:rPr>
                <w:sz w:val="26"/>
                <w:szCs w:val="26"/>
              </w:rPr>
              <w:t>ах по: 25 м та 5</w:t>
            </w:r>
            <w:r w:rsidR="00E23205" w:rsidRPr="00F62EC0">
              <w:rPr>
                <w:bCs w:val="0"/>
                <w:sz w:val="26"/>
                <w:szCs w:val="26"/>
              </w:rPr>
              <w:t>0 м,</w:t>
            </w:r>
            <w:r w:rsidR="00E23205" w:rsidRPr="00F62EC0">
              <w:rPr>
                <w:sz w:val="26"/>
                <w:szCs w:val="26"/>
              </w:rPr>
              <w:t xml:space="preserve"> печі обіг</w:t>
            </w:r>
            <w:r w:rsidR="002042B5" w:rsidRPr="00F62EC0">
              <w:rPr>
                <w:sz w:val="26"/>
                <w:szCs w:val="26"/>
              </w:rPr>
              <w:t>рівальні польові з трубами тощо;</w:t>
            </w:r>
          </w:p>
          <w:p w:rsidR="002042B5" w:rsidRPr="00F62EC0" w:rsidRDefault="002042B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>засоби гігієни:</w:t>
            </w:r>
            <w:r w:rsidRPr="00F62EC0">
              <w:rPr>
                <w:sz w:val="26"/>
                <w:szCs w:val="26"/>
              </w:rPr>
              <w:t xml:space="preserve"> одноразовий </w:t>
            </w:r>
            <w:r w:rsidR="004D6E49" w:rsidRPr="00F62EC0">
              <w:rPr>
                <w:sz w:val="26"/>
                <w:szCs w:val="26"/>
              </w:rPr>
              <w:t>посуд, вологі та сухі серветки тощо;</w:t>
            </w:r>
          </w:p>
          <w:p w:rsidR="002042B5" w:rsidRPr="00F62EC0" w:rsidRDefault="002042B5" w:rsidP="00E23205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</w:p>
          <w:p w:rsidR="00AA52CD" w:rsidRDefault="00E23205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  <w:r w:rsidRPr="00F62EC0">
              <w:rPr>
                <w:bCs w:val="0"/>
                <w:sz w:val="26"/>
                <w:szCs w:val="26"/>
              </w:rPr>
              <w:t xml:space="preserve"> Забезпечення паливно-мастильними матеріалами та транспортом для перевезення л</w:t>
            </w:r>
            <w:r w:rsidR="00532794" w:rsidRPr="00F62EC0">
              <w:rPr>
                <w:bCs w:val="0"/>
                <w:sz w:val="26"/>
                <w:szCs w:val="26"/>
              </w:rPr>
              <w:t>юдських</w:t>
            </w:r>
            <w:r w:rsidR="00532794">
              <w:rPr>
                <w:bCs w:val="0"/>
                <w:sz w:val="26"/>
                <w:szCs w:val="26"/>
              </w:rPr>
              <w:t xml:space="preserve"> і транспортних ресурсів.</w:t>
            </w:r>
          </w:p>
          <w:p w:rsidR="00100064" w:rsidRDefault="00100064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</w:p>
          <w:p w:rsidR="00100064" w:rsidRDefault="00100064" w:rsidP="00AA4EE5">
            <w:pPr>
              <w:pStyle w:val="Standard"/>
              <w:ind w:left="113" w:right="57"/>
              <w:jc w:val="both"/>
              <w:rPr>
                <w:bCs w:val="0"/>
                <w:sz w:val="26"/>
                <w:szCs w:val="26"/>
              </w:rPr>
            </w:pPr>
          </w:p>
          <w:p w:rsidR="00AA4EE5" w:rsidRPr="00AA4EE5" w:rsidRDefault="00AA4EE5" w:rsidP="00AA4EE5">
            <w:pPr>
              <w:pStyle w:val="Standard"/>
              <w:ind w:left="113"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Виконавчий комітет</w:t>
            </w:r>
          </w:p>
          <w:p w:rsidR="00E23205" w:rsidRPr="006D7519" w:rsidRDefault="00E23205" w:rsidP="00E23205">
            <w:pPr>
              <w:pStyle w:val="Standard"/>
              <w:ind w:right="12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ради,</w:t>
            </w:r>
          </w:p>
          <w:p w:rsidR="00E23205" w:rsidRPr="006D7519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,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КЕВ</w:t>
            </w:r>
          </w:p>
          <w:p w:rsidR="00E23205" w:rsidRPr="006D7519" w:rsidRDefault="00E23205" w:rsidP="00E23205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 м.Володимир, </w:t>
            </w:r>
          </w:p>
          <w:p w:rsidR="00E23205" w:rsidRPr="006D7519" w:rsidRDefault="00E23205" w:rsidP="00E23205">
            <w:pPr>
              <w:pStyle w:val="Standard"/>
              <w:ind w:right="57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громадське формування «Варта Порядку», добровольче формування Луцької міської </w:t>
            </w:r>
            <w:r w:rsidR="00420009">
              <w:rPr>
                <w:sz w:val="26"/>
                <w:szCs w:val="26"/>
              </w:rPr>
              <w:t>територіальної громади №1</w:t>
            </w:r>
          </w:p>
          <w:p w:rsidR="00E23205" w:rsidRPr="007F05B0" w:rsidRDefault="00E23205" w:rsidP="00E23205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803A0C" w:rsidRDefault="00803A0C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E23205" w:rsidRPr="007F05B0" w:rsidRDefault="00E23205" w:rsidP="00E23205">
            <w:pPr>
              <w:pStyle w:val="Standard"/>
              <w:ind w:left="-100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Бюджет</w:t>
            </w:r>
          </w:p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205" w:rsidRDefault="00803A0C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3260,0</w:t>
            </w:r>
          </w:p>
          <w:p w:rsidR="00803A0C" w:rsidRDefault="00803A0C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400,0</w:t>
            </w:r>
          </w:p>
          <w:p w:rsidR="00803A0C" w:rsidRPr="007F05B0" w:rsidRDefault="00803A0C" w:rsidP="00E23205">
            <w:pPr>
              <w:pStyle w:val="Standard"/>
              <w:jc w:val="center"/>
              <w:rPr>
                <w:bCs w:val="0"/>
                <w:sz w:val="26"/>
                <w:szCs w:val="26"/>
              </w:rPr>
            </w:pPr>
            <w:r>
              <w:rPr>
                <w:bCs w:val="0"/>
                <w:sz w:val="26"/>
                <w:szCs w:val="26"/>
              </w:rPr>
              <w:t>400,0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Зміцнення боєздатності</w:t>
            </w:r>
          </w:p>
          <w:p w:rsidR="00E23205" w:rsidRPr="007F05B0" w:rsidRDefault="00E23205" w:rsidP="00E23205">
            <w:pPr>
              <w:pStyle w:val="Standard"/>
              <w:jc w:val="center"/>
              <w:rPr>
                <w:sz w:val="26"/>
                <w:szCs w:val="26"/>
              </w:rPr>
            </w:pPr>
            <w:r w:rsidRPr="007F05B0">
              <w:rPr>
                <w:sz w:val="26"/>
                <w:szCs w:val="26"/>
              </w:rPr>
              <w:t>підрозділів ТрО та добровольчих формувань під час воєнного стану та особливого періоду</w:t>
            </w:r>
          </w:p>
        </w:tc>
      </w:tr>
      <w:tr w:rsidR="00AA52CD" w:rsidTr="003B3BF4"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A52CD" w:rsidRPr="00E23205" w:rsidRDefault="00AA52CD" w:rsidP="00AA52CD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52CD" w:rsidRPr="00E23205" w:rsidRDefault="00AA52CD" w:rsidP="00AA52CD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A52CD" w:rsidTr="00803A0C">
        <w:trPr>
          <w:trHeight w:val="5589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Default="00AA52CD" w:rsidP="00AA52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1.5.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Default="00AA52CD" w:rsidP="00403A5B">
            <w:pPr>
              <w:pStyle w:val="Standard"/>
              <w:ind w:left="90" w:right="13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6D7519">
              <w:rPr>
                <w:sz w:val="26"/>
                <w:szCs w:val="26"/>
              </w:rPr>
              <w:t>абезпечення</w:t>
            </w:r>
            <w:r w:rsidR="00803A0C">
              <w:rPr>
                <w:sz w:val="26"/>
                <w:szCs w:val="26"/>
              </w:rPr>
              <w:t xml:space="preserve"> </w:t>
            </w:r>
            <w:r w:rsidRPr="006D7519">
              <w:rPr>
                <w:sz w:val="26"/>
                <w:szCs w:val="26"/>
              </w:rPr>
              <w:t>доброволь</w:t>
            </w:r>
            <w:r>
              <w:rPr>
                <w:sz w:val="26"/>
                <w:szCs w:val="26"/>
              </w:rPr>
              <w:t>-</w:t>
            </w:r>
            <w:r w:rsidRPr="006D7519">
              <w:rPr>
                <w:sz w:val="26"/>
                <w:szCs w:val="26"/>
              </w:rPr>
              <w:t xml:space="preserve">чого формування Луцької міської територіальної громади №1 </w:t>
            </w:r>
            <w:r>
              <w:rPr>
                <w:sz w:val="26"/>
                <w:szCs w:val="26"/>
              </w:rPr>
              <w:t>та додаткове забезпечення підрозділів військових</w:t>
            </w:r>
            <w:r w:rsidRPr="006D7519">
              <w:rPr>
                <w:sz w:val="26"/>
                <w:szCs w:val="26"/>
              </w:rPr>
              <w:t xml:space="preserve"> частин </w:t>
            </w:r>
            <w:r>
              <w:rPr>
                <w:sz w:val="26"/>
                <w:szCs w:val="26"/>
              </w:rPr>
              <w:t xml:space="preserve">для </w:t>
            </w:r>
            <w:r w:rsidRPr="006D7519">
              <w:rPr>
                <w:sz w:val="26"/>
                <w:szCs w:val="26"/>
              </w:rPr>
              <w:t xml:space="preserve">виконання завдань під час </w:t>
            </w:r>
            <w:r>
              <w:rPr>
                <w:sz w:val="26"/>
                <w:szCs w:val="26"/>
              </w:rPr>
              <w:t xml:space="preserve">особливого періоду та </w:t>
            </w:r>
            <w:r w:rsidRPr="006D7519">
              <w:rPr>
                <w:sz w:val="26"/>
                <w:szCs w:val="26"/>
              </w:rPr>
              <w:t xml:space="preserve"> воєнного стану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6D7519" w:rsidRDefault="00AA52CD" w:rsidP="00AA52CD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Закупівля запасних частин до бойової та автомобільної техніки, здійснення її ремонту, придбання матеріалів, обладнання</w:t>
            </w:r>
            <w:r>
              <w:rPr>
                <w:sz w:val="26"/>
                <w:szCs w:val="26"/>
              </w:rPr>
              <w:t xml:space="preserve"> (кухонно-столового, холодильного, для польової лазні)</w:t>
            </w:r>
            <w:r w:rsidRPr="006D7519">
              <w:rPr>
                <w:sz w:val="26"/>
                <w:szCs w:val="26"/>
              </w:rPr>
              <w:t>, інвентарю тощо.</w:t>
            </w:r>
          </w:p>
          <w:p w:rsidR="00AA52CD" w:rsidRPr="006D7519" w:rsidRDefault="00AA52CD" w:rsidP="00AA52CD">
            <w:pPr>
              <w:pStyle w:val="Standard"/>
              <w:ind w:left="113" w:right="57"/>
              <w:jc w:val="both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Закупівля будівельних </w:t>
            </w:r>
            <w:r>
              <w:rPr>
                <w:sz w:val="26"/>
                <w:szCs w:val="26"/>
              </w:rPr>
              <w:t>матеріалів</w:t>
            </w:r>
            <w:r w:rsidRPr="006D7519">
              <w:rPr>
                <w:sz w:val="26"/>
                <w:szCs w:val="26"/>
              </w:rPr>
              <w:t>, інструментів, електрообладнання, іншого майна та обладнання</w:t>
            </w:r>
            <w:r>
              <w:rPr>
                <w:sz w:val="26"/>
                <w:szCs w:val="26"/>
              </w:rPr>
              <w:t xml:space="preserve"> тощо</w:t>
            </w:r>
            <w:r w:rsidRPr="006D7519"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AA52CD" w:rsidRPr="00AA52CD" w:rsidRDefault="00AA52CD" w:rsidP="00AA52CD">
            <w:pPr>
              <w:pStyle w:val="Standard"/>
              <w:ind w:right="12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Виконавчий комітет</w:t>
            </w:r>
          </w:p>
          <w:p w:rsidR="00AA52CD" w:rsidRPr="00AA52CD" w:rsidRDefault="00AA52CD" w:rsidP="00AA52CD">
            <w:pPr>
              <w:pStyle w:val="Standard"/>
              <w:ind w:right="12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Луцької міської ради,</w:t>
            </w:r>
          </w:p>
          <w:p w:rsidR="00AA52CD" w:rsidRPr="00AA52CD" w:rsidRDefault="00AA52CD" w:rsidP="00AA52CD">
            <w:pPr>
              <w:pStyle w:val="Standard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відділ оборонно-мобілізаційної і режимно-секретної роботи,</w:t>
            </w:r>
          </w:p>
          <w:p w:rsidR="00AA52CD" w:rsidRPr="00AA52CD" w:rsidRDefault="00AA52CD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,</w:t>
            </w:r>
          </w:p>
          <w:p w:rsidR="00AA52CD" w:rsidRPr="00AA52CD" w:rsidRDefault="00AA52CD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КЕВ</w:t>
            </w:r>
          </w:p>
          <w:p w:rsidR="00AA52CD" w:rsidRPr="00AA52CD" w:rsidRDefault="00AA52CD" w:rsidP="00AA52CD">
            <w:pPr>
              <w:pStyle w:val="Standard"/>
              <w:ind w:right="-108"/>
              <w:jc w:val="center"/>
              <w:rPr>
                <w:sz w:val="24"/>
              </w:rPr>
            </w:pPr>
            <w:r w:rsidRPr="00AA52CD">
              <w:rPr>
                <w:sz w:val="24"/>
              </w:rPr>
              <w:t xml:space="preserve"> м.Володимир, </w:t>
            </w:r>
          </w:p>
          <w:p w:rsidR="00AA52CD" w:rsidRPr="00AA52CD" w:rsidRDefault="00AA52CD" w:rsidP="00AA52CD">
            <w:pPr>
              <w:pStyle w:val="Standard"/>
              <w:ind w:right="57"/>
              <w:jc w:val="center"/>
              <w:rPr>
                <w:sz w:val="24"/>
              </w:rPr>
            </w:pPr>
            <w:r w:rsidRPr="00AA52CD">
              <w:rPr>
                <w:sz w:val="24"/>
              </w:rPr>
              <w:t>громадське формування «Варта Порядку», добровольче формування Луцької міської територіальної громади №1</w:t>
            </w:r>
          </w:p>
          <w:p w:rsidR="00AA52CD" w:rsidRPr="007F05B0" w:rsidRDefault="00AA52CD" w:rsidP="00AA52CD">
            <w:pPr>
              <w:ind w:right="127"/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Default="00803A0C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803A0C" w:rsidRDefault="00803A0C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803A0C" w:rsidRPr="006D7519" w:rsidRDefault="00803A0C" w:rsidP="00AA52CD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AA52CD" w:rsidRPr="007F05B0" w:rsidRDefault="00AA52CD" w:rsidP="00803A0C">
            <w:pPr>
              <w:pStyle w:val="Standard"/>
              <w:ind w:left="-100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AA52CD" w:rsidRPr="006D7519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Бюджет</w:t>
            </w:r>
          </w:p>
          <w:p w:rsidR="00AA52CD" w:rsidRPr="007F05B0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52CD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</w:t>
            </w:r>
          </w:p>
          <w:p w:rsidR="00803A0C" w:rsidRDefault="00803A0C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  <w:p w:rsidR="00803A0C" w:rsidRPr="007F05B0" w:rsidRDefault="00803A0C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AA52CD" w:rsidRPr="006D7519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Підвищення рівня </w:t>
            </w:r>
          </w:p>
          <w:p w:rsidR="00AA52CD" w:rsidRPr="006D7519" w:rsidRDefault="00AA52CD" w:rsidP="00AA52CD">
            <w:pPr>
              <w:pStyle w:val="Standard"/>
              <w:ind w:left="-108" w:right="113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>ефективного</w:t>
            </w:r>
          </w:p>
          <w:p w:rsidR="00AA52CD" w:rsidRPr="007F05B0" w:rsidRDefault="00AA52CD" w:rsidP="00AA52CD">
            <w:pPr>
              <w:pStyle w:val="Standard"/>
              <w:jc w:val="center"/>
              <w:rPr>
                <w:sz w:val="26"/>
                <w:szCs w:val="26"/>
              </w:rPr>
            </w:pPr>
            <w:r w:rsidRPr="006D7519">
              <w:rPr>
                <w:sz w:val="26"/>
                <w:szCs w:val="26"/>
              </w:rPr>
              <w:t xml:space="preserve">функціонування військової частини </w:t>
            </w:r>
            <w:r w:rsidR="00444A19">
              <w:rPr>
                <w:sz w:val="26"/>
                <w:szCs w:val="26"/>
              </w:rPr>
              <w:t xml:space="preserve">А7028, </w:t>
            </w:r>
            <w:r w:rsidRPr="006D7519">
              <w:rPr>
                <w:sz w:val="26"/>
                <w:szCs w:val="26"/>
              </w:rPr>
              <w:t>А7062, добровольчого формування Луцької міської територіальної громади №1</w:t>
            </w:r>
          </w:p>
        </w:tc>
      </w:tr>
      <w:tr w:rsidR="00803A0C" w:rsidTr="00803A0C">
        <w:trPr>
          <w:trHeight w:val="328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Інспектування стану наявних стрілецьких тирів у загальноосвітніх навчальних закладах.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належних умов для проведення практичних занять з стрілецької підготовки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серед учнів, студентів та  мешканців громади щодо поводження зі зброєю спільно із залученням військово-службовців Збройних Сил України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803A0C" w:rsidRDefault="00803A0C" w:rsidP="00803A0C">
            <w:pPr>
              <w:tabs>
                <w:tab w:val="left" w:pos="9781"/>
              </w:tabs>
              <w:ind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</w:t>
            </w:r>
          </w:p>
          <w:p w:rsidR="00803A0C" w:rsidRDefault="00803A0C" w:rsidP="00803A0C">
            <w:pPr>
              <w:tabs>
                <w:tab w:val="left" w:pos="9781"/>
              </w:tabs>
              <w:ind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в/ч </w:t>
            </w:r>
          </w:p>
          <w:p w:rsidR="00803A0C" w:rsidRDefault="00803A0C" w:rsidP="00803A0C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803A0C" w:rsidRDefault="00803A0C" w:rsidP="00803A0C">
            <w:pPr>
              <w:ind w:left="-3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систематичних занять з стрілецької підготовки</w:t>
            </w:r>
          </w:p>
        </w:tc>
      </w:tr>
      <w:tr w:rsidR="000E5A30" w:rsidTr="000E5A30">
        <w:trPr>
          <w:trHeight w:val="129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Запровадження гурткової роботи для підготовки до Всеукраїнської дитячо-юнацької гри «Сокіл» («Джура»)</w:t>
            </w:r>
          </w:p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базових навичок необхідних для гри «Сокіл» («Джура») серед учнів шкіл.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803A0C" w:rsidRDefault="00803A0C" w:rsidP="00803A0C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803A0C" w:rsidRDefault="00803A0C" w:rsidP="00803A0C">
            <w:pPr>
              <w:ind w:left="-32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систематичних</w:t>
            </w:r>
          </w:p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занять  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657"/>
              </w:tabs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з орієнтування на місцевості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орієнтування на місцевості.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Набуття базових навичок з орієнтування на місцевості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 шляхом проведення окремих тренінгів та навчань спільно з залученням військовослужбовців Збройних Сил України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Тренінги та навчання  для вчителів предмету «Захист України».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центр»,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в/ч,  Луцький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ОМТЦК та СП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803A0C" w:rsidRDefault="00803A0C" w:rsidP="00803A0C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803A0C" w:rsidRDefault="00803A0C" w:rsidP="00803A0C">
            <w:pPr>
              <w:ind w:left="248"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tabs>
                <w:tab w:val="left" w:pos="9781"/>
              </w:tabs>
              <w:ind w:left="170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з надання домедичної допомоги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надання домедичної допомоги (за заявками підприємств, установ, організацій).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здоров’я,</w:t>
            </w:r>
          </w:p>
          <w:p w:rsidR="00803A0C" w:rsidRDefault="00803A0C" w:rsidP="000E5A30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D602FB" w:rsidRPr="006D7519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803A0C" w:rsidRDefault="00803A0C" w:rsidP="00803A0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Оволодіння навичками надання домедичної допомоги</w:t>
            </w:r>
          </w:p>
        </w:tc>
      </w:tr>
      <w:tr w:rsidR="00803A0C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стадіонів  смугами перешкод по довоєнній підготовці та</w:t>
            </w:r>
          </w:p>
          <w:p w:rsidR="00803A0C" w:rsidRDefault="00803A0C" w:rsidP="00803A0C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наметового містечка для проведення вишколів, військово-патріотичних ігор.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803A0C" w:rsidRDefault="00803A0C" w:rsidP="006D14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КЗ «Луцький міський молодіжний центр», </w:t>
            </w:r>
            <w:r w:rsidRPr="003B3BF4">
              <w:rPr>
                <w:rFonts w:ascii="Times New Roman" w:hAnsi="Times New Roman" w:cs="Times New Roman"/>
                <w:sz w:val="24"/>
              </w:rPr>
              <w:t xml:space="preserve">в/ч </w:t>
            </w:r>
            <w:bookmarkStart w:id="2" w:name="_GoBack"/>
            <w:bookmarkEnd w:id="2"/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D602FB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D602FB" w:rsidRPr="006D7519" w:rsidRDefault="00D602FB" w:rsidP="00D602FB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803A0C" w:rsidRDefault="00803A0C" w:rsidP="00803A0C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  <w:p w:rsidR="00D602FB" w:rsidRDefault="00D602FB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D602FB" w:rsidRDefault="00D602FB" w:rsidP="00803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803A0C" w:rsidRDefault="00803A0C" w:rsidP="00803A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загально-військової базової підготовки</w:t>
            </w:r>
          </w:p>
        </w:tc>
      </w:tr>
      <w:tr w:rsidR="000E5A30" w:rsidTr="006F58C3">
        <w:trPr>
          <w:trHeight w:val="70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:rsidTr="006720A9">
        <w:trPr>
          <w:trHeight w:val="841"/>
        </w:trPr>
        <w:tc>
          <w:tcPr>
            <w:tcW w:w="6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320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124" w:righ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Підготовка молоді до національного спротиву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Проведення інформаційно-просвітницьких та виховних заходів національно-патріотичного спрямування (зустрічі, лекції, тренінги, розмови).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молоді та спорту,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0E5A30" w:rsidRDefault="000E5A30" w:rsidP="000E5A3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highlight w:val="white"/>
              </w:rPr>
              <w:t>Формування у молоді первинних загальновійськових знань</w:t>
            </w:r>
          </w:p>
        </w:tc>
      </w:tr>
      <w:tr w:rsidR="000E5A30" w:rsidTr="006720A9">
        <w:trPr>
          <w:trHeight w:val="841"/>
        </w:trPr>
        <w:tc>
          <w:tcPr>
            <w:tcW w:w="62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загальновійськової  базової підготовки, тактики оборони (навчання, майстер-класи, інструктажі).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</w:tr>
      <w:tr w:rsidR="000E5A30" w:rsidTr="006720A9">
        <w:trPr>
          <w:trHeight w:val="841"/>
        </w:trPr>
        <w:tc>
          <w:tcPr>
            <w:tcW w:w="625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Військово-патріотичні вишколи, військово-спортивні ігри, спартакіади, навчально-польові збори.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</w:tr>
      <w:tr w:rsidR="000E5A30" w:rsidTr="006720A9">
        <w:trPr>
          <w:trHeight w:val="841"/>
        </w:trPr>
        <w:tc>
          <w:tcPr>
            <w:tcW w:w="625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Спільне з громадськими організа-ціями проведення заходів, відзначень загальнодержавних свят національно-патріотичного спрямування.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rPr>
                <w:rFonts w:ascii="Times New Roman" w:hAnsi="Times New Roman" w:cs="Times New Roman"/>
              </w:rPr>
            </w:pPr>
          </w:p>
        </w:tc>
      </w:tr>
      <w:tr w:rsidR="000E5A30" w:rsidTr="00190036">
        <w:trPr>
          <w:trHeight w:val="841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3.Проведення роботи з інформування мешканців Луцької міської територіальної громади щодо можливих загроз та</w:t>
            </w:r>
          </w:p>
          <w:p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ряд дій у разі  виникнення надзвичайних ситуацій</w:t>
            </w:r>
          </w:p>
        </w:tc>
      </w:tr>
      <w:tr w:rsidR="000E5A30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теоретичних та практичних занять для представників ЗМІ щодо особливостей роботи та висвітлення подій в зонах виникнення надзвичайних ситуацій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Теоретичні та практичні заняття для представників ЗМІ.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</w:t>
            </w:r>
          </w:p>
          <w:p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Інформування населення в зонах виникнення надзвичайних ситуацій</w:t>
            </w:r>
          </w:p>
        </w:tc>
      </w:tr>
      <w:tr w:rsidR="000E5A30" w:rsidTr="000E5A30">
        <w:trPr>
          <w:trHeight w:val="27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інформаційної кампанії щодо залучення мешканців громади до участі в заходах  територіальної оборони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Підготовка інформаційних матеріалів про заходи територіальної оборони та участь громадськості у них.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населення,</w:t>
            </w:r>
          </w:p>
          <w:p w:rsidR="000E5A30" w:rsidRDefault="000E5A30" w:rsidP="00403A5B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в/ч 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Pr="006D7519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0E5A30" w:rsidRDefault="000E5A30" w:rsidP="000E5A3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Залучення мешканців громади до заходів територіальної оборони</w:t>
            </w:r>
          </w:p>
        </w:tc>
      </w:tr>
      <w:tr w:rsidR="000E5A30" w:rsidTr="000E5A30">
        <w:trPr>
          <w:trHeight w:val="388"/>
        </w:trPr>
        <w:tc>
          <w:tcPr>
            <w:tcW w:w="1602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jc w:val="center"/>
              <w:rPr>
                <w:b/>
                <w:sz w:val="26"/>
                <w:szCs w:val="26"/>
              </w:rPr>
            </w:pPr>
          </w:p>
          <w:p w:rsidR="000E5A30" w:rsidRDefault="000E5A30" w:rsidP="000E5A30">
            <w:pPr>
              <w:pStyle w:val="Standard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  <w:p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</w:tr>
      <w:tr w:rsidR="000E5A30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3F2A74">
            <w:pPr>
              <w:tabs>
                <w:tab w:val="left" w:pos="9781"/>
              </w:tabs>
              <w:ind w:left="57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реєстру ризиків Луцької міської територіальної громади, спільних заходів запобігання та реагування у разі настання загрози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Аналіз та оцінка можливих ризиків для Луцької міської територіальної громади, проведення спільних заходів з запобігання, а також реагування на них.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tabs>
                <w:tab w:val="left" w:pos="9781"/>
              </w:tabs>
              <w:ind w:left="113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з питань надзвичайних ситуацій та цивільного захисту населення</w:t>
            </w:r>
          </w:p>
          <w:p w:rsidR="005E5399" w:rsidRDefault="005E5399" w:rsidP="000E5A30">
            <w:pPr>
              <w:tabs>
                <w:tab w:val="left" w:pos="9781"/>
              </w:tabs>
              <w:ind w:left="113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Default="000E5A30" w:rsidP="000E5A30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реєстру ризиків та заходів реагування на них у разі настання загрози</w:t>
            </w:r>
          </w:p>
        </w:tc>
      </w:tr>
      <w:tr w:rsidR="000E5A30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  <w:r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F2A74" w:rsidRDefault="000E5A30" w:rsidP="000E5A30">
            <w:pPr>
              <w:pStyle w:val="Standard"/>
              <w:tabs>
                <w:tab w:val="left" w:pos="9894"/>
              </w:tabs>
              <w:ind w:left="113" w:right="113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Виконання  завдань щодо забезпечення безперебійного функціонування комунальних підприємств, установ та організацій в умовах виникнення надзвичайної ситуації, воєнного стану та особливого періоду</w:t>
            </w:r>
            <w:r w:rsidR="003F2A74">
              <w:rPr>
                <w:sz w:val="26"/>
                <w:szCs w:val="26"/>
              </w:rPr>
              <w:t>.</w:t>
            </w:r>
          </w:p>
          <w:p w:rsidR="000E5A30" w:rsidRPr="006456A3" w:rsidRDefault="003F2A74" w:rsidP="005E5399">
            <w:pPr>
              <w:pStyle w:val="Standard"/>
              <w:tabs>
                <w:tab w:val="left" w:pos="9894"/>
              </w:tabs>
              <w:ind w:left="113" w:right="113"/>
              <w:jc w:val="both"/>
            </w:pPr>
            <w:r>
              <w:rPr>
                <w:sz w:val="26"/>
                <w:szCs w:val="26"/>
              </w:rPr>
              <w:t>Будівництво та об</w:t>
            </w:r>
            <w:r w:rsidR="000E5A30">
              <w:rPr>
                <w:sz w:val="26"/>
                <w:szCs w:val="26"/>
              </w:rPr>
              <w:t xml:space="preserve">лаштування фортифікаційних споруд </w:t>
            </w:r>
            <w:r w:rsidR="005E5399">
              <w:rPr>
                <w:sz w:val="26"/>
                <w:szCs w:val="26"/>
              </w:rPr>
              <w:t xml:space="preserve">для </w:t>
            </w:r>
            <w:r w:rsidR="00024B0A">
              <w:rPr>
                <w:sz w:val="26"/>
                <w:szCs w:val="26"/>
              </w:rPr>
              <w:t>оборони території</w:t>
            </w:r>
            <w:r>
              <w:rPr>
                <w:sz w:val="26"/>
                <w:szCs w:val="26"/>
              </w:rPr>
              <w:t xml:space="preserve"> Луцької міської територіальної громади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E5399" w:rsidRDefault="000E5A30" w:rsidP="000E5A3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житлово-комунального господарства, відділ з питань надзвичайних ситуацій та цивільного захисту населення</w:t>
            </w:r>
            <w:r>
              <w:rPr>
                <w:sz w:val="24"/>
              </w:rPr>
              <w:t>, комунальні підприємства м.Луцька</w:t>
            </w:r>
          </w:p>
          <w:p w:rsidR="005E5399" w:rsidRDefault="005E5399" w:rsidP="000E5A3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</w:p>
          <w:p w:rsidR="000E5A30" w:rsidRPr="006456A3" w:rsidRDefault="000E5A30" w:rsidP="000E5A3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Pr="006456A3" w:rsidRDefault="000E5A30" w:rsidP="000E5A30">
            <w:pPr>
              <w:pStyle w:val="Standard"/>
              <w:ind w:left="83" w:right="57"/>
              <w:rPr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Бюджет</w:t>
            </w:r>
          </w:p>
          <w:p w:rsidR="000E5A30" w:rsidRPr="006456A3" w:rsidRDefault="000E5A30" w:rsidP="000E5A30">
            <w:pPr>
              <w:pStyle w:val="Standard"/>
              <w:jc w:val="center"/>
            </w:pPr>
            <w:r w:rsidRPr="006456A3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11950,0</w:t>
            </w:r>
          </w:p>
          <w:p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  <w:p w:rsidR="000E5A30" w:rsidRPr="006456A3" w:rsidRDefault="000E5A30" w:rsidP="000E5A30">
            <w:pPr>
              <w:pStyle w:val="Standard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24B0A" w:rsidRDefault="000E5A30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Забезпечення  </w:t>
            </w:r>
            <w:r w:rsidR="003F2A74">
              <w:rPr>
                <w:sz w:val="26"/>
                <w:szCs w:val="26"/>
              </w:rPr>
              <w:t xml:space="preserve">безперебійного функціонування </w:t>
            </w:r>
            <w:r w:rsidRPr="006456A3">
              <w:rPr>
                <w:sz w:val="26"/>
                <w:szCs w:val="26"/>
              </w:rPr>
              <w:t>підприємств, установ, організацій</w:t>
            </w:r>
            <w:r w:rsidR="003F2A74">
              <w:rPr>
                <w:sz w:val="26"/>
                <w:szCs w:val="26"/>
              </w:rPr>
              <w:t xml:space="preserve">, </w:t>
            </w:r>
          </w:p>
          <w:p w:rsidR="000E5A30" w:rsidRPr="006456A3" w:rsidRDefault="00024B0A" w:rsidP="00024B0A">
            <w:pPr>
              <w:pStyle w:val="Standard"/>
              <w:tabs>
                <w:tab w:val="left" w:pos="9781"/>
              </w:tabs>
              <w:ind w:right="13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захист і безпека населення </w:t>
            </w:r>
            <w:r w:rsidR="003F2A74">
              <w:rPr>
                <w:sz w:val="26"/>
                <w:szCs w:val="26"/>
              </w:rPr>
              <w:t>Луцької міської територіальної громади</w:t>
            </w:r>
          </w:p>
        </w:tc>
      </w:tr>
      <w:tr w:rsidR="000E5A30" w:rsidTr="000E5A30">
        <w:trPr>
          <w:trHeight w:val="27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left="113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0E5A30" w:rsidRPr="00E23205" w:rsidRDefault="000E5A30" w:rsidP="000E5A30">
            <w:pPr>
              <w:ind w:right="1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E23205" w:rsidRDefault="000E5A30" w:rsidP="000E5A3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0E5A30" w:rsidTr="00D6035D">
        <w:trPr>
          <w:trHeight w:val="841"/>
        </w:trPr>
        <w:tc>
          <w:tcPr>
            <w:tcW w:w="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4.3.</w:t>
            </w:r>
          </w:p>
        </w:tc>
        <w:tc>
          <w:tcPr>
            <w:tcW w:w="32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5E5399">
            <w:pPr>
              <w:pStyle w:val="Standard"/>
              <w:tabs>
                <w:tab w:val="left" w:pos="9894"/>
              </w:tabs>
              <w:ind w:left="113" w:right="137"/>
              <w:jc w:val="both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Створення умов для безперебійної роботи підприємств критичної інфраструктури, що забезпечують життєдіяльність Луцької міської територіальної </w:t>
            </w:r>
            <w:r w:rsidR="005E5399">
              <w:rPr>
                <w:sz w:val="26"/>
                <w:szCs w:val="26"/>
              </w:rPr>
              <w:t xml:space="preserve">громади </w:t>
            </w:r>
            <w:r w:rsidR="005E5399" w:rsidRPr="006456A3">
              <w:rPr>
                <w:sz w:val="26"/>
                <w:szCs w:val="26"/>
              </w:rPr>
              <w:t>в умовах виникнення надзвичайної ситуації</w:t>
            </w:r>
            <w:r w:rsidR="005E5399">
              <w:rPr>
                <w:sz w:val="26"/>
                <w:szCs w:val="26"/>
              </w:rPr>
              <w:t>, воєнного стану та особливого періоду</w:t>
            </w:r>
          </w:p>
        </w:tc>
        <w:tc>
          <w:tcPr>
            <w:tcW w:w="4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tabs>
                <w:tab w:val="left" w:pos="9894"/>
              </w:tabs>
              <w:ind w:left="113" w:right="57"/>
              <w:jc w:val="both"/>
            </w:pPr>
            <w:r w:rsidRPr="006456A3">
              <w:rPr>
                <w:sz w:val="26"/>
                <w:szCs w:val="26"/>
              </w:rPr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tabs>
                <w:tab w:val="left" w:pos="9781"/>
              </w:tabs>
              <w:ind w:right="-57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житлово-комунального господарства,</w:t>
            </w:r>
          </w:p>
          <w:p w:rsidR="000E5A30" w:rsidRDefault="000E5A30" w:rsidP="000E5A30">
            <w:pPr>
              <w:pStyle w:val="Standard"/>
              <w:tabs>
                <w:tab w:val="left" w:pos="9781"/>
              </w:tabs>
              <w:ind w:right="142"/>
              <w:jc w:val="center"/>
              <w:rPr>
                <w:sz w:val="24"/>
              </w:rPr>
            </w:pPr>
            <w:r w:rsidRPr="006456A3">
              <w:rPr>
                <w:sz w:val="24"/>
              </w:rPr>
              <w:t>департамент  політики, відділ з питань надзвичайних ситуацій та цивільного захисту населення</w:t>
            </w:r>
          </w:p>
          <w:p w:rsidR="000E5A30" w:rsidRPr="006456A3" w:rsidRDefault="000E5A30" w:rsidP="000E5A30">
            <w:pPr>
              <w:pStyle w:val="Standard"/>
              <w:tabs>
                <w:tab w:val="left" w:pos="9781"/>
              </w:tabs>
              <w:ind w:right="142"/>
              <w:jc w:val="center"/>
            </w:pPr>
          </w:p>
        </w:tc>
        <w:tc>
          <w:tcPr>
            <w:tcW w:w="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  <w:p w:rsidR="000E5A30" w:rsidRDefault="000E5A30" w:rsidP="000E5A30">
            <w:pPr>
              <w:pStyle w:val="Standard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  <w:p w:rsidR="000E5A30" w:rsidRPr="006456A3" w:rsidRDefault="000E5A30" w:rsidP="000E5A30">
            <w:pPr>
              <w:pStyle w:val="Standard"/>
              <w:ind w:left="-32" w:right="1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>Бюджет</w:t>
            </w:r>
          </w:p>
          <w:p w:rsidR="000E5A30" w:rsidRPr="006456A3" w:rsidRDefault="000E5A30" w:rsidP="000E5A30">
            <w:pPr>
              <w:pStyle w:val="Standard"/>
              <w:jc w:val="center"/>
            </w:pPr>
            <w:r w:rsidRPr="006456A3">
              <w:rPr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  <w:r w:rsidRPr="006456A3">
              <w:rPr>
                <w:sz w:val="26"/>
                <w:szCs w:val="26"/>
              </w:rPr>
              <w:t>,0</w:t>
            </w:r>
          </w:p>
          <w:p w:rsidR="000E5A30" w:rsidRDefault="000E5A30" w:rsidP="000E5A30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  <w:p w:rsidR="000E5A30" w:rsidRPr="006456A3" w:rsidRDefault="000E5A30" w:rsidP="000E5A30">
            <w:pPr>
              <w:pStyle w:val="Standard"/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2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:rsidR="000E5A30" w:rsidRPr="006456A3" w:rsidRDefault="000E5A30" w:rsidP="000E5A30">
            <w:pPr>
              <w:pStyle w:val="Standard"/>
              <w:tabs>
                <w:tab w:val="left" w:pos="9781"/>
              </w:tabs>
              <w:jc w:val="center"/>
              <w:rPr>
                <w:sz w:val="26"/>
                <w:szCs w:val="26"/>
              </w:rPr>
            </w:pPr>
            <w:r w:rsidRPr="006456A3">
              <w:rPr>
                <w:sz w:val="26"/>
                <w:szCs w:val="26"/>
              </w:rPr>
              <w:t xml:space="preserve">Забезпечення життєдіяльності Луцької міської територіальної громади </w:t>
            </w:r>
          </w:p>
        </w:tc>
      </w:tr>
    </w:tbl>
    <w:p w:rsidR="00970ADA" w:rsidRDefault="00970ADA">
      <w:pPr>
        <w:jc w:val="both"/>
        <w:rPr>
          <w:rFonts w:ascii="Times New Roman" w:hAnsi="Times New Roman" w:cs="Times New Roman"/>
          <w:sz w:val="24"/>
        </w:rPr>
      </w:pPr>
    </w:p>
    <w:p w:rsidR="003F2A74" w:rsidRDefault="003F2A74">
      <w:pPr>
        <w:jc w:val="both"/>
        <w:rPr>
          <w:rFonts w:ascii="Times New Roman" w:hAnsi="Times New Roman" w:cs="Times New Roman"/>
          <w:sz w:val="24"/>
        </w:rPr>
      </w:pPr>
    </w:p>
    <w:p w:rsidR="003F2A74" w:rsidRDefault="003F2A74">
      <w:pPr>
        <w:jc w:val="both"/>
        <w:rPr>
          <w:rFonts w:ascii="Times New Roman" w:hAnsi="Times New Roman" w:cs="Times New Roman"/>
          <w:sz w:val="24"/>
        </w:rPr>
      </w:pPr>
    </w:p>
    <w:p w:rsidR="003F2A74" w:rsidRDefault="003F2A7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Осіюк 773 150</w:t>
      </w:r>
    </w:p>
    <w:p w:rsidR="00970ADA" w:rsidRDefault="00B27EA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Бенесько 777 913</w:t>
      </w:r>
    </w:p>
    <w:sectPr w:rsidR="00970ADA" w:rsidSect="00915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24" w:right="578" w:bottom="720" w:left="480" w:header="567" w:footer="0" w:gutter="0"/>
      <w:pgNumType w:start="4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17B" w:rsidRDefault="00BA117B">
      <w:r>
        <w:separator/>
      </w:r>
    </w:p>
  </w:endnote>
  <w:endnote w:type="continuationSeparator" w:id="0">
    <w:p w:rsidR="00BA117B" w:rsidRDefault="00BA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A" w:rsidRDefault="007D1D6A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A" w:rsidRDefault="007D1D6A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A" w:rsidRDefault="007D1D6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17B" w:rsidRDefault="00BA117B">
      <w:r>
        <w:separator/>
      </w:r>
    </w:p>
  </w:footnote>
  <w:footnote w:type="continuationSeparator" w:id="0">
    <w:p w:rsidR="00BA117B" w:rsidRDefault="00BA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A" w:rsidRDefault="007D1D6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EndPr/>
    <w:sdtContent>
      <w:p w:rsidR="008F1B23" w:rsidRPr="00671B13" w:rsidRDefault="00C66B62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8F1B23"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D14F6">
          <w:rPr>
            <w:rFonts w:ascii="Times New Roman" w:hAnsi="Times New Roman" w:cs="Times New Roman"/>
            <w:noProof/>
            <w:sz w:val="26"/>
            <w:szCs w:val="26"/>
          </w:rPr>
          <w:t>8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6A" w:rsidRDefault="007D1D6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0ADA"/>
    <w:rsid w:val="00024B0A"/>
    <w:rsid w:val="00083AC0"/>
    <w:rsid w:val="000C4452"/>
    <w:rsid w:val="000E5A30"/>
    <w:rsid w:val="00100064"/>
    <w:rsid w:val="001F4427"/>
    <w:rsid w:val="002042B5"/>
    <w:rsid w:val="00207D70"/>
    <w:rsid w:val="00235EFB"/>
    <w:rsid w:val="0029606E"/>
    <w:rsid w:val="002D1C0B"/>
    <w:rsid w:val="002F28A9"/>
    <w:rsid w:val="003744A6"/>
    <w:rsid w:val="003B3BF4"/>
    <w:rsid w:val="003F2A74"/>
    <w:rsid w:val="00403A5B"/>
    <w:rsid w:val="00420009"/>
    <w:rsid w:val="00444A19"/>
    <w:rsid w:val="00487CB0"/>
    <w:rsid w:val="004D6E49"/>
    <w:rsid w:val="00532794"/>
    <w:rsid w:val="00563AB0"/>
    <w:rsid w:val="00586B7F"/>
    <w:rsid w:val="005C7B2F"/>
    <w:rsid w:val="005E5399"/>
    <w:rsid w:val="006456A3"/>
    <w:rsid w:val="00651B8E"/>
    <w:rsid w:val="00671B13"/>
    <w:rsid w:val="006849C2"/>
    <w:rsid w:val="006A42A1"/>
    <w:rsid w:val="006D14F6"/>
    <w:rsid w:val="006D7519"/>
    <w:rsid w:val="006F041A"/>
    <w:rsid w:val="00784B8C"/>
    <w:rsid w:val="007D1D6A"/>
    <w:rsid w:val="007F05B0"/>
    <w:rsid w:val="00803A0C"/>
    <w:rsid w:val="00804112"/>
    <w:rsid w:val="008F1B23"/>
    <w:rsid w:val="00915B4D"/>
    <w:rsid w:val="00916624"/>
    <w:rsid w:val="00916A08"/>
    <w:rsid w:val="0094278E"/>
    <w:rsid w:val="009501FA"/>
    <w:rsid w:val="00954126"/>
    <w:rsid w:val="00970ADA"/>
    <w:rsid w:val="0097543A"/>
    <w:rsid w:val="00AA4EE5"/>
    <w:rsid w:val="00AA52CD"/>
    <w:rsid w:val="00B27EAE"/>
    <w:rsid w:val="00B30EF1"/>
    <w:rsid w:val="00BA117B"/>
    <w:rsid w:val="00BE3F3E"/>
    <w:rsid w:val="00C66B62"/>
    <w:rsid w:val="00C93604"/>
    <w:rsid w:val="00CF5FD3"/>
    <w:rsid w:val="00D379B9"/>
    <w:rsid w:val="00D602FB"/>
    <w:rsid w:val="00D944B6"/>
    <w:rsid w:val="00DC37C1"/>
    <w:rsid w:val="00DF64C5"/>
    <w:rsid w:val="00E23205"/>
    <w:rsid w:val="00E725D9"/>
    <w:rsid w:val="00F62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3065F-C156-4DEA-A3F3-21283204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8A133-95A3-41B2-A76D-4C76EFCE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7891</Words>
  <Characters>4499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53</cp:revision>
  <cp:lastPrinted>2022-07-25T05:46:00Z</cp:lastPrinted>
  <dcterms:created xsi:type="dcterms:W3CDTF">2022-02-18T09:57:00Z</dcterms:created>
  <dcterms:modified xsi:type="dcterms:W3CDTF">2022-09-02T11:44:00Z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