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BC351EC" w14:textId="77777777" w:rsidR="00000000" w:rsidRDefault="00000000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ind w:left="5040"/>
      </w:pPr>
      <w:r>
        <w:rPr>
          <w:sz w:val="28"/>
          <w:szCs w:val="28"/>
        </w:rPr>
        <w:t>Додаток 3</w:t>
      </w:r>
    </w:p>
    <w:p w14:paraId="5F2A852D" w14:textId="77777777" w:rsidR="00000000" w:rsidRDefault="00000000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ind w:left="5040"/>
      </w:pPr>
      <w:r>
        <w:rPr>
          <w:sz w:val="28"/>
          <w:szCs w:val="28"/>
        </w:rPr>
        <w:t>до рішення виконавчого комітету міської ради</w:t>
      </w:r>
    </w:p>
    <w:p w14:paraId="7D440342" w14:textId="77777777" w:rsidR="00000000" w:rsidRDefault="00000000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ind w:left="5040"/>
      </w:pPr>
      <w:r>
        <w:rPr>
          <w:sz w:val="28"/>
          <w:szCs w:val="28"/>
        </w:rPr>
        <w:t>______________</w:t>
      </w:r>
      <w:r>
        <w:rPr>
          <w:sz w:val="28"/>
          <w:szCs w:val="28"/>
          <w:lang w:val="uk-UA"/>
        </w:rPr>
        <w:t>_</w:t>
      </w:r>
      <w:r>
        <w:rPr>
          <w:sz w:val="28"/>
          <w:szCs w:val="28"/>
        </w:rPr>
        <w:t xml:space="preserve"> №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__________</w:t>
      </w:r>
    </w:p>
    <w:p w14:paraId="353DFB1B" w14:textId="77777777" w:rsidR="0000000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sz w:val="28"/>
          <w:szCs w:val="28"/>
        </w:rPr>
      </w:pPr>
    </w:p>
    <w:p w14:paraId="25D705AA" w14:textId="77777777" w:rsidR="0000000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sz w:val="28"/>
          <w:szCs w:val="28"/>
        </w:rPr>
      </w:pPr>
    </w:p>
    <w:p w14:paraId="45010FD7" w14:textId="77777777" w:rsidR="0000000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</w:pPr>
      <w:r>
        <w:rPr>
          <w:sz w:val="28"/>
          <w:szCs w:val="28"/>
        </w:rPr>
        <w:t>Графік проведення конкурсу</w:t>
      </w:r>
    </w:p>
    <w:p w14:paraId="54C99714" w14:textId="77777777" w:rsidR="0000000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</w:pPr>
      <w:r>
        <w:rPr>
          <w:color w:val="000000"/>
          <w:sz w:val="28"/>
          <w:szCs w:val="28"/>
        </w:rPr>
        <w:t>на перевезення пасажирів</w:t>
      </w:r>
      <w:r>
        <w:rPr>
          <w:color w:val="000000"/>
          <w:sz w:val="28"/>
          <w:szCs w:val="28"/>
          <w:lang w:val="uk-UA"/>
        </w:rPr>
        <w:t xml:space="preserve"> на </w:t>
      </w:r>
      <w:r>
        <w:rPr>
          <w:color w:val="000000"/>
          <w:sz w:val="28"/>
          <w:szCs w:val="28"/>
        </w:rPr>
        <w:t>автобусн</w:t>
      </w:r>
      <w:proofErr w:type="spellStart"/>
      <w:r>
        <w:rPr>
          <w:color w:val="000000"/>
          <w:sz w:val="28"/>
          <w:szCs w:val="28"/>
          <w:lang w:val="uk-UA"/>
        </w:rPr>
        <w:t>их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маршрутах</w:t>
      </w:r>
      <w:r>
        <w:rPr>
          <w:color w:val="000000"/>
          <w:sz w:val="28"/>
          <w:szCs w:val="28"/>
        </w:rPr>
        <w:t xml:space="preserve"> </w:t>
      </w:r>
    </w:p>
    <w:p w14:paraId="54B5AA4A" w14:textId="77777777" w:rsidR="00BA3116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загального користування</w:t>
      </w:r>
      <w:r w:rsidR="00BA3116">
        <w:rPr>
          <w:color w:val="000000"/>
          <w:sz w:val="28"/>
          <w:szCs w:val="28"/>
          <w:lang w:val="uk-UA"/>
        </w:rPr>
        <w:t xml:space="preserve"> </w:t>
      </w:r>
      <w:r w:rsidR="00BA3116" w:rsidRPr="00BA3116">
        <w:rPr>
          <w:sz w:val="28"/>
          <w:szCs w:val="28"/>
        </w:rPr>
        <w:t xml:space="preserve">№ 1 “Надрічна – Завод “Мотор”, </w:t>
      </w:r>
    </w:p>
    <w:p w14:paraId="5852B26C" w14:textId="77777777" w:rsidR="00000000" w:rsidRPr="00BA3116" w:rsidRDefault="00BA31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color w:val="000000"/>
          <w:sz w:val="28"/>
          <w:szCs w:val="28"/>
          <w:lang w:val="uk-UA"/>
        </w:rPr>
      </w:pPr>
      <w:r w:rsidRPr="00BA3116">
        <w:rPr>
          <w:sz w:val="28"/>
          <w:szCs w:val="28"/>
        </w:rPr>
        <w:t>№ 56 “Луцьк – Озденіж”</w:t>
      </w:r>
    </w:p>
    <w:p w14:paraId="7793B565" w14:textId="77777777" w:rsidR="0000000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color w:val="000000"/>
          <w:sz w:val="28"/>
          <w:szCs w:val="28"/>
          <w:lang w:val="uk-UA"/>
        </w:rPr>
      </w:pPr>
    </w:p>
    <w:tbl>
      <w:tblPr>
        <w:tblW w:w="0" w:type="auto"/>
        <w:tblInd w:w="195" w:type="dxa"/>
        <w:tblLayout w:type="fixed"/>
        <w:tblLook w:val="0000" w:firstRow="0" w:lastRow="0" w:firstColumn="0" w:lastColumn="0" w:noHBand="0" w:noVBand="0"/>
      </w:tblPr>
      <w:tblGrid>
        <w:gridCol w:w="3986"/>
        <w:gridCol w:w="5338"/>
      </w:tblGrid>
      <w:tr w:rsidR="00000000" w14:paraId="72E02933" w14:textId="77777777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2CD90" w14:textId="77777777" w:rsidR="00000000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8"/>
                <w:szCs w:val="28"/>
              </w:rPr>
              <w:t>Останній термін подання документів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5007B" w14:textId="77777777" w:rsidR="00000000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8"/>
                <w:szCs w:val="28"/>
              </w:rPr>
              <w:t>Дата проведення конкурсу</w:t>
            </w:r>
          </w:p>
        </w:tc>
      </w:tr>
      <w:tr w:rsidR="00000000" w14:paraId="37BDC5DB" w14:textId="77777777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9846A" w14:textId="77777777" w:rsidR="00000000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8"/>
                <w:szCs w:val="28"/>
                <w:lang w:val="uk-UA"/>
              </w:rPr>
              <w:t>10.10</w:t>
            </w:r>
            <w:r>
              <w:rPr>
                <w:sz w:val="28"/>
                <w:szCs w:val="28"/>
              </w:rPr>
              <w:t>.2022</w:t>
            </w:r>
          </w:p>
          <w:p w14:paraId="487985CA" w14:textId="77777777" w:rsidR="00000000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8"/>
                <w:szCs w:val="28"/>
              </w:rPr>
              <w:t xml:space="preserve">до 11.00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E6175" w14:textId="77777777" w:rsidR="00000000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8"/>
                <w:szCs w:val="28"/>
                <w:lang w:val="uk-UA"/>
              </w:rPr>
              <w:t>25.10.2022</w:t>
            </w:r>
          </w:p>
        </w:tc>
      </w:tr>
    </w:tbl>
    <w:p w14:paraId="065C423F" w14:textId="77777777" w:rsidR="00000000" w:rsidRDefault="00000000" w:rsidP="00BA31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  <w:lang w:val="uk-UA"/>
        </w:rPr>
      </w:pPr>
    </w:p>
    <w:p w14:paraId="1C661CA4" w14:textId="77777777" w:rsidR="00000000" w:rsidRDefault="00000000">
      <w:pPr>
        <w:rPr>
          <w:color w:val="000000"/>
          <w:sz w:val="28"/>
          <w:szCs w:val="28"/>
          <w:lang w:val="uk-UA"/>
        </w:rPr>
      </w:pPr>
    </w:p>
    <w:p w14:paraId="14658A6F" w14:textId="77777777" w:rsidR="00000000" w:rsidRDefault="00000000">
      <w:pPr>
        <w:rPr>
          <w:color w:val="000000"/>
          <w:sz w:val="28"/>
          <w:szCs w:val="28"/>
          <w:lang w:val="uk-UA"/>
        </w:rPr>
      </w:pPr>
    </w:p>
    <w:p w14:paraId="167C8969" w14:textId="77777777" w:rsidR="00000000" w:rsidRDefault="00000000">
      <w:pPr>
        <w:widowControl/>
        <w:ind w:left="113"/>
        <w:jc w:val="both"/>
      </w:pPr>
      <w:r>
        <w:rPr>
          <w:sz w:val="28"/>
          <w:szCs w:val="28"/>
        </w:rPr>
        <w:t>Заступник міського голови,</w:t>
      </w:r>
    </w:p>
    <w:p w14:paraId="42B046C1" w14:textId="77777777" w:rsidR="00000000" w:rsidRDefault="00000000">
      <w:pPr>
        <w:widowControl/>
        <w:ind w:left="113"/>
        <w:jc w:val="both"/>
      </w:pPr>
      <w:r>
        <w:rPr>
          <w:sz w:val="28"/>
          <w:szCs w:val="28"/>
        </w:rPr>
        <w:t>керуючий справами виконкому</w:t>
      </w:r>
      <w:r w:rsidR="0049010C">
        <w:rPr>
          <w:sz w:val="28"/>
          <w:szCs w:val="28"/>
        </w:rPr>
        <w:tab/>
      </w:r>
      <w:r w:rsidR="0049010C">
        <w:rPr>
          <w:sz w:val="28"/>
          <w:szCs w:val="28"/>
        </w:rPr>
        <w:tab/>
      </w:r>
      <w:r w:rsidR="0049010C">
        <w:rPr>
          <w:sz w:val="28"/>
          <w:szCs w:val="28"/>
        </w:rPr>
        <w:tab/>
      </w:r>
      <w:r w:rsidR="0049010C">
        <w:rPr>
          <w:sz w:val="28"/>
          <w:szCs w:val="28"/>
        </w:rPr>
        <w:tab/>
      </w:r>
      <w:r w:rsidR="0049010C">
        <w:rPr>
          <w:sz w:val="28"/>
          <w:szCs w:val="28"/>
        </w:rPr>
        <w:tab/>
      </w:r>
      <w:r>
        <w:rPr>
          <w:sz w:val="28"/>
          <w:szCs w:val="28"/>
        </w:rPr>
        <w:t>Юрій ВЕРБИЧ</w:t>
      </w:r>
    </w:p>
    <w:p w14:paraId="7F972A22" w14:textId="77777777" w:rsidR="00000000" w:rsidRDefault="00000000">
      <w:pPr>
        <w:widowControl/>
        <w:ind w:left="113"/>
        <w:jc w:val="both"/>
        <w:rPr>
          <w:sz w:val="28"/>
          <w:szCs w:val="28"/>
        </w:rPr>
      </w:pPr>
    </w:p>
    <w:p w14:paraId="65385A41" w14:textId="77777777" w:rsidR="00000000" w:rsidRDefault="00000000">
      <w:pPr>
        <w:widowControl/>
        <w:ind w:left="113"/>
        <w:jc w:val="both"/>
        <w:rPr>
          <w:sz w:val="28"/>
          <w:szCs w:val="28"/>
        </w:rPr>
      </w:pPr>
    </w:p>
    <w:p w14:paraId="3DEB4BDA" w14:textId="77777777" w:rsidR="00000000" w:rsidRDefault="00000000">
      <w:pPr>
        <w:widowControl/>
        <w:ind w:left="113"/>
        <w:jc w:val="both"/>
        <w:rPr>
          <w:lang w:val="uk-UA"/>
        </w:rPr>
      </w:pPr>
      <w:proofErr w:type="spellStart"/>
      <w:r>
        <w:rPr>
          <w:lang w:val="uk-UA"/>
        </w:rPr>
        <w:t>Главічка</w:t>
      </w:r>
      <w:proofErr w:type="spellEnd"/>
      <w:r>
        <w:rPr>
          <w:lang w:val="uk-UA"/>
        </w:rPr>
        <w:t xml:space="preserve"> 777</w:t>
      </w:r>
      <w:r w:rsidR="0049010C">
        <w:rPr>
          <w:lang w:val="uk-UA"/>
        </w:rPr>
        <w:t> </w:t>
      </w:r>
      <w:r>
        <w:rPr>
          <w:lang w:val="uk-UA"/>
        </w:rPr>
        <w:t>986</w:t>
      </w:r>
    </w:p>
    <w:p w14:paraId="06C9B4AE" w14:textId="77777777" w:rsidR="0049010C" w:rsidRDefault="0049010C">
      <w:pPr>
        <w:widowControl/>
        <w:ind w:left="113"/>
        <w:jc w:val="both"/>
      </w:pPr>
    </w:p>
    <w:p w14:paraId="03251975" w14:textId="77777777" w:rsidR="00EC6706" w:rsidRDefault="00EC6706">
      <w:pPr>
        <w:widowControl/>
        <w:ind w:left="113"/>
        <w:jc w:val="both"/>
      </w:pPr>
    </w:p>
    <w:sectPr w:rsidR="00EC6706">
      <w:pgSz w:w="11906" w:h="16838"/>
      <w:pgMar w:top="765" w:right="567" w:bottom="1134" w:left="1985" w:header="709" w:footer="708" w:gutter="0"/>
      <w:pgNumType w:start="5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395CC" w14:textId="77777777" w:rsidR="00A35563" w:rsidRDefault="00A35563">
      <w:r>
        <w:separator/>
      </w:r>
    </w:p>
  </w:endnote>
  <w:endnote w:type="continuationSeparator" w:id="0">
    <w:p w14:paraId="59B3D794" w14:textId="77777777" w:rsidR="00A35563" w:rsidRDefault="00A35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B079B" w14:textId="77777777" w:rsidR="00A35563" w:rsidRDefault="00A35563">
      <w:r>
        <w:separator/>
      </w:r>
    </w:p>
  </w:footnote>
  <w:footnote w:type="continuationSeparator" w:id="0">
    <w:p w14:paraId="58EF8EE6" w14:textId="77777777" w:rsidR="00A35563" w:rsidRDefault="00A355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10C"/>
    <w:rsid w:val="001D1533"/>
    <w:rsid w:val="0049010C"/>
    <w:rsid w:val="00A35563"/>
    <w:rsid w:val="00BA3116"/>
    <w:rsid w:val="00EC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BC1980B"/>
  <w15:chartTrackingRefBased/>
  <w15:docId w15:val="{89134E3D-3C88-4678-B5C6-1D7168F3C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a4">
    <w:name w:val="Верхний колонтитул Знак"/>
    <w:rPr>
      <w:rFonts w:eastAsia="Andale Sans UI"/>
      <w:kern w:val="2"/>
      <w:sz w:val="24"/>
      <w:szCs w:val="24"/>
      <w:lang/>
    </w:rPr>
  </w:style>
  <w:style w:type="character" w:customStyle="1" w:styleId="a5">
    <w:name w:val="Нижний колонтитул Знак"/>
    <w:rPr>
      <w:rFonts w:eastAsia="Andale Sans UI"/>
      <w:kern w:val="2"/>
      <w:sz w:val="24"/>
      <w:szCs w:val="24"/>
      <w:lang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pPr>
      <w:suppressLineNumbers/>
    </w:pPr>
    <w:rPr>
      <w:rFonts w:cs="Tahoma"/>
    </w:rPr>
  </w:style>
  <w:style w:type="paragraph" w:customStyle="1" w:styleId="ab">
    <w:name w:val="Название объекта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30">
    <w:name w:val="Название объекта3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ac">
    <w:name w:val="Вміст таблиці"/>
    <w:basedOn w:val="a"/>
    <w:pPr>
      <w:suppressLineNumbers/>
    </w:pPr>
  </w:style>
  <w:style w:type="paragraph" w:customStyle="1" w:styleId="ad">
    <w:name w:val="Заголовок таблиці"/>
    <w:basedOn w:val="ac"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819"/>
        <w:tab w:val="right" w:pos="9639"/>
      </w:tabs>
    </w:pPr>
  </w:style>
  <w:style w:type="paragraph" w:styleId="af0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cp:lastModifiedBy>Поліщук Оксана Анатоліївна</cp:lastModifiedBy>
  <cp:revision>2</cp:revision>
  <cp:lastPrinted>2021-10-21T07:42:00Z</cp:lastPrinted>
  <dcterms:created xsi:type="dcterms:W3CDTF">2022-08-26T12:55:00Z</dcterms:created>
  <dcterms:modified xsi:type="dcterms:W3CDTF">2022-08-26T12:55:00Z</dcterms:modified>
</cp:coreProperties>
</file>