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884227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надання громадянці </w:t>
      </w:r>
      <w:r>
        <w:rPr>
          <w:lang w:val="uk-UA" w:eastAsia="ar-SA" w:bidi="ar-SA"/>
        </w:rPr>
        <w:t>Дзюбинській Н.Й</w:t>
      </w:r>
      <w:r>
        <w:rPr>
          <w:lang w:val="uk-UA" w:eastAsia="zh-CN" w:bidi="ar-SA"/>
        </w:rPr>
        <w:t xml:space="preserve">.  </w:t>
      </w:r>
      <w:r>
        <w:rPr>
          <w:lang w:val="uk-UA"/>
        </w:rPr>
        <w:t xml:space="preserve">   </w:t>
      </w:r>
    </w:p>
    <w:p>
      <w:pPr>
        <w:pStyle w:val="Normal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нічної докумен-</w:t>
      </w:r>
    </w:p>
    <w:p>
      <w:pPr>
        <w:pStyle w:val="Normal"/>
        <w:rPr/>
      </w:pPr>
      <w:r>
        <w:rPr>
          <w:lang w:val="uk-UA"/>
        </w:rPr>
        <w:t xml:space="preserve">тації  із  землеустрою   щодо  встановлення </w:t>
      </w:r>
    </w:p>
    <w:p>
      <w:pPr>
        <w:pStyle w:val="Normal"/>
        <w:rPr/>
      </w:pPr>
      <w:r>
        <w:rPr>
          <w:lang w:val="uk-UA"/>
        </w:rPr>
        <w:t>(відновлення)  меж земельної  ділянки в на-</w:t>
      </w:r>
    </w:p>
    <w:p>
      <w:pPr>
        <w:pStyle w:val="Normal"/>
        <w:rPr/>
      </w:pPr>
      <w:r>
        <w:rPr>
          <w:lang w:val="uk-UA"/>
        </w:rPr>
        <w:t xml:space="preserve">турі  (на  місцевості) на </w:t>
      </w:r>
      <w:r>
        <w:rPr>
          <w:lang w:val="uk-UA" w:eastAsia="ar-SA" w:bidi="ar-SA"/>
        </w:rPr>
        <w:t>вул. Станіславсько-</w:t>
      </w:r>
    </w:p>
    <w:p>
      <w:pPr>
        <w:pStyle w:val="Normal"/>
        <w:rPr/>
      </w:pPr>
      <w:r>
        <w:rPr>
          <w:lang w:val="uk-UA" w:eastAsia="ar-SA" w:bidi="ar-SA"/>
        </w:rPr>
        <w:t>го, 24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>Дзюбинсько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ї Наталії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 xml:space="preserve"> Йосип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івни</w:t>
      </w:r>
      <w:r>
        <w:rPr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Станіславського, 24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у зв’язку із набуттям права власності на об’єкти нерухомого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майна,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належал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ar-SA" w:bidi="ar-SA"/>
        </w:rPr>
        <w:t>громадянин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ar-SA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Дзюбинськ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Йосип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Романович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свідоцтво про право на спадщину за за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коном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24.08.2022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 xml:space="preserve"> за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2-841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36/100 часток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житло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 xml:space="preserve">надвірними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будів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лями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 Державному реєстрі речових прав на нерухоме майно 24.08.2022, номер запису про право власності: 47677700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31.03.2010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; свідоцтво про право на спадщину за за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коном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24.08.2022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за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2-84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,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на земельну ділянку площею 0,0490 га з кадастровим номером 0710100000:21:139:0099 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в Державному реєстрі речових прав на нерухоме майно 24.08.2022, номер запису про право власності: 476777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78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д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ar-SA" w:bidi="ar-SA"/>
        </w:rPr>
        <w:t xml:space="preserve">оговір оренди земельної ділянки,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ar-SA" w:bidi="ar-SA"/>
        </w:rPr>
        <w:t>громадянином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Дзюбинським Йосипом Романовичем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ar-SA" w:bidi="ar-SA"/>
        </w:rPr>
        <w:t>, зареєстрований в Книзі записів державної реєстрації договорів тимчасового користування /в тому числі оренди/ 05.03.2003 за № 08, строк дії якого закінчився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актовий запис про смерть громадянина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Дзюбинськ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ого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Йосип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Романович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складений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04.10.2021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відділом </w:t>
      </w:r>
      <w:r>
        <w:rPr>
          <w:rStyle w:val="Style13"/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управління Міністерства юстиції (м. Львів)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рішення Луцької міської ради від 26.08.2021 № 17/42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«Про надання громадянину Дзюбинському Й.Р. дозволу на розроблення технічної документації із землеустрою щодо встановлення (відновлення) меж земельної ділянки в натурі (на місцевості) на вул. Станіславського, 24 у м. Луцьку»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120,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статтею 7 Закону України «Про оренду землі»,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/>
      </w:r>
    </w:p>
    <w:p>
      <w:pPr>
        <w:pStyle w:val="Normal"/>
        <w:widowControl w:val="false"/>
        <w:suppressAutoHyphens w:val="true"/>
        <w:jc w:val="both"/>
        <w:rPr/>
      </w:pPr>
      <w:r>
        <w:rPr>
          <w:szCs w:val="28"/>
          <w:lang w:val="uk-UA" w:eastAsia="zh-CN"/>
        </w:rPr>
        <w:t>ВИРІШИЛА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>Дзюбинськ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ій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Наталії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 xml:space="preserve"> Йосип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івн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і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Станіславського, 24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0135 </w:t>
      </w:r>
      <w:r>
        <w:rPr>
          <w:szCs w:val="28"/>
          <w:lang w:val="uk-UA"/>
        </w:rPr>
        <w:t>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>Дзюбинськ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у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Наталі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ю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ar-SA" w:bidi="ar-SA"/>
        </w:rPr>
        <w:t xml:space="preserve"> Йосип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івн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Скасувати рішення</w:t>
      </w:r>
      <w:r>
        <w:rPr>
          <w:rFonts w:cs="Times New Roman"/>
          <w:b w:val="false"/>
          <w:bCs w:val="false"/>
          <w:sz w:val="28"/>
          <w:szCs w:val="28"/>
          <w:lang w:val="uk-UA" w:eastAsia="zh-CN" w:bidi="ar-SA"/>
        </w:rPr>
        <w:t xml:space="preserve">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26.08.2021 № 17/42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«Про надання громадянину Дзюбинському Й.Р. дозволу на розроблення технічної документації із землеустрою щодо встановлення (відновлення) меж земельної ділянки в натурі (на місцевості) на вул. Станіславського, 24 у м. Луцьку»</w:t>
      </w:r>
      <w:r>
        <w:rPr>
          <w:rFonts w:cs="Times New Roman"/>
          <w:b w:val="false"/>
          <w:bCs w:val="false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</w:r>
    </w:p>
    <w:p>
      <w:pPr>
        <w:pStyle w:val="Normal"/>
        <w:pageBreakBefore w:val="false"/>
        <w:widowControl w:val="false"/>
        <w:jc w:val="center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Application>LibreOffice/7.1.5.2$Windows_X86_64 LibreOffice_project/85f04e9f809797b8199d13c421bd8a2b025d52b5</Application>
  <AppVersion>15.0000</AppVersion>
  <Pages>2</Pages>
  <Words>499</Words>
  <Characters>3231</Characters>
  <CharactersWithSpaces>3945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2022-09-08T14:13:12Z</cp:lastPrinted>
  <dcterms:modified xsi:type="dcterms:W3CDTF">2022-09-08T14:18:00Z</dcterms:modified>
  <cp:revision>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