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2074809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громадянам Герасимлюк І.Ю.,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Притолюк Л.Ф.,  Притолюку В.М.,   Прито-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люку М.В., Притолюк А.В.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на умовах орен-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ди земельної  ділянки  для  будівництва  та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обслуговування жилого будинку, господар-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ських будівель і  споруд  (02.01) на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вул. Те-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ремнівській, 31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у м. Луцьку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Розглянувши клопота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ння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громадян Герасимлюк Інни Юріївни, Притолюк Лідії Федорівни, Притолюка Володимира Миколайовича, Притолюка Миколи Володимировича, Притолюк Анастасії Володимирівни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вул. Теремнівській, 31</w:t>
      </w:r>
      <w:r>
        <w:rPr>
          <w:rFonts w:eastAsia="Times New Roman" w:cs="Times New Roman"/>
          <w:b w:val="false"/>
          <w:bCs w:val="false"/>
          <w:color w:val="auto"/>
          <w:w w:val="98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[02.01 -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Герасимлюк Інні Юріївні,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Притолюк Ліді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Федорівн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Миколайович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Микол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 Анастасі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lang w:val="uk-UA" w:eastAsia="zh-CN" w:bidi="ar-SA"/>
        </w:rPr>
        <w:t>витяг з Державного земельного кадастру про земельну ділянк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у від 09.08.2022 № НВ-5300718912022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uk-UA" w:eastAsia="zh-CN" w:bidi="ar-SA"/>
        </w:rPr>
        <w:t>прикінцевими та перехідними п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7"/>
          <w:szCs w:val="27"/>
          <w:u w:val="none"/>
          <w:em w:val="none"/>
          <w:lang w:val="uk-UA" w:eastAsia="zh-CN" w:bidi="ar-SA"/>
        </w:rPr>
        <w:t>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 w:val="27"/>
          <w:szCs w:val="27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>ями</w:t>
      </w:r>
      <w:r>
        <w:rPr>
          <w:b w:val="false"/>
          <w:bCs w:val="false"/>
          <w:sz w:val="27"/>
          <w:szCs w:val="27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7"/>
          <w:szCs w:val="27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 w:val="27"/>
          <w:szCs w:val="27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п</w:t>
      </w:r>
      <w:r>
        <w:rPr>
          <w:b w:val="false"/>
          <w:bCs w:val="false"/>
          <w:sz w:val="27"/>
          <w:szCs w:val="27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 w:val="27"/>
          <w:szCs w:val="27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проект землеустрою щодо відведення земельної ділянки на 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вул. Теремнівській, 31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у м. Луцьку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площею 0,0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345</w:t>
      </w:r>
      <w:r>
        <w:rPr>
          <w:sz w:val="27"/>
          <w:szCs w:val="27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34</w:t>
      </w:r>
      <w:r>
        <w:rPr>
          <w:sz w:val="27"/>
          <w:szCs w:val="27"/>
          <w:lang w:val="uk-UA"/>
        </w:rPr>
        <w:t>: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061</w:t>
      </w:r>
      <w:r>
        <w:rPr>
          <w:sz w:val="27"/>
          <w:szCs w:val="27"/>
          <w:lang w:val="uk-UA"/>
        </w:rPr>
        <w:t>:0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079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Герасимлюк Інні Юріївні,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Притолюк Ліді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Федорівн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Миколайович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Микол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 Анастасі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вул. Теремнівській, 31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на умовах оренди строком на 25 років </w:t>
      </w:r>
      <w:r>
        <w:rPr>
          <w:spacing w:val="2"/>
          <w:sz w:val="27"/>
          <w:szCs w:val="27"/>
          <w:lang w:val="uk-UA"/>
        </w:rPr>
        <w:t>з дати укладення договору оренди землі</w:t>
      </w:r>
      <w:r>
        <w:rPr>
          <w:sz w:val="27"/>
          <w:szCs w:val="27"/>
          <w:lang w:val="uk-UA"/>
        </w:rPr>
        <w:t xml:space="preserve">, площею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0,0345 га з кадастровим номером 0710100000:34:061:0079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Герасимлюк Інною Юріївною,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Притолюк Ліді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єю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Федорівн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ом 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Миколайович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Микол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>, Притолюк Анастасі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єю</w:t>
      </w:r>
      <w:r>
        <w:rPr>
          <w:rFonts w:eastAsia="Times New Roman" w:cs="Times New Roman"/>
          <w:b w:val="false"/>
          <w:bCs/>
          <w:color w:val="auto"/>
          <w:spacing w:val="4"/>
          <w:sz w:val="27"/>
          <w:szCs w:val="27"/>
          <w:u w:val="none"/>
          <w:lang w:val="uk-UA" w:eastAsia="zh-CN" w:bidi="ar-SA"/>
        </w:rPr>
        <w:t xml:space="preserve"> Володимирівн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0710100000:34:061:0079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, </w:t>
      </w:r>
      <w:r>
        <w:rPr>
          <w:sz w:val="27"/>
          <w:szCs w:val="27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громадян Герасимлюк Інну Юріївну, Притолюк Лідію Федорівну, Притолюка Володимира Миколайовича, Притолюка Миколу Володимировича, Притолюк Анастасію Володимирівну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4.2.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 w:val="27"/>
          <w:szCs w:val="27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 w:val="27"/>
          <w:szCs w:val="27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97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Application>LibreOffice/7.1.5.2$Windows_X86_64 LibreOffice_project/85f04e9f809797b8199d13c421bd8a2b025d52b5</Application>
  <AppVersion>15.0000</AppVersion>
  <Pages>2</Pages>
  <Words>570</Words>
  <Characters>3866</Characters>
  <CharactersWithSpaces>4596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2022-09-06T10:48:00Z</cp:lastPrinted>
  <dcterms:modified xsi:type="dcterms:W3CDTF">2022-09-09T09:24:27Z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