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264A1070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 w:rsidR="00EE3C9F">
        <w:rPr>
          <w:lang w:eastAsia="ar-SA"/>
        </w:rPr>
        <w:t>Додаток 7</w:t>
      </w:r>
    </w:p>
    <w:p w14:paraId="2ECA1307" w14:textId="42ACBF9E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043981EA" w14:textId="014F482D" w:rsidR="00E177D6" w:rsidRDefault="00EE3C9F">
      <w:pPr>
        <w:tabs>
          <w:tab w:val="left" w:pos="984"/>
          <w:tab w:val="left" w:pos="1517"/>
        </w:tabs>
        <w:jc w:val="center"/>
      </w:pPr>
      <w:proofErr w:type="spellStart"/>
      <w:r>
        <w:t>Волошкіна</w:t>
      </w:r>
      <w:proofErr w:type="spellEnd"/>
      <w:r>
        <w:t xml:space="preserve"> Романа Сергійовича</w:t>
      </w:r>
    </w:p>
    <w:p w14:paraId="59908777" w14:textId="77777777" w:rsidR="00EE3C9F" w:rsidRDefault="00EE3C9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16C8479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r w:rsidR="008C4D7B">
              <w:rPr>
                <w:lang w:eastAsia="ar-SA"/>
              </w:rPr>
              <w:t>8 298</w:t>
            </w:r>
            <w:r w:rsidR="002557E3">
              <w:rPr>
                <w:lang w:eastAsia="ar-SA"/>
              </w:rPr>
              <w:t>,34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2557E3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48561BFB" w:rsidR="004A4600" w:rsidRDefault="008C4D7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18 528</w:t>
            </w:r>
            <w:bookmarkStart w:id="0" w:name="_GoBack"/>
            <w:bookmarkEnd w:id="0"/>
            <w:r w:rsidR="002557E3">
              <w:t>,34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2557E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2557E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557E3"/>
    <w:rsid w:val="002B3852"/>
    <w:rsid w:val="004A4600"/>
    <w:rsid w:val="004F5DA8"/>
    <w:rsid w:val="00770DC1"/>
    <w:rsid w:val="008C4D7B"/>
    <w:rsid w:val="00B406A5"/>
    <w:rsid w:val="00E177D6"/>
    <w:rsid w:val="00E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12EB-2957-4769-8D3F-C0954C5C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2022-09-19T13:46:00Z</dcterms:created>
  <dcterms:modified xsi:type="dcterms:W3CDTF">2022-09-20T13:50:00Z</dcterms:modified>
  <dc:language>uk-UA</dc:language>
</cp:coreProperties>
</file>