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31DB7209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 w:rsidR="005B3D67">
        <w:rPr>
          <w:lang w:eastAsia="ar-SA"/>
        </w:rPr>
        <w:t>Додаток 10</w:t>
      </w:r>
    </w:p>
    <w:p w14:paraId="2ECA1307" w14:textId="42ACBF9E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225E5560" w14:textId="1EF3DB45" w:rsidR="00C412BD" w:rsidRDefault="005B3D67">
      <w:pPr>
        <w:tabs>
          <w:tab w:val="left" w:pos="984"/>
          <w:tab w:val="left" w:pos="1517"/>
        </w:tabs>
        <w:jc w:val="center"/>
      </w:pPr>
      <w:r>
        <w:t>Мельничука Олексія Анатолійовича</w:t>
      </w:r>
    </w:p>
    <w:p w14:paraId="0C2FA3F6" w14:textId="77777777" w:rsidR="005B3D67" w:rsidRDefault="005B3D6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1DE724FF" w:rsidR="004A4600" w:rsidRDefault="003D72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15 508</w:t>
            </w:r>
            <w:r w:rsidR="00C412BD">
              <w:rPr>
                <w:lang w:eastAsia="ar-SA"/>
              </w:rPr>
              <w:t>,34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2557E3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5F257FF0" w:rsidR="004A4600" w:rsidRDefault="003D72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15 738</w:t>
            </w:r>
            <w:bookmarkStart w:id="0" w:name="_GoBack"/>
            <w:bookmarkEnd w:id="0"/>
            <w:r w:rsidR="00C412BD">
              <w:t>,34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2557E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2557E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557E3"/>
    <w:rsid w:val="002B3852"/>
    <w:rsid w:val="003D72A9"/>
    <w:rsid w:val="00432E08"/>
    <w:rsid w:val="004A4600"/>
    <w:rsid w:val="004F5DA8"/>
    <w:rsid w:val="005B3D67"/>
    <w:rsid w:val="00770DC1"/>
    <w:rsid w:val="00B406A5"/>
    <w:rsid w:val="00C412BD"/>
    <w:rsid w:val="00E177D6"/>
    <w:rsid w:val="00E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F341-2EDD-48DF-A0A1-2CC93900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2022-09-19T13:49:00Z</dcterms:created>
  <dcterms:modified xsi:type="dcterms:W3CDTF">2022-09-20T13:51:00Z</dcterms:modified>
  <dc:language>uk-UA</dc:language>
</cp:coreProperties>
</file>