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4B0E" w14:textId="77777777" w:rsidR="00B93C03" w:rsidRPr="004E3BD3" w:rsidRDefault="00B93C03" w:rsidP="00875EE1">
      <w:pPr>
        <w:jc w:val="center"/>
      </w:pPr>
      <w:r>
        <w:object w:dxaOrig="3096" w:dyaOrig="3281" w14:anchorId="1A4B3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26397114" r:id="rId8"/>
        </w:object>
      </w:r>
    </w:p>
    <w:p w14:paraId="7AB5478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784FD9A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401B969" w14:textId="77777777" w:rsidR="00B93C03" w:rsidRPr="001D300A" w:rsidRDefault="00B93C03" w:rsidP="00875EE1">
      <w:pPr>
        <w:rPr>
          <w:sz w:val="10"/>
          <w:szCs w:val="10"/>
        </w:rPr>
      </w:pPr>
    </w:p>
    <w:p w14:paraId="3132E163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7FD708E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0D3A60B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295BF25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75D2F5C2" w14:textId="77777777" w:rsidR="009C7148" w:rsidRDefault="00B93C03" w:rsidP="000A686D">
      <w:pPr>
        <w:tabs>
          <w:tab w:val="left" w:pos="4687"/>
        </w:tabs>
        <w:spacing w:line="276" w:lineRule="auto"/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92B157A" w14:textId="77777777" w:rsidR="00BE4DF5" w:rsidRPr="00405F24" w:rsidRDefault="00BE4DF5" w:rsidP="008A025D">
      <w:pPr>
        <w:spacing w:line="360" w:lineRule="auto"/>
        <w:rPr>
          <w:szCs w:val="28"/>
        </w:rPr>
      </w:pPr>
    </w:p>
    <w:p w14:paraId="4B2EF216" w14:textId="10D4E900" w:rsidR="0031107C" w:rsidRDefault="00BE4DF5" w:rsidP="008A025D">
      <w:pPr>
        <w:tabs>
          <w:tab w:val="left" w:pos="4253"/>
        </w:tabs>
        <w:ind w:right="5386"/>
        <w:jc w:val="both"/>
      </w:pPr>
      <w:r>
        <w:t>Про</w:t>
      </w:r>
      <w:r w:rsidR="00DD2E33">
        <w:t xml:space="preserve"> продовження</w:t>
      </w:r>
      <w:r>
        <w:t xml:space="preserve"> розміщення </w:t>
      </w:r>
      <w:r w:rsidR="00492810">
        <w:t xml:space="preserve">підприємцем </w:t>
      </w:r>
      <w:r w:rsidR="00875B91">
        <w:t>Ковердюком</w:t>
      </w:r>
      <w:r w:rsidR="008A025D">
        <w:t> </w:t>
      </w:r>
      <w:r w:rsidR="00875B91">
        <w:t>В.І.</w:t>
      </w:r>
      <w:r w:rsidR="00875B91" w:rsidRPr="00875B91">
        <w:t xml:space="preserve"> </w:t>
      </w:r>
      <w:r w:rsidR="003849A7">
        <w:t>пересувної</w:t>
      </w:r>
      <w:r w:rsidR="004E0CA1">
        <w:t xml:space="preserve"> </w:t>
      </w:r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D21364">
        <w:t>вул. </w:t>
      </w:r>
      <w:r w:rsidR="00875B91">
        <w:t>Лесі Українки</w:t>
      </w:r>
      <w:r w:rsidR="008A025D">
        <w:t xml:space="preserve"> </w:t>
      </w:r>
      <w:r w:rsidR="00875B91">
        <w:t>(</w:t>
      </w:r>
      <w:r w:rsidR="00B44C21">
        <w:t xml:space="preserve">на розі </w:t>
      </w:r>
      <w:r w:rsidR="00875B91">
        <w:t>вул. Сенаторки Левчанівської)</w:t>
      </w:r>
    </w:p>
    <w:p w14:paraId="630A04BD" w14:textId="77777777" w:rsidR="00E244FF" w:rsidRPr="00556B8D" w:rsidRDefault="00E244FF" w:rsidP="008A025D">
      <w:pPr>
        <w:spacing w:line="480" w:lineRule="auto"/>
        <w:rPr>
          <w:szCs w:val="28"/>
        </w:rPr>
      </w:pPr>
    </w:p>
    <w:p w14:paraId="1264C332" w14:textId="4DC3BC9E" w:rsidR="0031107C" w:rsidRDefault="0031107C" w:rsidP="008A025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875B91">
        <w:rPr>
          <w:szCs w:val="28"/>
        </w:rPr>
        <w:t>Ковердюка Веніаміна Івановича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</w:t>
      </w:r>
      <w:r w:rsidR="00435563">
        <w:rPr>
          <w:szCs w:val="28"/>
        </w:rPr>
        <w:t> </w:t>
      </w:r>
      <w:r>
        <w:rPr>
          <w:szCs w:val="28"/>
        </w:rPr>
        <w:t>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</w:t>
      </w:r>
      <w:r w:rsidR="00435563">
        <w:rPr>
          <w:szCs w:val="28"/>
        </w:rPr>
        <w:t> </w:t>
      </w:r>
      <w:r>
        <w:rPr>
          <w:szCs w:val="28"/>
        </w:rPr>
        <w:t xml:space="preserve">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0D08F4">
        <w:rPr>
          <w:szCs w:val="28"/>
        </w:rPr>
        <w:t>рішення</w:t>
      </w:r>
      <w:r w:rsidR="00307DCD">
        <w:rPr>
          <w:szCs w:val="28"/>
        </w:rPr>
        <w:t xml:space="preserve">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307DCD" w:rsidRPr="00C351DD">
        <w:rPr>
          <w:szCs w:val="28"/>
        </w:rPr>
        <w:t xml:space="preserve"> </w:t>
      </w:r>
      <w:r w:rsidR="00307DC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307DCD" w:rsidRPr="00495DD5">
        <w:rPr>
          <w:szCs w:val="28"/>
        </w:rPr>
        <w:t>від</w:t>
      </w:r>
      <w:r w:rsidR="00307DCD">
        <w:rPr>
          <w:szCs w:val="28"/>
        </w:rPr>
        <w:t> </w:t>
      </w:r>
      <w:r w:rsidR="00826B18">
        <w:rPr>
          <w:szCs w:val="28"/>
        </w:rPr>
        <w:t>09.09</w:t>
      </w:r>
      <w:r w:rsidR="00307DCD">
        <w:rPr>
          <w:szCs w:val="28"/>
        </w:rPr>
        <w:t>.2022</w:t>
      </w:r>
      <w:r w:rsidR="00307DCD" w:rsidRPr="00495DD5">
        <w:rPr>
          <w:szCs w:val="28"/>
        </w:rPr>
        <w:t xml:space="preserve"> № </w:t>
      </w:r>
      <w:r w:rsidR="00826B18">
        <w:rPr>
          <w:szCs w:val="28"/>
        </w:rPr>
        <w:t>1600</w:t>
      </w:r>
      <w:r w:rsidR="00307DCD">
        <w:rPr>
          <w:szCs w:val="28"/>
        </w:rPr>
        <w:t>-П/2022</w:t>
      </w:r>
      <w:r w:rsidR="00307DCD" w:rsidRPr="00495DD5">
        <w:rPr>
          <w:szCs w:val="28"/>
        </w:rPr>
        <w:t xml:space="preserve"> </w:t>
      </w:r>
      <w:r w:rsidR="00307DCD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14:paraId="3EA1044B" w14:textId="77777777" w:rsidR="00110EA3" w:rsidRPr="00556B8D" w:rsidRDefault="00110EA3" w:rsidP="008A025D">
      <w:pPr>
        <w:jc w:val="both"/>
        <w:rPr>
          <w:szCs w:val="28"/>
        </w:rPr>
      </w:pPr>
    </w:p>
    <w:p w14:paraId="422E94C0" w14:textId="77777777" w:rsidR="00110EA3" w:rsidRDefault="00BE4DF5" w:rsidP="008A025D">
      <w:pPr>
        <w:rPr>
          <w:szCs w:val="28"/>
        </w:rPr>
      </w:pPr>
      <w:r>
        <w:rPr>
          <w:szCs w:val="28"/>
        </w:rPr>
        <w:t>ВИРІШИВ:</w:t>
      </w:r>
    </w:p>
    <w:p w14:paraId="100D6BFC" w14:textId="3CA8259B" w:rsidR="00775726" w:rsidRDefault="00775726" w:rsidP="00110EA3">
      <w:pPr>
        <w:rPr>
          <w:szCs w:val="28"/>
        </w:rPr>
      </w:pPr>
    </w:p>
    <w:p w14:paraId="52558D30" w14:textId="6927C91F" w:rsidR="00556B8D" w:rsidRDefault="00BE4DF5" w:rsidP="00435563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r w:rsidR="00875B91">
        <w:rPr>
          <w:szCs w:val="28"/>
        </w:rPr>
        <w:t>Ковердюку Веніаміну Івановичу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r w:rsidR="00875B91">
        <w:rPr>
          <w:szCs w:val="28"/>
        </w:rPr>
        <w:t>велокав</w:t>
      </w:r>
      <w:r w:rsidR="00875B91" w:rsidRPr="00875B91">
        <w:rPr>
          <w:szCs w:val="28"/>
        </w:rPr>
        <w:t>’</w:t>
      </w:r>
      <w:r w:rsidR="00875B91">
        <w:rPr>
          <w:szCs w:val="28"/>
        </w:rPr>
        <w:t>ярні)</w:t>
      </w:r>
      <w:r w:rsidR="00492810">
        <w:rPr>
          <w:szCs w:val="28"/>
        </w:rPr>
        <w:t xml:space="preserve"> </w:t>
      </w:r>
      <w:r>
        <w:rPr>
          <w:szCs w:val="28"/>
        </w:rPr>
        <w:t xml:space="preserve">на </w:t>
      </w:r>
      <w:r w:rsidR="00B81526">
        <w:t>вул. </w:t>
      </w:r>
      <w:r w:rsidR="00875B91">
        <w:t>Лесі Українки (на розі вул. Сенаторки Левчанівської)</w:t>
      </w:r>
      <w:r w:rsidR="00E52822">
        <w:t xml:space="preserve"> </w:t>
      </w:r>
      <w:r w:rsidR="00C12B43">
        <w:rPr>
          <w:szCs w:val="28"/>
        </w:rPr>
        <w:t>згідно з додатком</w:t>
      </w:r>
      <w:r w:rsidR="00110EA3">
        <w:rPr>
          <w:szCs w:val="28"/>
        </w:rPr>
        <w:t xml:space="preserve"> </w:t>
      </w:r>
      <w:r w:rsidR="00405F24">
        <w:rPr>
          <w:szCs w:val="28"/>
        </w:rPr>
        <w:t>на термін</w:t>
      </w:r>
      <w:r w:rsidR="00EE6CB7">
        <w:rPr>
          <w:szCs w:val="28"/>
        </w:rPr>
        <w:t xml:space="preserve"> </w:t>
      </w:r>
      <w:r w:rsidR="007F6A27" w:rsidRPr="007F6A27">
        <w:rPr>
          <w:szCs w:val="28"/>
        </w:rPr>
        <w:t>1 рік</w:t>
      </w:r>
      <w:r w:rsidR="00405F24">
        <w:rPr>
          <w:szCs w:val="28"/>
        </w:rPr>
        <w:t xml:space="preserve">, за </w:t>
      </w:r>
      <w:r w:rsidR="00405F24">
        <w:rPr>
          <w:szCs w:val="28"/>
        </w:rPr>
        <w:lastRenderedPageBreak/>
        <w:t>умови укладення договорів на прибирання території та вивіз побутових відходів.</w:t>
      </w:r>
    </w:p>
    <w:p w14:paraId="37163C56" w14:textId="77777777" w:rsidR="006E0FD7" w:rsidRDefault="00D52EA2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0A686D">
        <w:rPr>
          <w:szCs w:val="28"/>
        </w:rPr>
        <w:t xml:space="preserve">підприємця </w:t>
      </w:r>
      <w:r w:rsidR="00875B91">
        <w:rPr>
          <w:szCs w:val="28"/>
        </w:rPr>
        <w:t>Ковердюка В.І.</w:t>
      </w:r>
      <w:r w:rsidR="00C737AF">
        <w:t>:</w:t>
      </w:r>
    </w:p>
    <w:p w14:paraId="6B15772C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3189BB36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BDFD392" w14:textId="5E3DE4B0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24C4506C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1A4E048C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3D71CD">
        <w:rPr>
          <w:szCs w:val="28"/>
        </w:rPr>
        <w:t xml:space="preserve">Ірину </w:t>
      </w:r>
      <w:r>
        <w:rPr>
          <w:szCs w:val="28"/>
        </w:rPr>
        <w:t>Чебелюк.</w:t>
      </w:r>
    </w:p>
    <w:p w14:paraId="3E112303" w14:textId="77777777" w:rsidR="00307DCD" w:rsidRDefault="00307DCD" w:rsidP="00307DCD">
      <w:pPr>
        <w:tabs>
          <w:tab w:val="left" w:pos="1440"/>
        </w:tabs>
        <w:ind w:firstLine="709"/>
        <w:jc w:val="both"/>
        <w:rPr>
          <w:szCs w:val="28"/>
        </w:rPr>
      </w:pPr>
    </w:p>
    <w:p w14:paraId="3278EDC0" w14:textId="77777777" w:rsidR="00307DCD" w:rsidRDefault="00307DCD" w:rsidP="00307DCD">
      <w:pPr>
        <w:ind w:firstLine="709"/>
        <w:jc w:val="both"/>
        <w:rPr>
          <w:szCs w:val="28"/>
        </w:rPr>
      </w:pPr>
    </w:p>
    <w:p w14:paraId="6445B969" w14:textId="77777777" w:rsidR="00307DCD" w:rsidRDefault="00307DCD" w:rsidP="00307DCD">
      <w:pPr>
        <w:ind w:firstLine="709"/>
        <w:jc w:val="both"/>
        <w:rPr>
          <w:szCs w:val="28"/>
        </w:rPr>
      </w:pPr>
    </w:p>
    <w:p w14:paraId="61E6E91A" w14:textId="20FF29B6" w:rsidR="00307DCD" w:rsidRPr="00D13971" w:rsidRDefault="00307DCD" w:rsidP="008A025D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289833A" w14:textId="77777777"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14:paraId="207C40C8" w14:textId="77777777"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14:paraId="59CE041C" w14:textId="77777777" w:rsidR="00307DCD" w:rsidRPr="00D13971" w:rsidRDefault="00307DCD" w:rsidP="00307DC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4F807CA3" w14:textId="49214B8C" w:rsidR="00307DCD" w:rsidRPr="00D13971" w:rsidRDefault="00307DCD" w:rsidP="00307DCD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0F3A6A96" w14:textId="77777777" w:rsidR="00307DCD" w:rsidRPr="00D13971" w:rsidRDefault="00307DCD" w:rsidP="00307DCD">
      <w:pPr>
        <w:jc w:val="both"/>
        <w:rPr>
          <w:szCs w:val="28"/>
        </w:rPr>
      </w:pPr>
    </w:p>
    <w:p w14:paraId="4F17A926" w14:textId="77777777" w:rsidR="00307DCD" w:rsidRPr="00D13971" w:rsidRDefault="00307DCD" w:rsidP="00307DCD">
      <w:pPr>
        <w:jc w:val="both"/>
        <w:rPr>
          <w:szCs w:val="28"/>
        </w:rPr>
      </w:pPr>
    </w:p>
    <w:p w14:paraId="59C0FA88" w14:textId="77777777" w:rsidR="00307DCD" w:rsidRDefault="00307DCD" w:rsidP="00307DCD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6064E8FE" w14:textId="77777777"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7292" w14:textId="77777777" w:rsidR="00BD3BD1" w:rsidRDefault="00BD3BD1">
      <w:r>
        <w:separator/>
      </w:r>
    </w:p>
  </w:endnote>
  <w:endnote w:type="continuationSeparator" w:id="0">
    <w:p w14:paraId="0349410D" w14:textId="77777777" w:rsidR="00BD3BD1" w:rsidRDefault="00BD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C15" w14:textId="77777777" w:rsidR="00BD3BD1" w:rsidRDefault="00BD3BD1">
      <w:r>
        <w:separator/>
      </w:r>
    </w:p>
  </w:footnote>
  <w:footnote w:type="continuationSeparator" w:id="0">
    <w:p w14:paraId="6A254F2A" w14:textId="77777777" w:rsidR="00BD3BD1" w:rsidRDefault="00BD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B06B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F1B0D7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6557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35E8">
      <w:rPr>
        <w:rStyle w:val="a4"/>
        <w:noProof/>
      </w:rPr>
      <w:t>2</w:t>
    </w:r>
    <w:r>
      <w:rPr>
        <w:rStyle w:val="a4"/>
      </w:rPr>
      <w:fldChar w:fldCharType="end"/>
    </w:r>
  </w:p>
  <w:p w14:paraId="3ACEAD3F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69751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392141">
    <w:abstractNumId w:val="0"/>
  </w:num>
  <w:num w:numId="3" w16cid:durableId="1170758865">
    <w:abstractNumId w:val="7"/>
  </w:num>
  <w:num w:numId="4" w16cid:durableId="1181234484">
    <w:abstractNumId w:val="6"/>
  </w:num>
  <w:num w:numId="5" w16cid:durableId="830098947">
    <w:abstractNumId w:val="1"/>
  </w:num>
  <w:num w:numId="6" w16cid:durableId="915212739">
    <w:abstractNumId w:val="3"/>
  </w:num>
  <w:num w:numId="7" w16cid:durableId="1648705283">
    <w:abstractNumId w:val="5"/>
  </w:num>
  <w:num w:numId="8" w16cid:durableId="1427186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686D"/>
    <w:rsid w:val="000A7BAB"/>
    <w:rsid w:val="000B006B"/>
    <w:rsid w:val="000B6DF3"/>
    <w:rsid w:val="000C01AA"/>
    <w:rsid w:val="000C5AD4"/>
    <w:rsid w:val="000C7823"/>
    <w:rsid w:val="000C7B95"/>
    <w:rsid w:val="000D08F4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A7"/>
    <w:rsid w:val="00385518"/>
    <w:rsid w:val="00385DD2"/>
    <w:rsid w:val="0039069C"/>
    <w:rsid w:val="00390F0D"/>
    <w:rsid w:val="00392B34"/>
    <w:rsid w:val="003933DB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5563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753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D6B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CB0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6A27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B18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B91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025D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DC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1E4D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4C21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C35E8"/>
    <w:rsid w:val="00BD2643"/>
    <w:rsid w:val="00BD28FE"/>
    <w:rsid w:val="00BD3BD1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1BAF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3D94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2A47"/>
    <w:rsid w:val="00ED4338"/>
    <w:rsid w:val="00ED4421"/>
    <w:rsid w:val="00EE012A"/>
    <w:rsid w:val="00EE0A25"/>
    <w:rsid w:val="00EE1580"/>
    <w:rsid w:val="00EE3286"/>
    <w:rsid w:val="00EE56BD"/>
    <w:rsid w:val="00EE6CB7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BD4E8"/>
  <w15:chartTrackingRefBased/>
  <w15:docId w15:val="{3659518D-894D-4BF3-932B-047ACF9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2019-05-27T12:04:00Z</cp:lastPrinted>
  <dcterms:created xsi:type="dcterms:W3CDTF">2022-06-02T06:53:00Z</dcterms:created>
  <dcterms:modified xsi:type="dcterms:W3CDTF">2022-10-04T10:59:00Z</dcterms:modified>
</cp:coreProperties>
</file>