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1.65pt" o:ole="" fillcolor="window">
            <v:imagedata r:id="rId7" o:title=""/>
          </v:shape>
          <o:OLEObject Type="Embed" ProgID="PBrush" ShapeID="_x0000_i1025" DrawAspect="Content" ObjectID="_1726986136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FA55DA" w:rsidRDefault="007E0B8B" w:rsidP="007E0B8B">
      <w:pPr>
        <w:jc w:val="both"/>
        <w:rPr>
          <w:rFonts w:eastAsia="SimSun"/>
          <w:sz w:val="24"/>
          <w:szCs w:val="25"/>
          <w:lang w:val="uk-UA"/>
        </w:rPr>
      </w:pPr>
    </w:p>
    <w:p w:rsidR="007E0B8B" w:rsidRPr="00FA55DA" w:rsidRDefault="007E0B8B" w:rsidP="007E0B8B">
      <w:pPr>
        <w:jc w:val="both"/>
        <w:rPr>
          <w:rFonts w:eastAsia="SimSun"/>
          <w:sz w:val="24"/>
          <w:szCs w:val="25"/>
          <w:lang w:val="uk-UA"/>
        </w:rPr>
      </w:pPr>
    </w:p>
    <w:p w:rsidR="007E0B8B" w:rsidRPr="00FA55DA" w:rsidRDefault="007E0B8B" w:rsidP="007E0B8B">
      <w:pPr>
        <w:jc w:val="both"/>
        <w:rPr>
          <w:rFonts w:eastAsia="SimSun"/>
          <w:sz w:val="24"/>
          <w:szCs w:val="25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393866" w:rsidRDefault="007E0B8B" w:rsidP="00357F2C">
      <w:pPr>
        <w:jc w:val="both"/>
        <w:rPr>
          <w:sz w:val="24"/>
          <w:szCs w:val="28"/>
          <w:lang w:val="uk-UA"/>
        </w:rPr>
      </w:pPr>
    </w:p>
    <w:p w:rsidR="007E0B8B" w:rsidRPr="00393866" w:rsidRDefault="007E0B8B" w:rsidP="00357F2C">
      <w:pPr>
        <w:jc w:val="both"/>
        <w:rPr>
          <w:sz w:val="24"/>
          <w:szCs w:val="2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393866" w:rsidRDefault="00C42AC8" w:rsidP="007E0B8B">
      <w:pPr>
        <w:jc w:val="both"/>
        <w:rPr>
          <w:szCs w:val="28"/>
          <w:lang w:val="uk-UA"/>
        </w:rPr>
      </w:pPr>
    </w:p>
    <w:p w:rsidR="0097353E" w:rsidRPr="00393866" w:rsidRDefault="0097353E" w:rsidP="007E0B8B">
      <w:pPr>
        <w:jc w:val="both"/>
        <w:rPr>
          <w:szCs w:val="28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FC49F9" w:rsidRDefault="00357F2C" w:rsidP="005D04BB">
      <w:pPr>
        <w:rPr>
          <w:sz w:val="22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FC49F9" w:rsidRDefault="00357F2C" w:rsidP="005D04BB">
      <w:pPr>
        <w:rPr>
          <w:sz w:val="22"/>
          <w:szCs w:val="28"/>
          <w:lang w:val="uk-UA"/>
        </w:rPr>
      </w:pPr>
    </w:p>
    <w:p w:rsidR="00393866" w:rsidRDefault="00393866" w:rsidP="005D04BB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393866" w:rsidRPr="00FC49F9" w:rsidRDefault="00393866" w:rsidP="005D04BB">
      <w:pPr>
        <w:ind w:firstLine="567"/>
        <w:jc w:val="both"/>
        <w:rPr>
          <w:sz w:val="10"/>
          <w:szCs w:val="6"/>
          <w:lang w:val="uk-UA"/>
        </w:rPr>
      </w:pPr>
    </w:p>
    <w:p w:rsidR="00652229" w:rsidRDefault="00652229" w:rsidP="005D04BB">
      <w:pPr>
        <w:ind w:firstLine="567"/>
        <w:jc w:val="both"/>
        <w:rPr>
          <w:sz w:val="28"/>
          <w:szCs w:val="28"/>
          <w:lang w:val="uk-UA"/>
        </w:rPr>
      </w:pPr>
      <w:r w:rsidRPr="00F15E0B">
        <w:rPr>
          <w:sz w:val="28"/>
          <w:szCs w:val="28"/>
          <w:lang w:val="uk-UA"/>
        </w:rPr>
        <w:t>1.1. </w:t>
      </w:r>
      <w:r w:rsidR="00FC49F9">
        <w:rPr>
          <w:sz w:val="28"/>
          <w:szCs w:val="28"/>
          <w:lang w:val="uk-UA"/>
        </w:rPr>
        <w:t>Частина н</w:t>
      </w:r>
      <w:r>
        <w:rPr>
          <w:sz w:val="28"/>
          <w:szCs w:val="28"/>
          <w:lang w:val="uk-UA"/>
        </w:rPr>
        <w:t>ежитлов</w:t>
      </w:r>
      <w:r w:rsidR="00FC49F9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приміщення </w:t>
      </w:r>
      <w:r w:rsidRPr="00F15E0B">
        <w:rPr>
          <w:sz w:val="28"/>
          <w:szCs w:val="28"/>
          <w:lang w:val="uk-UA"/>
        </w:rPr>
        <w:t xml:space="preserve">загальною площею </w:t>
      </w:r>
      <w:r w:rsidR="008E51ED">
        <w:rPr>
          <w:sz w:val="28"/>
          <w:szCs w:val="28"/>
          <w:lang w:val="uk-UA"/>
        </w:rPr>
        <w:t>1</w:t>
      </w:r>
      <w:r w:rsidR="00FC49F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</w:t>
      </w:r>
      <w:r w:rsidRPr="00F15E0B">
        <w:rPr>
          <w:sz w:val="28"/>
          <w:szCs w:val="28"/>
          <w:lang w:val="uk-UA"/>
        </w:rPr>
        <w:t xml:space="preserve"> кв. м, що </w:t>
      </w:r>
      <w:r w:rsidRPr="005852E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пр-ті </w:t>
      </w:r>
      <w:r w:rsidR="00FC49F9">
        <w:rPr>
          <w:sz w:val="28"/>
          <w:szCs w:val="28"/>
          <w:lang w:val="uk-UA"/>
        </w:rPr>
        <w:t>Президента Грушевського</w:t>
      </w:r>
      <w:r>
        <w:rPr>
          <w:sz w:val="28"/>
          <w:szCs w:val="28"/>
          <w:lang w:val="uk-UA"/>
        </w:rPr>
        <w:t>, </w:t>
      </w:r>
      <w:r w:rsidR="00FC49F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-а</w:t>
      </w:r>
      <w:r w:rsidRPr="00F15E0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Строк оренди – 5 років.</w:t>
      </w:r>
    </w:p>
    <w:p w:rsidR="00652229" w:rsidRDefault="00652229" w:rsidP="005D04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Додатковою умовою оренди є використання нежитлового приміщення для розміщення </w:t>
      </w:r>
      <w:r w:rsidR="00FC49F9">
        <w:rPr>
          <w:sz w:val="28"/>
          <w:szCs w:val="28"/>
          <w:lang w:val="uk-UA"/>
        </w:rPr>
        <w:t>торговельного об’єкта з продажу продовольчих товарів, крім товарів підакцизної групи</w:t>
      </w:r>
      <w:r>
        <w:rPr>
          <w:sz w:val="28"/>
          <w:szCs w:val="28"/>
          <w:lang w:val="uk-UA"/>
        </w:rPr>
        <w:t>.</w:t>
      </w:r>
    </w:p>
    <w:p w:rsidR="00652229" w:rsidRPr="00FC49F9" w:rsidRDefault="00652229" w:rsidP="005D04BB">
      <w:pPr>
        <w:ind w:firstLine="567"/>
        <w:jc w:val="both"/>
        <w:rPr>
          <w:sz w:val="10"/>
          <w:szCs w:val="16"/>
          <w:lang w:val="uk-UA"/>
        </w:rPr>
      </w:pPr>
    </w:p>
    <w:p w:rsidR="00652229" w:rsidRDefault="008E51ED" w:rsidP="005D04BB">
      <w:pPr>
        <w:ind w:firstLine="567"/>
        <w:jc w:val="both"/>
        <w:rPr>
          <w:sz w:val="28"/>
          <w:szCs w:val="28"/>
          <w:lang w:val="uk-UA"/>
        </w:rPr>
      </w:pPr>
      <w:r w:rsidRPr="00F15E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F15E0B">
        <w:rPr>
          <w:sz w:val="28"/>
          <w:szCs w:val="28"/>
          <w:lang w:val="uk-UA"/>
        </w:rPr>
        <w:t>. </w:t>
      </w:r>
      <w:r w:rsidR="00785AEA">
        <w:rPr>
          <w:sz w:val="28"/>
          <w:szCs w:val="28"/>
          <w:lang w:val="uk-UA"/>
        </w:rPr>
        <w:t>Н</w:t>
      </w:r>
      <w:r w:rsidR="00652229">
        <w:rPr>
          <w:sz w:val="28"/>
          <w:szCs w:val="28"/>
          <w:lang w:val="uk-UA"/>
        </w:rPr>
        <w:t>ежитлов</w:t>
      </w:r>
      <w:r w:rsidR="00785AEA">
        <w:rPr>
          <w:sz w:val="28"/>
          <w:szCs w:val="28"/>
          <w:lang w:val="uk-UA"/>
        </w:rPr>
        <w:t>е</w:t>
      </w:r>
      <w:r w:rsidR="00652229">
        <w:rPr>
          <w:sz w:val="28"/>
          <w:szCs w:val="28"/>
          <w:lang w:val="uk-UA"/>
        </w:rPr>
        <w:t xml:space="preserve"> приміщення </w:t>
      </w:r>
      <w:r w:rsidR="00652229" w:rsidRPr="00F15E0B">
        <w:rPr>
          <w:sz w:val="28"/>
          <w:szCs w:val="28"/>
          <w:lang w:val="uk-UA"/>
        </w:rPr>
        <w:t xml:space="preserve">загальною площею </w:t>
      </w:r>
      <w:r w:rsidR="00FC49F9">
        <w:rPr>
          <w:sz w:val="28"/>
          <w:szCs w:val="28"/>
          <w:lang w:val="uk-UA"/>
        </w:rPr>
        <w:t>24,5</w:t>
      </w:r>
      <w:r w:rsidR="00652229" w:rsidRPr="00F15E0B">
        <w:rPr>
          <w:sz w:val="28"/>
          <w:szCs w:val="28"/>
          <w:lang w:val="uk-UA"/>
        </w:rPr>
        <w:t xml:space="preserve"> кв. м, що </w:t>
      </w:r>
      <w:r w:rsidR="00652229" w:rsidRPr="005852ED">
        <w:rPr>
          <w:sz w:val="28"/>
          <w:szCs w:val="28"/>
          <w:lang w:val="uk-UA"/>
        </w:rPr>
        <w:t>на</w:t>
      </w:r>
      <w:r w:rsidR="00FC49F9">
        <w:rPr>
          <w:sz w:val="28"/>
          <w:szCs w:val="28"/>
          <w:lang w:val="uk-UA"/>
        </w:rPr>
        <w:t xml:space="preserve">   </w:t>
      </w:r>
      <w:r w:rsidR="00172CAE" w:rsidRPr="00172CAE">
        <w:rPr>
          <w:sz w:val="28"/>
          <w:szCs w:val="28"/>
        </w:rPr>
        <w:t xml:space="preserve"> </w:t>
      </w:r>
      <w:r w:rsidR="00172CAE">
        <w:rPr>
          <w:sz w:val="28"/>
          <w:szCs w:val="28"/>
          <w:lang w:val="en-US"/>
        </w:rPr>
        <w:t xml:space="preserve">  </w:t>
      </w:r>
      <w:bookmarkStart w:id="0" w:name="_GoBack"/>
      <w:bookmarkEnd w:id="0"/>
      <w:r w:rsidR="00FC49F9">
        <w:rPr>
          <w:sz w:val="28"/>
          <w:szCs w:val="28"/>
          <w:lang w:val="uk-UA"/>
        </w:rPr>
        <w:t xml:space="preserve">  </w:t>
      </w:r>
      <w:r w:rsidR="000F4640" w:rsidRPr="008E51ED">
        <w:rPr>
          <w:sz w:val="28"/>
          <w:szCs w:val="28"/>
        </w:rPr>
        <w:t xml:space="preserve"> </w:t>
      </w:r>
      <w:r w:rsidR="00FC49F9">
        <w:rPr>
          <w:sz w:val="28"/>
          <w:szCs w:val="28"/>
          <w:lang w:val="uk-UA"/>
        </w:rPr>
        <w:t>пр-ті Соборності, 11-а</w:t>
      </w:r>
      <w:r w:rsidR="00652229" w:rsidRPr="00F15E0B">
        <w:rPr>
          <w:sz w:val="28"/>
          <w:szCs w:val="28"/>
          <w:lang w:val="uk-UA"/>
        </w:rPr>
        <w:t>.</w:t>
      </w:r>
    </w:p>
    <w:p w:rsidR="00652229" w:rsidRDefault="00652229" w:rsidP="005D04B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оренди – 5 років.</w:t>
      </w:r>
    </w:p>
    <w:p w:rsidR="00652229" w:rsidRPr="00FC49F9" w:rsidRDefault="00652229" w:rsidP="005D04BB">
      <w:pPr>
        <w:ind w:firstLine="567"/>
        <w:jc w:val="both"/>
        <w:rPr>
          <w:sz w:val="10"/>
          <w:szCs w:val="16"/>
          <w:lang w:val="uk-UA"/>
        </w:rPr>
      </w:pPr>
    </w:p>
    <w:p w:rsidR="00FC49F9" w:rsidRPr="00FF57C9" w:rsidRDefault="00FC49F9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Pr="009337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405E10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05E10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405E10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FF57C9" w:rsidRDefault="00FC49F9" w:rsidP="00FC49F9">
      <w:pPr>
        <w:jc w:val="both"/>
        <w:rPr>
          <w:szCs w:val="22"/>
          <w:lang w:val="uk-UA"/>
        </w:rPr>
      </w:pPr>
    </w:p>
    <w:p w:rsidR="00FC49F9" w:rsidRPr="00FF57C9" w:rsidRDefault="00FC49F9" w:rsidP="00FC49F9">
      <w:pPr>
        <w:jc w:val="both"/>
        <w:rPr>
          <w:szCs w:val="22"/>
          <w:lang w:val="uk-UA"/>
        </w:rPr>
      </w:pPr>
    </w:p>
    <w:p w:rsidR="00FC49F9" w:rsidRPr="00FF57C9" w:rsidRDefault="00FC49F9" w:rsidP="00FC49F9">
      <w:pPr>
        <w:jc w:val="both"/>
        <w:rPr>
          <w:szCs w:val="22"/>
          <w:lang w:val="uk-UA"/>
        </w:rPr>
      </w:pPr>
    </w:p>
    <w:p w:rsidR="00FC49F9" w:rsidRPr="00FF57C9" w:rsidRDefault="00FC49F9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Грабко</w:t>
      </w:r>
      <w:r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FC49F9" w:rsidRPr="00FF57C9" w:rsidSect="00652229">
      <w:headerReference w:type="default" r:id="rId9"/>
      <w:pgSz w:w="11906" w:h="16838" w:code="9"/>
      <w:pgMar w:top="567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87" w:rsidRDefault="00C92887" w:rsidP="0097353E">
      <w:r>
        <w:separator/>
      </w:r>
    </w:p>
  </w:endnote>
  <w:endnote w:type="continuationSeparator" w:id="0">
    <w:p w:rsidR="00C92887" w:rsidRDefault="00C92887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87" w:rsidRDefault="00C92887" w:rsidP="0097353E">
      <w:r>
        <w:separator/>
      </w:r>
    </w:p>
  </w:footnote>
  <w:footnote w:type="continuationSeparator" w:id="0">
    <w:p w:rsidR="00C92887" w:rsidRDefault="00C92887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C49F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107B3B"/>
    <w:rsid w:val="00120931"/>
    <w:rsid w:val="00141C0B"/>
    <w:rsid w:val="00144D4F"/>
    <w:rsid w:val="0014599A"/>
    <w:rsid w:val="00171852"/>
    <w:rsid w:val="00172CAE"/>
    <w:rsid w:val="001A4C65"/>
    <w:rsid w:val="001C04A4"/>
    <w:rsid w:val="001D18F1"/>
    <w:rsid w:val="001D35F9"/>
    <w:rsid w:val="00203031"/>
    <w:rsid w:val="0020514D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C3358"/>
    <w:rsid w:val="009D2C3B"/>
    <w:rsid w:val="009D455F"/>
    <w:rsid w:val="009D69C0"/>
    <w:rsid w:val="00A13198"/>
    <w:rsid w:val="00A140AA"/>
    <w:rsid w:val="00A14300"/>
    <w:rsid w:val="00A229B9"/>
    <w:rsid w:val="00A4290D"/>
    <w:rsid w:val="00A430B3"/>
    <w:rsid w:val="00A44C69"/>
    <w:rsid w:val="00A46F0E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3104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</cp:revision>
  <cp:lastPrinted>2022-08-12T07:23:00Z</cp:lastPrinted>
  <dcterms:created xsi:type="dcterms:W3CDTF">2022-10-10T07:09:00Z</dcterms:created>
  <dcterms:modified xsi:type="dcterms:W3CDTF">2022-10-11T06:36:00Z</dcterms:modified>
</cp:coreProperties>
</file>