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4E7B35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fillcolor="window">
            <v:imagedata r:id="rId5" o:title=""/>
          </v:shape>
        </w:pic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:rsidR="00311DB8" w:rsidRPr="00405E10" w:rsidRDefault="00311DB8" w:rsidP="00311DB8">
      <w:pPr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2B366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82450D" w:rsidRPr="00740180">
        <w:rPr>
          <w:sz w:val="28"/>
          <w:szCs w:val="28"/>
          <w:lang w:val="uk-UA"/>
        </w:rPr>
        <w:t>внесення змін до рішення</w:t>
      </w:r>
    </w:p>
    <w:p w:rsidR="002B3668" w:rsidRDefault="0082450D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міської ради від 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="002B3668"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="002B3668" w:rsidRPr="002B3668">
        <w:rPr>
          <w:sz w:val="28"/>
          <w:szCs w:val="28"/>
          <w:lang w:val="uk-UA"/>
        </w:rPr>
        <w:t>92/7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2450D"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об’єктів оренди Луцької міської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громади»</w:t>
      </w:r>
    </w:p>
    <w:p w:rsidR="00AC5693" w:rsidRPr="00405E10" w:rsidRDefault="00AC5693" w:rsidP="00357F2C">
      <w:pPr>
        <w:jc w:val="both"/>
        <w:rPr>
          <w:szCs w:val="22"/>
          <w:lang w:val="en-US"/>
        </w:rPr>
      </w:pPr>
    </w:p>
    <w:p w:rsidR="00AC5693" w:rsidRPr="00405E10" w:rsidRDefault="00AC5693" w:rsidP="00357F2C">
      <w:pPr>
        <w:jc w:val="both"/>
        <w:rPr>
          <w:szCs w:val="22"/>
          <w:lang w:val="uk-UA"/>
        </w:rPr>
      </w:pPr>
    </w:p>
    <w:p w:rsidR="002B3668" w:rsidRPr="005852ED" w:rsidRDefault="002B3668" w:rsidP="00405E1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до ст.ст. 6, 15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="008E5D2C">
        <w:rPr>
          <w:sz w:val="28"/>
          <w:szCs w:val="28"/>
          <w:lang w:val="uk-UA"/>
        </w:rPr>
        <w:t xml:space="preserve"> України 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державного та комунального майна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 26 Закону України </w:t>
      </w:r>
      <w:r w:rsidR="008E5D2C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 xml:space="preserve">» та </w:t>
      </w:r>
      <w:r>
        <w:rPr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</w:t>
      </w:r>
      <w:r w:rsidR="004E7B35">
        <w:rPr>
          <w:sz w:val="28"/>
          <w:szCs w:val="28"/>
          <w:lang w:val="uk-UA"/>
        </w:rPr>
        <w:t xml:space="preserve"> Кабінету Міністрів України від </w:t>
      </w:r>
      <w:bookmarkStart w:id="0" w:name="_GoBack"/>
      <w:bookmarkEnd w:id="0"/>
      <w:r>
        <w:rPr>
          <w:sz w:val="28"/>
          <w:szCs w:val="28"/>
          <w:lang w:val="uk-UA"/>
        </w:rPr>
        <w:t>03.06.2020 №</w:t>
      </w:r>
      <w:r w:rsidR="00296FE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483, </w:t>
      </w:r>
      <w:r w:rsidRPr="005852ED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357F2C" w:rsidRPr="00405E10" w:rsidRDefault="00357F2C" w:rsidP="00357F2C">
      <w:pPr>
        <w:rPr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405E10" w:rsidRDefault="00357F2C" w:rsidP="00357F2C">
      <w:pPr>
        <w:rPr>
          <w:lang w:val="uk-UA"/>
        </w:rPr>
      </w:pPr>
    </w:p>
    <w:p w:rsidR="00F7460A" w:rsidRDefault="00ED040C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F30DE4">
        <w:rPr>
          <w:sz w:val="28"/>
          <w:szCs w:val="28"/>
          <w:lang w:val="uk-UA"/>
        </w:rPr>
        <w:t>.</w:t>
      </w:r>
      <w:r w:rsidR="00F30DE4" w:rsidRPr="002D669D">
        <w:rPr>
          <w:sz w:val="28"/>
          <w:szCs w:val="28"/>
          <w:lang w:val="uk-UA"/>
        </w:rPr>
        <w:t xml:space="preserve"> </w:t>
      </w:r>
      <w:r w:rsidR="002D669D">
        <w:rPr>
          <w:sz w:val="28"/>
          <w:szCs w:val="28"/>
          <w:lang w:val="uk-UA"/>
        </w:rPr>
        <w:t xml:space="preserve">Внести зміни до </w:t>
      </w:r>
      <w:r w:rsidR="00296FE2">
        <w:rPr>
          <w:sz w:val="28"/>
          <w:szCs w:val="28"/>
          <w:lang w:val="uk-UA"/>
        </w:rPr>
        <w:t xml:space="preserve">додатку </w:t>
      </w:r>
      <w:r w:rsidR="002D669D">
        <w:rPr>
          <w:sz w:val="28"/>
          <w:szCs w:val="28"/>
          <w:lang w:val="uk-UA"/>
        </w:rPr>
        <w:t xml:space="preserve">рішення міської ради від 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.20</w:t>
      </w:r>
      <w:r w:rsidR="00296FE2">
        <w:rPr>
          <w:sz w:val="28"/>
          <w:szCs w:val="28"/>
          <w:lang w:val="uk-UA"/>
        </w:rPr>
        <w:t>20</w:t>
      </w:r>
      <w:r w:rsidR="002D669D">
        <w:rPr>
          <w:sz w:val="28"/>
          <w:szCs w:val="28"/>
          <w:lang w:val="uk-UA"/>
        </w:rPr>
        <w:t xml:space="preserve"> № </w:t>
      </w:r>
      <w:r w:rsidR="00296FE2">
        <w:rPr>
          <w:sz w:val="28"/>
          <w:szCs w:val="28"/>
          <w:lang w:val="uk-UA"/>
        </w:rPr>
        <w:t>92/7</w:t>
      </w:r>
      <w:r w:rsidR="002D669D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 xml:space="preserve">Про </w:t>
      </w:r>
      <w:r w:rsidR="00296FE2">
        <w:rPr>
          <w:sz w:val="28"/>
          <w:szCs w:val="28"/>
          <w:lang w:val="uk-UA"/>
        </w:rPr>
        <w:t>затвердження Переліку другого типу об’єктів оренди Луцької міської територіальної громади»</w:t>
      </w:r>
      <w:r w:rsidR="008B35BC">
        <w:rPr>
          <w:sz w:val="28"/>
          <w:szCs w:val="28"/>
          <w:lang w:val="uk-UA"/>
        </w:rPr>
        <w:t xml:space="preserve">, </w:t>
      </w:r>
      <w:r w:rsidR="00296FE2">
        <w:rPr>
          <w:sz w:val="28"/>
          <w:szCs w:val="28"/>
          <w:lang w:val="uk-UA"/>
        </w:rPr>
        <w:t xml:space="preserve">доповнивши </w:t>
      </w:r>
      <w:r w:rsidR="00F7460A">
        <w:rPr>
          <w:sz w:val="28"/>
          <w:szCs w:val="28"/>
          <w:lang w:val="uk-UA"/>
        </w:rPr>
        <w:t xml:space="preserve">Перелік другого типу об’єктів оренди Луцької міської територіальної громади </w:t>
      </w:r>
      <w:r w:rsidR="00BB7E2B">
        <w:rPr>
          <w:sz w:val="28"/>
          <w:szCs w:val="28"/>
          <w:lang w:val="uk-UA"/>
        </w:rPr>
        <w:t xml:space="preserve">згідно </w:t>
      </w:r>
      <w:r w:rsidR="004E7B35">
        <w:rPr>
          <w:sz w:val="28"/>
          <w:szCs w:val="28"/>
          <w:lang w:val="uk-UA"/>
        </w:rPr>
        <w:t xml:space="preserve">з </w:t>
      </w:r>
      <w:r w:rsidR="00F7460A">
        <w:rPr>
          <w:sz w:val="28"/>
          <w:szCs w:val="28"/>
          <w:lang w:val="uk-UA"/>
        </w:rPr>
        <w:t>додатк</w:t>
      </w:r>
      <w:r w:rsidR="004E7B35">
        <w:rPr>
          <w:sz w:val="28"/>
          <w:szCs w:val="28"/>
          <w:lang w:val="uk-UA"/>
        </w:rPr>
        <w:t>ом</w:t>
      </w:r>
      <w:r w:rsidR="00F7460A">
        <w:rPr>
          <w:sz w:val="28"/>
          <w:szCs w:val="28"/>
          <w:lang w:val="uk-UA"/>
        </w:rPr>
        <w:t>.</w:t>
      </w:r>
    </w:p>
    <w:p w:rsidR="00296FE2" w:rsidRPr="00F7460A" w:rsidRDefault="00296FE2" w:rsidP="00405E10">
      <w:pPr>
        <w:ind w:firstLine="567"/>
        <w:jc w:val="both"/>
        <w:rPr>
          <w:sz w:val="10"/>
          <w:szCs w:val="16"/>
          <w:lang w:val="uk-UA"/>
        </w:rPr>
      </w:pPr>
    </w:p>
    <w:p w:rsidR="00296FE2" w:rsidRDefault="00296FE2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Відділу управління майном міської комунальної власності Луцької міської ради опублікувати </w:t>
      </w:r>
      <w:r w:rsidR="00F7460A">
        <w:rPr>
          <w:sz w:val="28"/>
          <w:szCs w:val="28"/>
          <w:lang w:val="uk-UA"/>
        </w:rPr>
        <w:t xml:space="preserve">оновлений </w:t>
      </w:r>
      <w:r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громади, що підлягають передачі в оренду без проведення аукціону на офіційному веб-сайті Луцької міської ради.</w:t>
      </w:r>
    </w:p>
    <w:p w:rsidR="00F7460A" w:rsidRDefault="00F7460A" w:rsidP="00405E10">
      <w:pPr>
        <w:ind w:firstLine="567"/>
        <w:jc w:val="both"/>
        <w:rPr>
          <w:sz w:val="10"/>
          <w:szCs w:val="16"/>
          <w:lang w:val="uk-UA"/>
        </w:rPr>
      </w:pPr>
    </w:p>
    <w:p w:rsidR="00405E10" w:rsidRPr="00FF57C9" w:rsidRDefault="00405E10" w:rsidP="00405E10">
      <w:pPr>
        <w:ind w:firstLine="567"/>
        <w:jc w:val="both"/>
        <w:rPr>
          <w:sz w:val="28"/>
          <w:szCs w:val="28"/>
          <w:lang w:val="uk-UA"/>
        </w:rPr>
      </w:pPr>
      <w:r w:rsidRPr="00405E10">
        <w:rPr>
          <w:sz w:val="28"/>
          <w:szCs w:val="28"/>
        </w:rPr>
        <w:t>3</w:t>
      </w:r>
      <w:r w:rsidRPr="00FF57C9">
        <w:rPr>
          <w:sz w:val="28"/>
          <w:szCs w:val="28"/>
        </w:rPr>
        <w:t>.</w:t>
      </w:r>
      <w:r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Pr="00FF57C9">
        <w:rPr>
          <w:sz w:val="28"/>
          <w:szCs w:val="28"/>
        </w:rPr>
        <w:t xml:space="preserve"> голови</w:t>
      </w:r>
      <w:r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Pr="00FF57C9">
        <w:rPr>
          <w:sz w:val="28"/>
          <w:szCs w:val="28"/>
          <w:lang w:val="uk-UA"/>
        </w:rPr>
        <w:t>.</w:t>
      </w: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FF57C9" w:rsidRDefault="00405E10" w:rsidP="00405E10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405E10" w:rsidRPr="00FF57C9" w:rsidRDefault="00405E10" w:rsidP="00405E10">
      <w:pPr>
        <w:jc w:val="both"/>
        <w:rPr>
          <w:szCs w:val="22"/>
          <w:lang w:val="uk-UA"/>
        </w:rPr>
      </w:pPr>
    </w:p>
    <w:p w:rsidR="00405E10" w:rsidRPr="00FF57C9" w:rsidRDefault="00405E10" w:rsidP="00405E10">
      <w:pPr>
        <w:jc w:val="both"/>
        <w:rPr>
          <w:szCs w:val="22"/>
          <w:lang w:val="uk-UA"/>
        </w:rPr>
      </w:pPr>
    </w:p>
    <w:p w:rsidR="00405E10" w:rsidRPr="00FF57C9" w:rsidRDefault="00405E10" w:rsidP="00405E10">
      <w:pPr>
        <w:jc w:val="both"/>
        <w:rPr>
          <w:szCs w:val="22"/>
          <w:lang w:val="uk-UA"/>
        </w:rPr>
      </w:pPr>
    </w:p>
    <w:p w:rsidR="00405E10" w:rsidRPr="00FF57C9" w:rsidRDefault="00B25121" w:rsidP="00405E10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Грабко</w:t>
      </w:r>
      <w:r w:rsidR="00405E10" w:rsidRPr="00FF57C9">
        <w:rPr>
          <w:sz w:val="22"/>
          <w:szCs w:val="22"/>
          <w:lang w:val="uk-UA"/>
        </w:rPr>
        <w:t xml:space="preserve"> 777 88</w:t>
      </w:r>
      <w:r>
        <w:rPr>
          <w:sz w:val="22"/>
          <w:szCs w:val="22"/>
          <w:lang w:val="uk-UA"/>
        </w:rPr>
        <w:t>1</w:t>
      </w:r>
    </w:p>
    <w:sectPr w:rsidR="00405E10" w:rsidRPr="00FF57C9" w:rsidSect="00855B39">
      <w:pgSz w:w="11906" w:h="16838"/>
      <w:pgMar w:top="397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203031"/>
    <w:rsid w:val="0020514D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E7B35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5045D"/>
    <w:rsid w:val="0067085A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77CDE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5B39"/>
    <w:rsid w:val="0086250B"/>
    <w:rsid w:val="00866D79"/>
    <w:rsid w:val="0087632E"/>
    <w:rsid w:val="00886F88"/>
    <w:rsid w:val="0089543B"/>
    <w:rsid w:val="008A4B4F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B2919"/>
    <w:rsid w:val="00CC6A93"/>
    <w:rsid w:val="00CD0BB1"/>
    <w:rsid w:val="00CE0B02"/>
    <w:rsid w:val="00CE457E"/>
    <w:rsid w:val="00CE47BA"/>
    <w:rsid w:val="00D02F1C"/>
    <w:rsid w:val="00D06339"/>
    <w:rsid w:val="00D15C9C"/>
    <w:rsid w:val="00D16B03"/>
    <w:rsid w:val="00D21F13"/>
    <w:rsid w:val="00D24D00"/>
    <w:rsid w:val="00D26E57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6615"/>
    <w:rsid w:val="00E579CF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BF5FE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936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sheremeta</cp:lastModifiedBy>
  <cp:revision>3</cp:revision>
  <cp:lastPrinted>2017-09-12T14:23:00Z</cp:lastPrinted>
  <dcterms:created xsi:type="dcterms:W3CDTF">2022-10-10T07:37:00Z</dcterms:created>
  <dcterms:modified xsi:type="dcterms:W3CDTF">2022-10-11T09:36:00Z</dcterms:modified>
</cp:coreProperties>
</file>