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Сака Олександра Андрійовича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4 579</w:t>
            </w:r>
            <w:r>
              <w:rPr>
                <w:lang w:eastAsia="ar-SA"/>
              </w:rPr>
              <w:t>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 xml:space="preserve">4 </w:t>
            </w:r>
            <w:bookmarkStart w:id="0" w:name="_GoBack"/>
            <w:bookmarkEnd w:id="0"/>
            <w:r>
              <w:rPr/>
              <w:t>809</w:t>
            </w:r>
            <w:r>
              <w:rPr/>
              <w:t>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CF341-2EDD-48DF-A0A1-2CC93900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2022-09-19T13:49:00Z</dcterms:created>
  <dc:creator>khmel</dc:creator>
  <dc:description/>
  <dc:language>uk-UA</dc:language>
  <cp:lastModifiedBy/>
  <cp:lastPrinted>2022-03-15T07:36:00Z</cp:lastPrinted>
  <dcterms:modified xsi:type="dcterms:W3CDTF">2022-10-14T11:24:22Z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